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14" w:rsidRPr="001B2F44" w:rsidRDefault="00340414" w:rsidP="00340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44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340414" w:rsidRPr="001B2F44" w:rsidRDefault="00340414" w:rsidP="00340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F44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340414" w:rsidRDefault="00340414" w:rsidP="0034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4DA" w:rsidRDefault="009E04DA" w:rsidP="0034041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E7C1F" w:rsidRDefault="00BC5CE7" w:rsidP="00552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04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</w:t>
      </w:r>
      <w:r w:rsidR="00487880">
        <w:rPr>
          <w:rFonts w:ascii="Times New Roman" w:hAnsi="Times New Roman" w:cs="Times New Roman"/>
          <w:sz w:val="28"/>
          <w:szCs w:val="28"/>
        </w:rPr>
        <w:t>.20</w:t>
      </w:r>
      <w:r w:rsidR="002F155E">
        <w:rPr>
          <w:rFonts w:ascii="Times New Roman" w:hAnsi="Times New Roman" w:cs="Times New Roman"/>
          <w:sz w:val="28"/>
          <w:szCs w:val="28"/>
        </w:rPr>
        <w:t>2</w:t>
      </w:r>
      <w:r w:rsidR="00E90981">
        <w:rPr>
          <w:rFonts w:ascii="Times New Roman" w:hAnsi="Times New Roman" w:cs="Times New Roman"/>
          <w:sz w:val="28"/>
          <w:szCs w:val="28"/>
        </w:rPr>
        <w:t>2</w:t>
      </w:r>
      <w:r w:rsidR="00552CD7">
        <w:rPr>
          <w:rFonts w:ascii="Times New Roman" w:hAnsi="Times New Roman" w:cs="Times New Roman"/>
          <w:sz w:val="28"/>
          <w:szCs w:val="28"/>
        </w:rPr>
        <w:t xml:space="preserve"> г.</w:t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</w:r>
      <w:r w:rsidR="00552CD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40414">
        <w:rPr>
          <w:rFonts w:ascii="Times New Roman" w:hAnsi="Times New Roman" w:cs="Times New Roman"/>
          <w:sz w:val="28"/>
          <w:szCs w:val="28"/>
        </w:rPr>
        <w:t>13</w:t>
      </w:r>
      <w:r w:rsidR="00E90981">
        <w:rPr>
          <w:rFonts w:ascii="Times New Roman" w:hAnsi="Times New Roman" w:cs="Times New Roman"/>
          <w:sz w:val="28"/>
          <w:szCs w:val="28"/>
        </w:rPr>
        <w:t xml:space="preserve"> </w:t>
      </w:r>
      <w:r w:rsidR="00552CD7">
        <w:rPr>
          <w:rFonts w:ascii="Times New Roman" w:hAnsi="Times New Roman" w:cs="Times New Roman"/>
          <w:sz w:val="28"/>
          <w:szCs w:val="28"/>
        </w:rPr>
        <w:t>-</w:t>
      </w:r>
      <w:r w:rsidR="00E90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88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7E7C1F" w:rsidRDefault="00AC0C28" w:rsidP="00552CD7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Об  утверждении  Плана  мероприятий по обеспечению населенного пункта </w:t>
      </w:r>
      <w:r w:rsidR="008D0E1B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села  Салба  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>защит</w:t>
      </w:r>
      <w:r w:rsidR="00F74CC8">
        <w:rPr>
          <w:rFonts w:ascii="Times New Roman" w:eastAsia="Times New Roman" w:hAnsi="Times New Roman" w:cs="Times New Roman"/>
          <w:b/>
          <w:bCs/>
          <w:i/>
          <w:lang w:eastAsia="ru-RU"/>
        </w:rPr>
        <w:t>ой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от по</w:t>
      </w:r>
      <w:r w:rsidR="002F155E">
        <w:rPr>
          <w:rFonts w:ascii="Times New Roman" w:eastAsia="Times New Roman" w:hAnsi="Times New Roman" w:cs="Times New Roman"/>
          <w:b/>
          <w:bCs/>
          <w:i/>
          <w:lang w:eastAsia="ru-RU"/>
        </w:rPr>
        <w:t>жаров </w:t>
      </w:r>
      <w:r w:rsidRPr="00AC0C2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на территории Салбинского  сельсовета  Ермаковского  района</w:t>
      </w:r>
      <w:r w:rsidR="00E90981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в 2022 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C28" w:rsidRPr="00AC0C28" w:rsidRDefault="00AC0C28" w:rsidP="00AC0C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C28">
        <w:rPr>
          <w:rFonts w:ascii="Times New Roman" w:hAnsi="Times New Roman" w:cs="Times New Roman"/>
          <w:sz w:val="28"/>
          <w:szCs w:val="28"/>
        </w:rPr>
        <w:t>В  соответствии    с 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C0C28">
        <w:rPr>
          <w:rFonts w:ascii="Times New Roman" w:hAnsi="Times New Roman" w:cs="Times New Roman"/>
          <w:sz w:val="28"/>
          <w:szCs w:val="28"/>
        </w:rPr>
        <w:t xml:space="preserve"> 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0C28">
        <w:rPr>
          <w:rFonts w:ascii="Times New Roman" w:hAnsi="Times New Roman" w:cs="Times New Roman"/>
          <w:sz w:val="28"/>
          <w:szCs w:val="28"/>
        </w:rPr>
        <w:t xml:space="preserve">  от 06.10.2003 г.  №  131 – ФЗ  «Об  общих  принципах  организации  местного  самоуправления  в  Российской  Федерации»,  руководствуясь Уставом  Салбинского  сельсовета  Ермаковского  района  Красноярского  края,</w:t>
      </w:r>
    </w:p>
    <w:p w:rsidR="00AC0C28" w:rsidRDefault="00AC0C28" w:rsidP="007E7C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E7C1F" w:rsidRPr="00AC0C28" w:rsidRDefault="00AC0C28" w:rsidP="00AC0C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C28">
        <w:rPr>
          <w:rFonts w:ascii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мероприятий по обеспечению населенного пункта</w:t>
      </w:r>
      <w:r w:rsidR="008D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села  Салба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защит</w:t>
      </w:r>
      <w:r w:rsidR="00F74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AC0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пожаров  на территории Салбинского  сельсовета  Ермаковского  района</w:t>
      </w:r>
      <w:r w:rsidR="00E90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2022  году</w:t>
      </w:r>
      <w:r w:rsidRPr="00AC0C28">
        <w:rPr>
          <w:rFonts w:ascii="Times New Roman" w:hAnsi="Times New Roman" w:cs="Times New Roman"/>
          <w:sz w:val="28"/>
          <w:szCs w:val="28"/>
        </w:rPr>
        <w:t>.</w:t>
      </w:r>
    </w:p>
    <w:p w:rsidR="007E7C1F" w:rsidRPr="00AC0C28" w:rsidRDefault="007E7C1F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0C2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C0C28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7E7C1F" w:rsidRPr="00676F5F" w:rsidRDefault="007E7C1F" w:rsidP="007E7C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F5F">
        <w:rPr>
          <w:rFonts w:ascii="Times New Roman" w:hAnsi="Times New Roman" w:cs="Times New Roman"/>
          <w:sz w:val="28"/>
          <w:szCs w:val="28"/>
        </w:rPr>
        <w:t>Постановление  вступает  в  силу  со  дня  его подписания</w:t>
      </w:r>
      <w:r w:rsidR="00AC0C28" w:rsidRPr="00676F5F">
        <w:rPr>
          <w:rFonts w:ascii="Times New Roman" w:hAnsi="Times New Roman" w:cs="Times New Roman"/>
          <w:sz w:val="28"/>
          <w:szCs w:val="28"/>
        </w:rPr>
        <w:t xml:space="preserve">  и  подлежит  </w:t>
      </w:r>
      <w:r w:rsidR="00676F5F">
        <w:rPr>
          <w:rFonts w:ascii="Times New Roman" w:hAnsi="Times New Roman" w:cs="Times New Roman"/>
          <w:sz w:val="28"/>
          <w:szCs w:val="28"/>
        </w:rPr>
        <w:t>обнародованию  (</w:t>
      </w:r>
      <w:r w:rsidR="00AC0C28" w:rsidRPr="00676F5F">
        <w:rPr>
          <w:rFonts w:ascii="Times New Roman" w:hAnsi="Times New Roman" w:cs="Times New Roman"/>
          <w:sz w:val="28"/>
          <w:szCs w:val="28"/>
        </w:rPr>
        <w:t>опубликованию</w:t>
      </w:r>
      <w:r w:rsidR="00676F5F">
        <w:rPr>
          <w:rFonts w:ascii="Times New Roman" w:hAnsi="Times New Roman" w:cs="Times New Roman"/>
          <w:sz w:val="28"/>
          <w:szCs w:val="28"/>
        </w:rPr>
        <w:t>).</w:t>
      </w:r>
    </w:p>
    <w:p w:rsidR="007E7C1F" w:rsidRDefault="007E7C1F" w:rsidP="007E7C1F">
      <w:pPr>
        <w:rPr>
          <w:rFonts w:ascii="Times New Roman" w:hAnsi="Times New Roman" w:cs="Times New Roman"/>
          <w:sz w:val="28"/>
          <w:szCs w:val="28"/>
        </w:rPr>
      </w:pPr>
    </w:p>
    <w:p w:rsidR="00FE1035" w:rsidRDefault="007E7C1F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E1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E7C1F" w:rsidRDefault="00FE1035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F74CC8" w:rsidRDefault="00F74CC8" w:rsidP="007E7C1F">
      <w:pPr>
        <w:rPr>
          <w:rFonts w:ascii="Times New Roman" w:hAnsi="Times New Roman" w:cs="Times New Roman"/>
          <w:sz w:val="28"/>
          <w:szCs w:val="28"/>
        </w:rPr>
      </w:pPr>
    </w:p>
    <w:p w:rsidR="00F74CC8" w:rsidRDefault="00F74CC8" w:rsidP="007E7C1F">
      <w:pPr>
        <w:rPr>
          <w:rFonts w:ascii="Times New Roman" w:hAnsi="Times New Roman" w:cs="Times New Roman"/>
          <w:sz w:val="28"/>
          <w:szCs w:val="28"/>
        </w:rPr>
      </w:pPr>
    </w:p>
    <w:p w:rsidR="00676F5F" w:rsidRDefault="00676F5F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F5F" w:rsidRDefault="00676F5F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CD7" w:rsidRDefault="00552CD7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CD7" w:rsidRDefault="00552CD7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CC8" w:rsidRPr="00355513" w:rsidRDefault="00F74CC8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F74CC8" w:rsidRPr="00355513" w:rsidRDefault="00F74CC8" w:rsidP="00F74C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обеспечению населенн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D0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села  Салба  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 пожаров  на территории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Салбинского  сельсовета  Ермаковского  района</w:t>
      </w: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90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2022  году.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4255"/>
        <w:gridCol w:w="2259"/>
        <w:gridCol w:w="2205"/>
      </w:tblGrid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F74CC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  Профилактические мероприятия при подготовке к пожароопасному периоду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создания минерализованных полос вокруг населенных пунктов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E90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</w:t>
            </w:r>
            <w:r w:rsidR="0034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-15.10.20</w:t>
            </w:r>
            <w:r w:rsidR="0034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D81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бесконтрольных отжигов сухой травы на сопредельных с лесным фондом территориях с целью недопущения возникновения угрозы лесных пожаров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 w:rsidR="00E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F1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55513" w:rsidRPr="00355513" w:rsidRDefault="00F74CC8" w:rsidP="00E90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 w:rsidR="00E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разъяснительной работы с населением по вопросам соблюден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правил пожарной безопасности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об обеспечении регулярного информирования населения о складывающейся пожароопасной обстановке и его действий при угрозе возникновения чрезвычайных ситуаций связанных с пожарами.</w:t>
            </w:r>
          </w:p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введение особого противопожарного режима, а также ограничения посещения лесов и въезда в него транспортных сре</w:t>
            </w:r>
            <w:proofErr w:type="gramStart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наступлении пожароопасного периода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осложнении обстановки с пожарами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D81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состояния комплекса противопожарной защиты  минерализованных полос, противопожарных проездов, и разворотных площадок, организаций, населенн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пункта.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  <w:r w:rsidR="00E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55513" w:rsidRPr="00355513" w:rsidRDefault="00F74CC8" w:rsidP="00E909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  <w:r w:rsidR="00E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0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состояния готовности имеющихся сил и средств пожаротушения, привлекаемых на защиту населенн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прилегающ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лесным массивам. Доведение до установленных норм имеющихся сил и средств пожаротушения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487880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355513" w:rsidRDefault="00F74CC8" w:rsidP="00BF1E3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     Организационно- технические мероприятия при наступлении пожароопасного периода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D81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противопожарным состоянием организаций, учреждений, с массовым пребыванием людей, расположенных 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территории  населенного  пункта.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соответствующих  организаций  и  учреждений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сжигания в лесах порубочных остатков, сжигания сухой травы и стерни на полях, разведение костров и сжигания мусорных свалок</w:t>
            </w:r>
            <w:r w:rsidR="00D8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наступлением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 населения о запрете (при необходимости) въезда в лес, посещение леса без крайней необходимости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соответствующего решения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F74CC8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</w:t>
            </w:r>
            <w:proofErr w:type="gramStart"/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защиты лесов от пожаров в борьбе с правонарушителями в этой области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355513" w:rsidRDefault="00F74CC8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552CD7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 населения  о  мерах  пожарной  безопасности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всего 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552CD7" w:rsidRPr="00355513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сходов по  вопросам  обеспечения  пожарной  безопасности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355513" w:rsidRDefault="00552CD7" w:rsidP="00BF1E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Салбинского </w:t>
            </w:r>
            <w:r w:rsidRPr="0035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F74CC8" w:rsidRPr="00355513" w:rsidRDefault="00F74CC8" w:rsidP="00F74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4CC8" w:rsidRPr="00355513" w:rsidRDefault="00F74CC8" w:rsidP="00F74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4CC8" w:rsidRDefault="00F74CC8" w:rsidP="00F74CC8"/>
    <w:p w:rsidR="00F74CC8" w:rsidRPr="007E7C1F" w:rsidRDefault="00F74CC8" w:rsidP="007E7C1F">
      <w:pPr>
        <w:rPr>
          <w:rFonts w:ascii="Times New Roman" w:hAnsi="Times New Roman" w:cs="Times New Roman"/>
          <w:sz w:val="28"/>
          <w:szCs w:val="28"/>
        </w:rPr>
      </w:pPr>
    </w:p>
    <w:sectPr w:rsidR="00F74CC8" w:rsidRPr="007E7C1F" w:rsidSect="00A1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C1F"/>
    <w:rsid w:val="00291B59"/>
    <w:rsid w:val="002F155E"/>
    <w:rsid w:val="00340414"/>
    <w:rsid w:val="00471726"/>
    <w:rsid w:val="00487880"/>
    <w:rsid w:val="00552CD7"/>
    <w:rsid w:val="00676F5F"/>
    <w:rsid w:val="007E7C1F"/>
    <w:rsid w:val="008D0E1B"/>
    <w:rsid w:val="009E04DA"/>
    <w:rsid w:val="00A1252E"/>
    <w:rsid w:val="00AC0C28"/>
    <w:rsid w:val="00BC5CE7"/>
    <w:rsid w:val="00D81DC5"/>
    <w:rsid w:val="00E90981"/>
    <w:rsid w:val="00F74CC8"/>
    <w:rsid w:val="00FE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1F6A-B959-4056-9F52-9E993971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2022-01-11T11:24:00Z</cp:lastPrinted>
  <dcterms:created xsi:type="dcterms:W3CDTF">2022-01-11T11:24:00Z</dcterms:created>
  <dcterms:modified xsi:type="dcterms:W3CDTF">2022-01-11T08:08:00Z</dcterms:modified>
</cp:coreProperties>
</file>