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15" w:rsidRDefault="00B41B15" w:rsidP="00B41B1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КРАСНОЯРСКИЙ  КРАЙ</w:t>
      </w:r>
    </w:p>
    <w:p w:rsidR="00B41B15" w:rsidRDefault="00B41B15" w:rsidP="00B41B1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ЕРМАКОВСКИЙ  РАЙОН</w:t>
      </w:r>
    </w:p>
    <w:p w:rsidR="00B41B15" w:rsidRDefault="00B41B15" w:rsidP="00B41B15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АДМИНИСТРАЦИЯ </w:t>
      </w:r>
      <w:r w:rsidR="00821AD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САЛБИНСКОГО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СЕЛЬСОВЕТ</w:t>
      </w:r>
    </w:p>
    <w:p w:rsidR="00B41B15" w:rsidRDefault="00B41B15" w:rsidP="00B41B1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41B15" w:rsidRDefault="00B41B15" w:rsidP="00B41B15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ПОСТАНОВЛЕНИЕ</w:t>
      </w:r>
    </w:p>
    <w:p w:rsidR="00B41B15" w:rsidRDefault="00B41B15" w:rsidP="00B41B15">
      <w:pPr>
        <w:ind w:right="18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                                      </w:t>
      </w:r>
    </w:p>
    <w:p w:rsidR="00B41B15" w:rsidRDefault="006908AF" w:rsidP="00B41B15">
      <w:pPr>
        <w:ind w:right="18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23.12.</w:t>
      </w:r>
      <w:r w:rsidR="00B41B15">
        <w:rPr>
          <w:rFonts w:ascii="Times New Roman" w:eastAsia="SimSun" w:hAnsi="Times New Roman" w:cs="Times New Roman"/>
          <w:b/>
          <w:lang w:eastAsia="zh-CN"/>
        </w:rPr>
        <w:t>2020</w:t>
      </w:r>
      <w:r w:rsidR="00B41B15">
        <w:rPr>
          <w:rFonts w:ascii="Times New Roman" w:eastAsia="SimSun" w:hAnsi="Times New Roman" w:cs="Times New Roman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lang w:eastAsia="zh-CN"/>
        </w:rPr>
        <w:t xml:space="preserve">  </w:t>
      </w:r>
      <w:r w:rsidR="00B41B15">
        <w:rPr>
          <w:rFonts w:ascii="Times New Roman" w:eastAsia="SimSun" w:hAnsi="Times New Roman" w:cs="Times New Roman"/>
          <w:lang w:eastAsia="zh-CN"/>
        </w:rPr>
        <w:t xml:space="preserve">                                   </w:t>
      </w:r>
      <w:r w:rsidR="00B41B1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с. </w:t>
      </w:r>
      <w:r w:rsidR="00821AD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Салба</w:t>
      </w:r>
      <w:r w:rsidR="00B41B1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</w:t>
      </w:r>
      <w:r w:rsidR="00B41B1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</w:t>
      </w:r>
      <w:r w:rsidR="00B41B1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№-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47-</w:t>
      </w:r>
      <w:r w:rsidR="00B41B15">
        <w:rPr>
          <w:rFonts w:ascii="Times New Roman" w:hAnsi="Times New Roman" w:cs="Times New Roman"/>
          <w:b/>
          <w:sz w:val="28"/>
          <w:szCs w:val="28"/>
          <w:lang w:eastAsia="zh-CN"/>
        </w:rPr>
        <w:t>п</w:t>
      </w:r>
    </w:p>
    <w:p w:rsidR="00B41B15" w:rsidRDefault="00B41B15" w:rsidP="00B41B15">
      <w:pPr>
        <w:shd w:val="clear" w:color="auto" w:fill="FFFFFF"/>
        <w:tabs>
          <w:tab w:val="left" w:pos="2985"/>
        </w:tabs>
        <w:spacing w:line="326" w:lineRule="exact"/>
        <w:ind w:left="10" w:right="-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взаимодействия администрации </w:t>
      </w:r>
      <w:r w:rsidR="00821ADF">
        <w:rPr>
          <w:rFonts w:ascii="Times New Roman" w:hAnsi="Times New Roman" w:cs="Times New Roman"/>
          <w:sz w:val="28"/>
          <w:szCs w:val="28"/>
        </w:rPr>
        <w:t>Салбинского</w:t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с организаторами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(волонтерской)</w:t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(волонтерскими)</w:t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B41B15" w:rsidRDefault="00B41B15" w:rsidP="00B41B15">
      <w:pPr>
        <w:jc w:val="both"/>
        <w:rPr>
          <w:rFonts w:ascii="Times New Roman" w:hAnsi="Times New Roman" w:cs="Times New Roman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17.3 Федерального закона от  11.08.1995 № 135-ФЗ « О благотворительной деятельности и добровольчестве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)», постановлением Правительства Российской Федерации от</w:t>
      </w:r>
      <w:r w:rsidR="00821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28.11.2018 № 1425 « Об утверждении общих требований к порядку взаимодействия федеральных органов исполнительной власти субъектов Российской Федерации, органов местного самоуправления, подведомственных им государственных  и муниципальных учреждений, иных организаций с организаторами добровольческой (волонтерской) деятельности  и добровольческими (волонтерскими) организациями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 взаимодействия государственных и муниципальных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организаторами добровольческой (волонтерской) деятельности, добровольческими  (волонтерскими)  организациями</w:t>
      </w:r>
      <w:r w:rsidR="005A4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в целях повышения эффективности работы администрации </w:t>
      </w:r>
      <w:r w:rsidR="005A4192">
        <w:rPr>
          <w:rFonts w:ascii="Times New Roman" w:hAnsi="Times New Roman" w:cs="Times New Roman"/>
          <w:sz w:val="28"/>
          <w:szCs w:val="28"/>
        </w:rPr>
        <w:t>Салбинского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подведомственных муниципальных учреждений в сфере развития добровольчества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</w:t>
      </w:r>
      <w:r w:rsidR="00821ADF">
        <w:rPr>
          <w:rFonts w:ascii="Times New Roman" w:hAnsi="Times New Roman" w:cs="Times New Roman"/>
          <w:sz w:val="28"/>
          <w:szCs w:val="28"/>
        </w:rPr>
        <w:t>Салбинский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руководствуясь Уставом </w:t>
      </w:r>
      <w:r w:rsidR="00821ADF">
        <w:rPr>
          <w:rFonts w:ascii="Times New Roman" w:hAnsi="Times New Roman" w:cs="Times New Roman"/>
          <w:sz w:val="28"/>
          <w:szCs w:val="28"/>
        </w:rPr>
        <w:t>Салбинского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B41B15" w:rsidRDefault="00B41B15" w:rsidP="00B41B1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1B15" w:rsidRDefault="00B41B15" w:rsidP="00B41B15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1.Утвердить Положение о порядке взаимодействия администрации </w:t>
      </w:r>
      <w:r w:rsidR="005A4192">
        <w:rPr>
          <w:rFonts w:ascii="Times New Roman" w:hAnsi="Times New Roman" w:cs="Times New Roman"/>
          <w:b w:val="0"/>
          <w:sz w:val="28"/>
          <w:szCs w:val="28"/>
        </w:rPr>
        <w:t>Салбинского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сельсовета, муниципальных учреждений с организаторами добровольческой</w:t>
      </w:r>
      <w:r w:rsidR="00821A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(волонтерской)</w:t>
      </w:r>
      <w:r w:rsidR="00821A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деятельности,</w:t>
      </w:r>
      <w:r w:rsidR="00821A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добровольческими</w:t>
      </w:r>
      <w:r w:rsidR="00821A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(волонтерскими) организациями.</w:t>
      </w:r>
    </w:p>
    <w:p w:rsidR="00B41B15" w:rsidRDefault="00B41B15" w:rsidP="00B41B15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2.Постановление вступает в силу со дня его официального  опубликования</w:t>
      </w:r>
    </w:p>
    <w:p w:rsidR="00B41B15" w:rsidRDefault="00B41B15" w:rsidP="00B41B15">
      <w:pPr>
        <w:pStyle w:val="ConsPlusTitle"/>
        <w:widowControl/>
        <w:tabs>
          <w:tab w:val="left" w:pos="5040"/>
          <w:tab w:val="left" w:pos="5220"/>
          <w:tab w:val="left" w:pos="54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41B15" w:rsidRDefault="00821ADF" w:rsidP="00B41B1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Салбинского</w:t>
      </w:r>
      <w:r w:rsidR="00B41B1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Шпенёва</w:t>
      </w:r>
    </w:p>
    <w:p w:rsidR="00B41B15" w:rsidRDefault="00B41B15" w:rsidP="00B41B15">
      <w:pPr>
        <w:jc w:val="both"/>
        <w:rPr>
          <w:rFonts w:ascii="Times New Roman" w:hAnsi="Times New Roman" w:cs="Times New Roman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</w:rPr>
      </w:pPr>
    </w:p>
    <w:p w:rsidR="00B41B15" w:rsidRDefault="00B41B15" w:rsidP="00B41B15">
      <w:pPr>
        <w:widowControl/>
        <w:jc w:val="right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    Утверждено постановлением</w:t>
      </w:r>
    </w:p>
    <w:p w:rsidR="00B41B15" w:rsidRDefault="006908AF" w:rsidP="006908AF">
      <w:pPr>
        <w:widowControl/>
        <w:tabs>
          <w:tab w:val="left" w:pos="6463"/>
          <w:tab w:val="right" w:pos="9355"/>
        </w:tabs>
        <w:jc w:val="right"/>
        <w:rPr>
          <w:rFonts w:ascii="Times New Roman CYR" w:eastAsia="Calibri" w:hAnsi="Times New Roman CYR" w:cs="Times New Roman CYR"/>
          <w:color w:val="000000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                                                                                     Администрации </w:t>
      </w:r>
      <w:r w:rsidR="00821ADF">
        <w:rPr>
          <w:rFonts w:ascii="Times New Roman CYR" w:eastAsia="Calibri" w:hAnsi="Times New Roman CYR" w:cs="Times New Roman CYR"/>
          <w:color w:val="000000"/>
        </w:rPr>
        <w:t>Салбинско</w:t>
      </w:r>
      <w:r>
        <w:rPr>
          <w:rFonts w:ascii="Times New Roman CYR" w:eastAsia="Calibri" w:hAnsi="Times New Roman CYR" w:cs="Times New Roman CYR"/>
          <w:color w:val="000000"/>
        </w:rPr>
        <w:t>го сельсовета</w:t>
      </w:r>
      <w:r w:rsidR="00B41B15">
        <w:rPr>
          <w:rFonts w:ascii="Times New Roman CYR" w:eastAsia="Calibri" w:hAnsi="Times New Roman CYR" w:cs="Times New Roman CYR"/>
          <w:color w:val="000000"/>
        </w:rPr>
        <w:t xml:space="preserve"> </w:t>
      </w:r>
      <w:r w:rsidR="00B41B15">
        <w:rPr>
          <w:rFonts w:ascii="Times New Roman CYR" w:eastAsia="Calibri" w:hAnsi="Times New Roman CYR" w:cs="Times New Roman CYR"/>
          <w:color w:val="000000"/>
        </w:rPr>
        <w:tab/>
        <w:t xml:space="preserve"> </w:t>
      </w:r>
    </w:p>
    <w:p w:rsidR="00B41B15" w:rsidRDefault="006908AF" w:rsidP="00B41B15">
      <w:pPr>
        <w:widowControl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eastAsia="Calibri" w:hAnsi="Times New Roman CYR" w:cs="Times New Roman CYR"/>
          <w:color w:val="000000"/>
        </w:rPr>
        <w:t>от 23.12.2020</w:t>
      </w:r>
      <w:r w:rsidR="00B41B15">
        <w:rPr>
          <w:rFonts w:ascii="Times New Roman CYR" w:eastAsia="Calibri" w:hAnsi="Times New Roman CYR" w:cs="Times New Roman CYR"/>
          <w:color w:val="000000"/>
        </w:rPr>
        <w:t xml:space="preserve">     2020    №</w:t>
      </w:r>
      <w:r>
        <w:rPr>
          <w:rFonts w:ascii="Times New Roman CYR" w:eastAsia="Calibri" w:hAnsi="Times New Roman CYR" w:cs="Times New Roman CYR"/>
          <w:color w:val="000000"/>
        </w:rPr>
        <w:t>47-п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0"/>
          <w:szCs w:val="20"/>
        </w:rPr>
      </w:pP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0"/>
          <w:szCs w:val="20"/>
        </w:rPr>
      </w:pP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0"/>
          <w:szCs w:val="20"/>
        </w:rPr>
      </w:pPr>
    </w:p>
    <w:p w:rsidR="00B41B15" w:rsidRDefault="00B41B15" w:rsidP="007857D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ПОЛОЖЕНИЕ</w:t>
      </w:r>
    </w:p>
    <w:p w:rsidR="00B41B15" w:rsidRDefault="00B41B15" w:rsidP="007857D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 порядке взаимодействия администрации </w:t>
      </w:r>
      <w:r w:rsidR="00821ADF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Салбинского 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>сельсовета</w:t>
      </w:r>
      <w:r w:rsidR="007857D3">
        <w:rPr>
          <w:rFonts w:ascii="Times New Roman" w:hAnsi="Times New Roman" w:cs="Times New Roman"/>
          <w:i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муниципальных учреждений с</w:t>
      </w:r>
      <w:r w:rsidR="007857D3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организаторами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добровольческой (волонтерской) деятельности,</w:t>
      </w:r>
    </w:p>
    <w:p w:rsidR="00B41B15" w:rsidRDefault="00B41B15" w:rsidP="007857D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добровольческими (волонтерскими) организациями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Общие положения</w:t>
      </w:r>
    </w:p>
    <w:p w:rsidR="00B41B15" w:rsidRDefault="00B41B15" w:rsidP="00B41B15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6908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Настоящее Положение определяет порядок взаимодействия администрации </w:t>
      </w:r>
      <w:r w:rsidR="00821ADF">
        <w:rPr>
          <w:rFonts w:ascii="Times New Roman" w:hAnsi="Times New Roman" w:cs="Times New Roman"/>
          <w:sz w:val="28"/>
          <w:szCs w:val="28"/>
          <w:lang w:bidi="ru-RU"/>
        </w:rPr>
        <w:t>Салбинского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C66D1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</w:t>
      </w:r>
      <w:r w:rsidR="005C66D1">
        <w:rPr>
          <w:rFonts w:ascii="Times New Roman" w:hAnsi="Times New Roman" w:cs="Times New Roman"/>
          <w:sz w:val="28"/>
          <w:szCs w:val="28"/>
          <w:lang w:bidi="ru-RU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5C66D1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организаторами добровольческой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(волонтерской) деятельности,</w:t>
      </w:r>
      <w:r w:rsidR="005C66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C7658">
        <w:rPr>
          <w:rFonts w:ascii="Times New Roman" w:hAnsi="Times New Roman" w:cs="Times New Roman"/>
          <w:sz w:val="28"/>
          <w:szCs w:val="28"/>
          <w:lang w:bidi="ru-RU"/>
        </w:rPr>
        <w:t xml:space="preserve">добровольческими (волонтерскими) организациями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(далее соответственно </w:t>
      </w:r>
      <w:proofErr w:type="gramStart"/>
      <w:r w:rsidR="006C7658">
        <w:rPr>
          <w:rFonts w:ascii="Times New Roman" w:hAnsi="Times New Roman" w:cs="Times New Roman"/>
          <w:sz w:val="28"/>
          <w:szCs w:val="28"/>
          <w:lang w:bidi="ru-RU"/>
        </w:rPr>
        <w:t>–о</w:t>
      </w:r>
      <w:proofErr w:type="gramEnd"/>
      <w:r w:rsidR="006C7658">
        <w:rPr>
          <w:rFonts w:ascii="Times New Roman" w:hAnsi="Times New Roman" w:cs="Times New Roman"/>
          <w:sz w:val="28"/>
          <w:szCs w:val="28"/>
          <w:lang w:bidi="ru-RU"/>
        </w:rPr>
        <w:t xml:space="preserve">рганизаторы добровольческой деятельности,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добровольческие организации) при осуществлении благотворительной, добровольческой (волонтерской) деятельности на территории </w:t>
      </w:r>
      <w:r w:rsidR="00821ADF">
        <w:rPr>
          <w:rFonts w:ascii="Times New Roman" w:hAnsi="Times New Roman" w:cs="Times New Roman"/>
          <w:iCs/>
          <w:sz w:val="28"/>
          <w:szCs w:val="28"/>
          <w:lang w:bidi="ru-RU"/>
        </w:rPr>
        <w:t>Салбинского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(далее – добровольческая деятельность).</w:t>
      </w:r>
    </w:p>
    <w:p w:rsidR="00B41B15" w:rsidRDefault="00B41B15" w:rsidP="006908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1.2.Цель взаимодействия - широкое распространение и развитие гражданского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C66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21ADF">
        <w:rPr>
          <w:rFonts w:ascii="Times New Roman" w:hAnsi="Times New Roman" w:cs="Times New Roman"/>
          <w:sz w:val="28"/>
          <w:szCs w:val="28"/>
        </w:rPr>
        <w:t>Салбинского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66D1">
        <w:rPr>
          <w:rFonts w:ascii="Times New Roman" w:hAnsi="Times New Roman" w:cs="Times New Roman"/>
          <w:sz w:val="28"/>
          <w:szCs w:val="28"/>
        </w:rPr>
        <w:t>.</w:t>
      </w:r>
    </w:p>
    <w:p w:rsidR="00B41B15" w:rsidRDefault="00B41B15" w:rsidP="006908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Задачи взаимодействия: </w:t>
      </w:r>
    </w:p>
    <w:p w:rsidR="00B41B15" w:rsidRDefault="00B41B15" w:rsidP="006908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</w:t>
      </w:r>
      <w:r w:rsidR="00821ADF">
        <w:rPr>
          <w:rFonts w:ascii="Times New Roman" w:hAnsi="Times New Roman" w:cs="Times New Roman"/>
          <w:sz w:val="28"/>
          <w:szCs w:val="28"/>
        </w:rPr>
        <w:t xml:space="preserve">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DF">
        <w:rPr>
          <w:rFonts w:ascii="Times New Roman" w:hAnsi="Times New Roman" w:cs="Times New Roman"/>
          <w:sz w:val="28"/>
          <w:szCs w:val="28"/>
        </w:rPr>
        <w:t xml:space="preserve">добровольческих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для достижения цели, указанной в Положения; </w:t>
      </w:r>
    </w:p>
    <w:p w:rsidR="00B41B15" w:rsidRDefault="00B41B15" w:rsidP="006908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подд</w:t>
      </w:r>
      <w:r w:rsidR="00821ADF">
        <w:rPr>
          <w:rFonts w:ascii="Times New Roman" w:hAnsi="Times New Roman" w:cs="Times New Roman"/>
          <w:sz w:val="28"/>
          <w:szCs w:val="28"/>
        </w:rPr>
        <w:t xml:space="preserve">ержка социальных проектов, общественно-гражданских </w:t>
      </w:r>
      <w:r>
        <w:rPr>
          <w:rFonts w:ascii="Times New Roman" w:hAnsi="Times New Roman" w:cs="Times New Roman"/>
          <w:sz w:val="28"/>
          <w:szCs w:val="28"/>
        </w:rPr>
        <w:t>инициатив в социальной сфере.</w:t>
      </w:r>
    </w:p>
    <w:p w:rsidR="00B41B15" w:rsidRDefault="00B41B15" w:rsidP="006908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Перечень видов деятельности, в отношен</w:t>
      </w:r>
      <w:r w:rsidR="00821ADF">
        <w:rPr>
          <w:rFonts w:ascii="Times New Roman" w:hAnsi="Times New Roman" w:cs="Times New Roman"/>
          <w:sz w:val="28"/>
          <w:szCs w:val="28"/>
        </w:rPr>
        <w:t>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DF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</w:rPr>
        <w:t>настоящий Порядок:</w:t>
      </w:r>
    </w:p>
    <w:p w:rsidR="00B41B15" w:rsidRDefault="00B41B15" w:rsidP="006908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содействие в оказании медицинской помощи в организациях, оказывающих медицинскую помощь; </w:t>
      </w:r>
    </w:p>
    <w:p w:rsidR="00B41B15" w:rsidRDefault="00B41B15" w:rsidP="006908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оказании социальных услуг </w:t>
      </w:r>
      <w:r w:rsidR="00821ADF">
        <w:rPr>
          <w:rFonts w:ascii="Times New Roman" w:hAnsi="Times New Roman" w:cs="Times New Roman"/>
          <w:sz w:val="28"/>
          <w:szCs w:val="28"/>
        </w:rPr>
        <w:t xml:space="preserve">в стационарной форме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обслуживания; </w:t>
      </w:r>
    </w:p>
    <w:p w:rsidR="00B41B15" w:rsidRDefault="00B41B15" w:rsidP="006908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оказании социальных услуг в </w:t>
      </w:r>
      <w:r w:rsidR="005C66D1">
        <w:rPr>
          <w:rFonts w:ascii="Times New Roman" w:hAnsi="Times New Roman" w:cs="Times New Roman"/>
          <w:sz w:val="28"/>
          <w:szCs w:val="28"/>
        </w:rPr>
        <w:t xml:space="preserve">организации для детей </w:t>
      </w:r>
      <w:r>
        <w:rPr>
          <w:rFonts w:ascii="Times New Roman" w:hAnsi="Times New Roman" w:cs="Times New Roman"/>
          <w:sz w:val="28"/>
          <w:szCs w:val="28"/>
        </w:rPr>
        <w:t>сирот и детей, ост</w:t>
      </w:r>
      <w:r w:rsidR="005C66D1">
        <w:rPr>
          <w:rFonts w:ascii="Times New Roman" w:hAnsi="Times New Roman" w:cs="Times New Roman"/>
          <w:sz w:val="28"/>
          <w:szCs w:val="28"/>
        </w:rPr>
        <w:t>авшихся без попечения родителей;</w:t>
      </w:r>
    </w:p>
    <w:p w:rsidR="00B41B15" w:rsidRDefault="00B41B15" w:rsidP="006908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защите населения и территорий от чрезвычайных ситуаций, обеспечение пожарной безопасности и безопасности людей на  водных объектах.</w:t>
      </w:r>
    </w:p>
    <w:p w:rsidR="00B41B15" w:rsidRDefault="00B41B15" w:rsidP="006908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C66D1" w:rsidRDefault="005C66D1" w:rsidP="006908AF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7E94" w:rsidRDefault="006E7E94" w:rsidP="006908AF">
      <w:pPr>
        <w:widowControl/>
        <w:autoSpaceDE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1B15" w:rsidRDefault="00B41B15" w:rsidP="006908AF">
      <w:pPr>
        <w:widowControl/>
        <w:autoSpaceDE/>
        <w:adjustRightInd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Порядок взаимодействия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Инициаторами взаимодействия могут </w:t>
      </w:r>
      <w:r w:rsidR="006E7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выступать как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администрация, учреждения, так и организаторы </w:t>
      </w:r>
      <w:r w:rsidR="006E7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добровольческой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деятельности, добровольческие организации. 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Организатор добровольческой деятельности, </w:t>
      </w:r>
      <w:r w:rsidR="006E7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добровольческая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</w:t>
      </w:r>
      <w:r w:rsidR="006E7E94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а) фамилия, имя, отчество (при наличии), если организатором добровольческой деятельности является физическое лицо;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B41B15" w:rsidRDefault="00B41B15" w:rsidP="006908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B41B15" w:rsidRDefault="00B41B15" w:rsidP="006908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(при наличии); 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11.08.1995№ 135 ФЗ « О благотворительной деятельности и добровольчестве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)» (далее Федеральный закон), с описанием условий их оказания, в том числе возможных сроков и объёмов работы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принятии предложения; 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Администрация, учреждение информируют организатора добровольческой деятельности,  добровольческую организацию о принятом решении почтовым отправлением с описью вложения или в форме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</w:t>
      </w:r>
      <w:r w:rsidR="0074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целям, указанным в пункте 1 статьи 2 Федерального закона.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 деятельности, добровольческую организацию об условиях осуществления добровольческой деятельности;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б) о правовых нормах, регламентирующих работу администрации, учреждения;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г) о порядке и сроках рассмотрения (урегулирования) разногласий, возникающих в ходе взаимодействия сторон; 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об иных условиях осуществления добровольческой деятельности. 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2.7. Организатор добровольческой деятельности, добровольческая организация в случае отказа учреждения принять предложение вправе  направить администрации, являющейся учредителем учреждения  аналогичное предложение, которое рассматривается в соответствии с пунктами 2.3 - 2.6 настоящего Положения.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2.8. Взаимодействие администрации, учреждений с организаторами  добровольческой деятельности, добровольческой организацией  осуществляется на основании соглашения о взаимодействии (далее-соглашение), за исключением случаев, определенных сторонами.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пункте </w:t>
      </w:r>
      <w:r>
        <w:rPr>
          <w:rFonts w:ascii="Times New Roman" w:eastAsia="Calibri" w:hAnsi="Times New Roman" w:cs="Times New Roman"/>
          <w:color w:val="2E2F30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статьи 2 Федерального закона;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условия осуществления добровольческой деятельности; 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 оперативного решения вопросов, возникающих при взаимодействии;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г) порядок, в соответствии с которым администрация, учреждение информируют организатора добровольческой деятельности,</w:t>
      </w:r>
      <w:r w:rsidR="0074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добровольческую организацию о потребности в привлечении добровольцев;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д) возможность предоставления администрацией  учреждением мер поддержки, предусмотренных Федеральным законом, помещений и необходимого оборудования;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возможность учета деятельности </w:t>
      </w:r>
      <w:r w:rsidR="0074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добровольцев в единой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информационной системе в сфере развития добровол</w:t>
      </w:r>
      <w:r w:rsidR="00C77055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чества</w:t>
      </w:r>
      <w:r w:rsidR="00740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403BA">
        <w:rPr>
          <w:rFonts w:ascii="Times New Roman" w:eastAsia="Calibri" w:hAnsi="Times New Roman" w:cs="Times New Roman"/>
          <w:color w:val="000000"/>
          <w:sz w:val="28"/>
          <w:szCs w:val="28"/>
        </w:rPr>
        <w:t>волонтерства</w:t>
      </w:r>
      <w:proofErr w:type="spellEnd"/>
      <w:r w:rsidR="007403BA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ж) обязанность организатора добровольческой </w:t>
      </w:r>
      <w:r w:rsidR="007403BA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деятельности, добровольческой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з) обязанность организатора добровольческой  деятельности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добровольческой организации информировать доброво</w:t>
      </w:r>
      <w:r w:rsidR="00D90F0D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ьцев о необходимости уведомления о перенесенных и выявленных у них инфекционных заболевания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х, препятствующих осуществлению добровольческой деятельности, а также учитывать указанную информацию в работе; 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 деятельности, добровольческой организации подписанный со своей стороны проект соглашения.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споры </w:t>
      </w:r>
      <w:r>
        <w:rPr>
          <w:rFonts w:ascii="Times New Roman" w:eastAsia="Calibri" w:hAnsi="Times New Roman" w:cs="Times New Roman"/>
          <w:color w:val="2E2F30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заключения соглашения не может превышать 14 рабочих дней со дня  получения организатором добровольческой </w:t>
      </w:r>
      <w:r w:rsidR="00D90F0D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деятельности, добровольческой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организацией решения об одобрении предложения</w:t>
      </w:r>
      <w:r w:rsidR="00D90F0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B41B15" w:rsidRDefault="00B41B15" w:rsidP="006908AF">
      <w:pPr>
        <w:widowControl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 деятельности, добровольческими организациями, ведет учет заключенных соглашений  о взаимодействии.</w:t>
      </w: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B15" w:rsidRDefault="00B41B15" w:rsidP="00B41B15">
      <w:pPr>
        <w:jc w:val="both"/>
        <w:rPr>
          <w:rFonts w:ascii="Times New Roman" w:hAnsi="Times New Roman" w:cs="Times New Roman"/>
        </w:rPr>
      </w:pPr>
    </w:p>
    <w:p w:rsidR="006A5033" w:rsidRDefault="006A5033"/>
    <w:sectPr w:rsidR="006A50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8F" w:rsidRDefault="00BE4B8F" w:rsidP="00B41B15">
      <w:r>
        <w:separator/>
      </w:r>
    </w:p>
  </w:endnote>
  <w:endnote w:type="continuationSeparator" w:id="0">
    <w:p w:rsidR="00BE4B8F" w:rsidRDefault="00BE4B8F" w:rsidP="00B4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8F" w:rsidRDefault="00BE4B8F" w:rsidP="00B41B15">
      <w:r>
        <w:separator/>
      </w:r>
    </w:p>
  </w:footnote>
  <w:footnote w:type="continuationSeparator" w:id="0">
    <w:p w:rsidR="00BE4B8F" w:rsidRDefault="00BE4B8F" w:rsidP="00B4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15" w:rsidRDefault="00B41B15" w:rsidP="00B41B1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0"/>
    <w:rsid w:val="00125C99"/>
    <w:rsid w:val="00193D36"/>
    <w:rsid w:val="003C755C"/>
    <w:rsid w:val="003C7925"/>
    <w:rsid w:val="003E1354"/>
    <w:rsid w:val="005A4192"/>
    <w:rsid w:val="005C66D1"/>
    <w:rsid w:val="006908AF"/>
    <w:rsid w:val="006A5033"/>
    <w:rsid w:val="006A5AD3"/>
    <w:rsid w:val="006C7658"/>
    <w:rsid w:val="006E7E94"/>
    <w:rsid w:val="007403BA"/>
    <w:rsid w:val="007857D3"/>
    <w:rsid w:val="00821ADF"/>
    <w:rsid w:val="00A631F0"/>
    <w:rsid w:val="00B41B15"/>
    <w:rsid w:val="00BE4B8F"/>
    <w:rsid w:val="00C77055"/>
    <w:rsid w:val="00D90F0D"/>
    <w:rsid w:val="00F8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41B15"/>
    <w:rPr>
      <w:rFonts w:ascii="Arial" w:hAnsi="Arial" w:cs="Arial"/>
    </w:rPr>
  </w:style>
  <w:style w:type="paragraph" w:customStyle="1" w:styleId="ConsPlusNormal0">
    <w:name w:val="ConsPlusNormal"/>
    <w:link w:val="ConsPlusNormal"/>
    <w:rsid w:val="00B41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1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B1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1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1B1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41B15"/>
    <w:rPr>
      <w:rFonts w:ascii="Arial" w:hAnsi="Arial" w:cs="Arial"/>
    </w:rPr>
  </w:style>
  <w:style w:type="paragraph" w:customStyle="1" w:styleId="ConsPlusNormal0">
    <w:name w:val="ConsPlusNormal"/>
    <w:link w:val="ConsPlusNormal"/>
    <w:rsid w:val="00B41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1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1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B1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1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1B1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0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2020-12-23T03:03:00Z</cp:lastPrinted>
  <dcterms:created xsi:type="dcterms:W3CDTF">2020-12-18T03:29:00Z</dcterms:created>
  <dcterms:modified xsi:type="dcterms:W3CDTF">2020-12-30T04:12:00Z</dcterms:modified>
</cp:coreProperties>
</file>