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F10E59">
      <w:pPr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DA35B3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</w:t>
      </w: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                             </w:t>
      </w:r>
    </w:p>
    <w:p w:rsidR="00F10E59" w:rsidRDefault="0094251F" w:rsidP="0094251F">
      <w:pPr>
        <w:ind w:left="708" w:firstLine="708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17.01.2020 год.</w:t>
      </w:r>
      <w:r w:rsidR="006A5526">
        <w:rPr>
          <w:b/>
          <w:sz w:val="20"/>
          <w:szCs w:val="20"/>
          <w:lang w:val="ru-RU"/>
        </w:rPr>
        <w:tab/>
      </w:r>
      <w:r w:rsidR="006A5526">
        <w:rPr>
          <w:b/>
          <w:sz w:val="20"/>
          <w:szCs w:val="20"/>
          <w:lang w:val="ru-RU"/>
        </w:rPr>
        <w:tab/>
      </w:r>
      <w:r w:rsidR="006A5526">
        <w:rPr>
          <w:b/>
          <w:sz w:val="20"/>
          <w:szCs w:val="20"/>
          <w:lang w:val="ru-RU"/>
        </w:rPr>
        <w:tab/>
      </w:r>
      <w:r w:rsidR="006A5526">
        <w:rPr>
          <w:b/>
          <w:sz w:val="20"/>
          <w:szCs w:val="20"/>
          <w:lang w:val="ru-RU"/>
        </w:rPr>
        <w:tab/>
      </w:r>
      <w:r w:rsidR="006A5526">
        <w:rPr>
          <w:b/>
          <w:sz w:val="20"/>
          <w:szCs w:val="20"/>
          <w:lang w:val="ru-RU"/>
        </w:rPr>
        <w:tab/>
      </w:r>
      <w:r w:rsidR="006A5526">
        <w:rPr>
          <w:b/>
          <w:sz w:val="20"/>
          <w:szCs w:val="20"/>
          <w:lang w:val="ru-RU"/>
        </w:rPr>
        <w:tab/>
      </w:r>
      <w:r w:rsidR="006A5526">
        <w:rPr>
          <w:b/>
          <w:sz w:val="20"/>
          <w:szCs w:val="20"/>
          <w:lang w:val="ru-RU"/>
        </w:rPr>
        <w:tab/>
        <w:t xml:space="preserve">№  </w:t>
      </w:r>
      <w:r>
        <w:rPr>
          <w:b/>
          <w:sz w:val="20"/>
          <w:szCs w:val="20"/>
          <w:lang w:val="ru-RU"/>
        </w:rPr>
        <w:t xml:space="preserve">1 – 1 </w:t>
      </w:r>
      <w:proofErr w:type="gramStart"/>
      <w:r>
        <w:rPr>
          <w:b/>
          <w:sz w:val="20"/>
          <w:szCs w:val="20"/>
          <w:lang w:val="ru-RU"/>
        </w:rPr>
        <w:t>р</w:t>
      </w:r>
      <w:proofErr w:type="gramEnd"/>
    </w:p>
    <w:p w:rsidR="006A5526" w:rsidRDefault="006A5526" w:rsidP="00F10E59">
      <w:pPr>
        <w:rPr>
          <w:b/>
          <w:sz w:val="20"/>
          <w:szCs w:val="20"/>
          <w:lang w:val="ru-RU"/>
        </w:rPr>
      </w:pPr>
    </w:p>
    <w:p w:rsidR="006A5526" w:rsidRDefault="006A5526" w:rsidP="00F10E59">
      <w:pPr>
        <w:rPr>
          <w:b/>
          <w:sz w:val="20"/>
          <w:szCs w:val="20"/>
          <w:lang w:val="ru-RU"/>
        </w:rPr>
      </w:pPr>
    </w:p>
    <w:p w:rsidR="00846476" w:rsidRPr="00181802" w:rsidRDefault="00846476" w:rsidP="00846476">
      <w:pPr>
        <w:ind w:left="284" w:right="141"/>
        <w:contextualSpacing/>
        <w:rPr>
          <w:b/>
          <w:i/>
          <w:color w:val="333333"/>
          <w:lang w:val="ru-RU"/>
        </w:rPr>
      </w:pPr>
      <w:r w:rsidRPr="00181802">
        <w:rPr>
          <w:b/>
          <w:i/>
          <w:color w:val="333333"/>
          <w:lang w:val="ru-RU"/>
        </w:rPr>
        <w:t xml:space="preserve">О передаче </w:t>
      </w:r>
      <w:proofErr w:type="gramStart"/>
      <w:r w:rsidRPr="00181802">
        <w:rPr>
          <w:b/>
          <w:i/>
          <w:color w:val="333333"/>
          <w:lang w:val="ru-RU"/>
        </w:rPr>
        <w:t>части полномочий органов  местного  самоуправления сельсовета</w:t>
      </w:r>
      <w:proofErr w:type="gramEnd"/>
      <w:r w:rsidRPr="00181802">
        <w:rPr>
          <w:b/>
          <w:i/>
          <w:color w:val="333333"/>
          <w:lang w:val="ru-RU"/>
        </w:rPr>
        <w:t xml:space="preserve"> органам  местного  самоуправления  района</w:t>
      </w:r>
      <w:r w:rsidR="006A5526">
        <w:rPr>
          <w:b/>
          <w:i/>
          <w:color w:val="333333"/>
          <w:lang w:val="ru-RU"/>
        </w:rPr>
        <w:t xml:space="preserve"> </w:t>
      </w:r>
      <w:r w:rsidRPr="00181802">
        <w:rPr>
          <w:b/>
          <w:i/>
          <w:color w:val="333333"/>
          <w:lang w:val="ru-RU"/>
        </w:rPr>
        <w:t xml:space="preserve">в  области  </w:t>
      </w:r>
      <w:r w:rsidR="006A5526">
        <w:rPr>
          <w:b/>
          <w:i/>
          <w:color w:val="333333"/>
          <w:lang w:val="ru-RU"/>
        </w:rPr>
        <w:t xml:space="preserve">обеспечения капитального  ремонта,  реконструкции  и  строительства </w:t>
      </w:r>
      <w:r w:rsidRPr="00181802">
        <w:rPr>
          <w:b/>
          <w:i/>
          <w:color w:val="333333"/>
          <w:lang w:val="ru-RU"/>
        </w:rPr>
        <w:t>гидротехнических  сооружений  на  территории  Салбинского  сельсовета  Ермаковского  района.</w:t>
      </w:r>
    </w:p>
    <w:p w:rsidR="00846476" w:rsidRPr="00181802" w:rsidRDefault="00846476" w:rsidP="00846476">
      <w:pPr>
        <w:ind w:left="284" w:right="141"/>
        <w:contextualSpacing/>
        <w:rPr>
          <w:color w:val="333333"/>
          <w:lang w:val="ru-RU"/>
        </w:rPr>
      </w:pPr>
    </w:p>
    <w:p w:rsidR="00846476" w:rsidRPr="0094251F" w:rsidRDefault="00846476" w:rsidP="00846476">
      <w:pPr>
        <w:ind w:left="284" w:right="141"/>
        <w:contextualSpacing/>
        <w:jc w:val="both"/>
        <w:rPr>
          <w:b/>
          <w:lang w:val="ru-RU"/>
        </w:rPr>
      </w:pPr>
      <w:r w:rsidRPr="00181802">
        <w:rPr>
          <w:color w:val="333333"/>
          <w:lang w:val="ru-RU"/>
        </w:rPr>
        <w:t xml:space="preserve">         </w:t>
      </w:r>
      <w:r w:rsidRPr="0094251F">
        <w:rPr>
          <w:lang w:val="ru-RU"/>
        </w:rPr>
        <w:t xml:space="preserve">На основании </w:t>
      </w:r>
      <w:r w:rsidR="00895A5D">
        <w:rPr>
          <w:lang w:val="ru-RU"/>
        </w:rPr>
        <w:t>ч.1  п. 3 ст. 14</w:t>
      </w:r>
      <w:bookmarkStart w:id="0" w:name="_GoBack"/>
      <w:bookmarkEnd w:id="0"/>
      <w:r w:rsidRPr="0094251F">
        <w:rPr>
          <w:lang w:val="ru-RU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ст. 15 Федерального закона от 31.07.1998 № 145-ФЗ «Бюджетный кодекс» в соответствии с Уставом Салбинского  сельсовета  Ермаковского  района Красноярского  края, Салбинский  сельский  Совет  депутатов  </w:t>
      </w:r>
      <w:r w:rsidRPr="0094251F">
        <w:rPr>
          <w:b/>
          <w:lang w:val="ru-RU"/>
        </w:rPr>
        <w:t>РЕШИЛ:</w:t>
      </w:r>
    </w:p>
    <w:p w:rsidR="00846476" w:rsidRPr="0094251F" w:rsidRDefault="00846476" w:rsidP="00846476">
      <w:pPr>
        <w:ind w:left="284" w:right="141"/>
        <w:contextualSpacing/>
        <w:rPr>
          <w:lang w:val="ru-RU"/>
        </w:rPr>
      </w:pPr>
    </w:p>
    <w:p w:rsidR="00846476" w:rsidRPr="0094251F" w:rsidRDefault="00846476" w:rsidP="006A5526">
      <w:pPr>
        <w:numPr>
          <w:ilvl w:val="0"/>
          <w:numId w:val="2"/>
        </w:numPr>
        <w:ind w:left="142" w:right="141" w:firstLine="0"/>
        <w:contextualSpacing/>
        <w:rPr>
          <w:lang w:val="ru-RU"/>
        </w:rPr>
      </w:pPr>
      <w:r w:rsidRPr="0094251F">
        <w:rPr>
          <w:lang w:val="ru-RU"/>
        </w:rPr>
        <w:t xml:space="preserve">Передать  часть полномочий администрации Ермаковского района   в  области  </w:t>
      </w:r>
      <w:r w:rsidR="006A5526" w:rsidRPr="0094251F">
        <w:rPr>
          <w:lang w:val="ru-RU"/>
        </w:rPr>
        <w:t xml:space="preserve">  обеспечения  капитального  ремонта,  реконструкции  и  строительства  гидротехнических  сооружений  </w:t>
      </w:r>
      <w:r w:rsidRPr="0094251F">
        <w:rPr>
          <w:lang w:val="ru-RU"/>
        </w:rPr>
        <w:t>на  территории  Салбинского  сел</w:t>
      </w:r>
      <w:r w:rsidR="006A5526" w:rsidRPr="0094251F">
        <w:rPr>
          <w:lang w:val="ru-RU"/>
        </w:rPr>
        <w:t>ьсовета  Ермаковского  района.</w:t>
      </w:r>
    </w:p>
    <w:p w:rsidR="006A5526" w:rsidRPr="0094251F" w:rsidRDefault="00846476" w:rsidP="00846476">
      <w:pPr>
        <w:numPr>
          <w:ilvl w:val="0"/>
          <w:numId w:val="2"/>
        </w:numPr>
        <w:ind w:left="142" w:right="141" w:firstLine="0"/>
        <w:contextualSpacing/>
        <w:jc w:val="both"/>
        <w:rPr>
          <w:bCs/>
          <w:lang w:val="ru-RU"/>
        </w:rPr>
      </w:pPr>
      <w:r w:rsidRPr="0094251F">
        <w:rPr>
          <w:lang w:val="ru-RU"/>
        </w:rPr>
        <w:t xml:space="preserve"> Утвердить проект соглашения между администрацией </w:t>
      </w:r>
      <w:r w:rsidR="006A5526" w:rsidRPr="0094251F">
        <w:rPr>
          <w:lang w:val="ru-RU"/>
        </w:rPr>
        <w:t xml:space="preserve">Ермаковского  </w:t>
      </w:r>
      <w:r w:rsidRPr="0094251F">
        <w:rPr>
          <w:lang w:val="ru-RU"/>
        </w:rPr>
        <w:t xml:space="preserve">района и администрацией </w:t>
      </w:r>
      <w:r w:rsidR="006A5526" w:rsidRPr="0094251F">
        <w:rPr>
          <w:lang w:val="ru-RU"/>
        </w:rPr>
        <w:t xml:space="preserve">Салбинского  </w:t>
      </w:r>
      <w:r w:rsidRPr="0094251F">
        <w:rPr>
          <w:lang w:val="ru-RU"/>
        </w:rPr>
        <w:t>сельсовета о передаче</w:t>
      </w:r>
      <w:r w:rsidR="006A5526" w:rsidRPr="0094251F">
        <w:rPr>
          <w:lang w:val="ru-RU"/>
        </w:rPr>
        <w:t xml:space="preserve"> части полномочий  в  области  </w:t>
      </w:r>
      <w:r w:rsidRPr="0094251F">
        <w:rPr>
          <w:lang w:val="ru-RU"/>
        </w:rPr>
        <w:t xml:space="preserve"> </w:t>
      </w:r>
      <w:r w:rsidR="006A5526" w:rsidRPr="0094251F">
        <w:rPr>
          <w:lang w:val="ru-RU"/>
        </w:rPr>
        <w:t xml:space="preserve">обеспечения  капитального  ремонта,  реконструкции  и  строительства  </w:t>
      </w:r>
      <w:r w:rsidRPr="0094251F">
        <w:rPr>
          <w:lang w:val="ru-RU"/>
        </w:rPr>
        <w:t>гидротехнических  сооружений  на  территории  Салбинского  сел</w:t>
      </w:r>
      <w:r w:rsidR="006A5526" w:rsidRPr="0094251F">
        <w:rPr>
          <w:lang w:val="ru-RU"/>
        </w:rPr>
        <w:t>ьсовета  Ермаковского  района.</w:t>
      </w:r>
    </w:p>
    <w:p w:rsidR="00181802" w:rsidRPr="0094251F" w:rsidRDefault="00846476" w:rsidP="00846476">
      <w:pPr>
        <w:numPr>
          <w:ilvl w:val="0"/>
          <w:numId w:val="2"/>
        </w:numPr>
        <w:ind w:left="142" w:right="141" w:firstLine="0"/>
        <w:contextualSpacing/>
        <w:jc w:val="both"/>
        <w:rPr>
          <w:bCs/>
          <w:lang w:val="ru-RU"/>
        </w:rPr>
      </w:pPr>
      <w:r w:rsidRPr="0094251F">
        <w:rPr>
          <w:bCs/>
          <w:lang w:val="ru-RU"/>
        </w:rPr>
        <w:t xml:space="preserve"> </w:t>
      </w:r>
      <w:r w:rsidR="00181802" w:rsidRPr="0094251F">
        <w:rPr>
          <w:bCs/>
          <w:lang w:val="ru-RU"/>
        </w:rPr>
        <w:t xml:space="preserve">Полномочия  считаются  переданными </w:t>
      </w:r>
      <w:r w:rsidR="00571241">
        <w:rPr>
          <w:bCs/>
          <w:lang w:val="ru-RU"/>
        </w:rPr>
        <w:t xml:space="preserve">с  момента  перечисления  </w:t>
      </w:r>
      <w:r w:rsidR="004B5F1C" w:rsidRPr="0094251F">
        <w:rPr>
          <w:bCs/>
          <w:lang w:val="ru-RU"/>
        </w:rPr>
        <w:t>межбюджетных  трансфертов</w:t>
      </w:r>
      <w:r w:rsidR="00571241">
        <w:rPr>
          <w:bCs/>
          <w:lang w:val="ru-RU"/>
        </w:rPr>
        <w:t xml:space="preserve">  из  бюджета  Салбинского  сельсовета  в  бюджет  Ермаковского  района</w:t>
      </w:r>
      <w:proofErr w:type="gramStart"/>
      <w:r w:rsidR="00571241">
        <w:rPr>
          <w:bCs/>
          <w:lang w:val="ru-RU"/>
        </w:rPr>
        <w:t>.</w:t>
      </w:r>
      <w:r w:rsidR="00181802" w:rsidRPr="0094251F">
        <w:rPr>
          <w:bCs/>
          <w:lang w:val="ru-RU"/>
        </w:rPr>
        <w:t>.</w:t>
      </w:r>
      <w:proofErr w:type="gramEnd"/>
    </w:p>
    <w:p w:rsidR="00045211" w:rsidRPr="0094251F" w:rsidRDefault="00045211" w:rsidP="00045211">
      <w:pPr>
        <w:pStyle w:val="a3"/>
        <w:numPr>
          <w:ilvl w:val="0"/>
          <w:numId w:val="2"/>
        </w:numPr>
        <w:ind w:right="141"/>
        <w:jc w:val="both"/>
        <w:rPr>
          <w:lang w:val="ru-RU"/>
        </w:rPr>
      </w:pPr>
      <w:r w:rsidRPr="0094251F">
        <w:rPr>
          <w:lang w:val="ru-RU"/>
        </w:rPr>
        <w:t xml:space="preserve">Решение  Салбинского сельского  Совета  депутатов  № 26 – 82 </w:t>
      </w:r>
      <w:proofErr w:type="gramStart"/>
      <w:r w:rsidRPr="0094251F">
        <w:rPr>
          <w:lang w:val="ru-RU"/>
        </w:rPr>
        <w:t>р</w:t>
      </w:r>
      <w:proofErr w:type="gramEnd"/>
      <w:r w:rsidRPr="0094251F">
        <w:rPr>
          <w:lang w:val="ru-RU"/>
        </w:rPr>
        <w:t xml:space="preserve">  от 12.04.2018 г.  считать  утратившим  силу.</w:t>
      </w:r>
    </w:p>
    <w:p w:rsidR="00045211" w:rsidRPr="0094251F" w:rsidRDefault="00045211" w:rsidP="00045211">
      <w:pPr>
        <w:pStyle w:val="a3"/>
        <w:numPr>
          <w:ilvl w:val="0"/>
          <w:numId w:val="2"/>
        </w:numPr>
        <w:ind w:right="141"/>
        <w:jc w:val="both"/>
        <w:rPr>
          <w:lang w:val="ru-RU"/>
        </w:rPr>
      </w:pPr>
      <w:r w:rsidRPr="0094251F">
        <w:rPr>
          <w:lang w:val="ru-RU"/>
        </w:rPr>
        <w:t>Часть полномочий в  области    обеспечения  капитального  ремонта,  реконструкции  и  строительства  гидротехнических  сооружений  на  территории  Салбинского  сельсовета  Ермаковского  района  передаются  на  два  года  с  момента  принятия  данного  решения  и  до  31.12.2021 года.</w:t>
      </w:r>
    </w:p>
    <w:p w:rsidR="00045211" w:rsidRPr="0094251F" w:rsidRDefault="00045211" w:rsidP="00045211">
      <w:pPr>
        <w:pStyle w:val="a3"/>
        <w:numPr>
          <w:ilvl w:val="0"/>
          <w:numId w:val="2"/>
        </w:numPr>
        <w:ind w:right="141"/>
        <w:jc w:val="both"/>
        <w:rPr>
          <w:lang w:val="ru-RU"/>
        </w:rPr>
      </w:pPr>
      <w:proofErr w:type="gramStart"/>
      <w:r w:rsidRPr="0094251F">
        <w:rPr>
          <w:lang w:val="ru-RU"/>
        </w:rPr>
        <w:t>Контроль за</w:t>
      </w:r>
      <w:proofErr w:type="gramEnd"/>
      <w:r w:rsidRPr="0094251F">
        <w:rPr>
          <w:lang w:val="ru-RU"/>
        </w:rPr>
        <w:t xml:space="preserve"> выполнением решения оставляю  за собой.</w:t>
      </w:r>
    </w:p>
    <w:p w:rsidR="00045211" w:rsidRPr="0094251F" w:rsidRDefault="00045211" w:rsidP="00045211">
      <w:pPr>
        <w:pStyle w:val="a3"/>
        <w:numPr>
          <w:ilvl w:val="0"/>
          <w:numId w:val="2"/>
        </w:numPr>
        <w:ind w:right="141"/>
        <w:jc w:val="both"/>
        <w:rPr>
          <w:lang w:val="ru-RU"/>
        </w:rPr>
      </w:pPr>
      <w:r w:rsidRPr="0094251F">
        <w:rPr>
          <w:lang w:val="ru-RU"/>
        </w:rPr>
        <w:t>Решение вступает в силу с момента опубликования (обнародования).</w:t>
      </w:r>
    </w:p>
    <w:p w:rsidR="00846476" w:rsidRPr="0094251F" w:rsidRDefault="00846476" w:rsidP="00846476">
      <w:pPr>
        <w:ind w:left="284" w:right="141" w:firstLine="720"/>
        <w:contextualSpacing/>
        <w:jc w:val="both"/>
        <w:rPr>
          <w:lang w:val="ru-RU"/>
        </w:rPr>
      </w:pPr>
    </w:p>
    <w:p w:rsidR="00846476" w:rsidRPr="00181802" w:rsidRDefault="00846476" w:rsidP="00846476">
      <w:pPr>
        <w:ind w:left="284" w:right="141"/>
        <w:contextualSpacing/>
        <w:rPr>
          <w:color w:val="333333"/>
          <w:lang w:val="ru-RU"/>
        </w:rPr>
      </w:pPr>
    </w:p>
    <w:p w:rsidR="00846476" w:rsidRPr="00846476" w:rsidRDefault="00846476" w:rsidP="00846476">
      <w:pPr>
        <w:ind w:left="284" w:right="141"/>
        <w:contextualSpacing/>
        <w:rPr>
          <w:color w:val="333333"/>
          <w:sz w:val="28"/>
          <w:szCs w:val="28"/>
          <w:lang w:val="ru-RU"/>
        </w:rPr>
      </w:pPr>
      <w:r w:rsidRPr="00846476">
        <w:rPr>
          <w:color w:val="333333"/>
          <w:sz w:val="28"/>
          <w:szCs w:val="28"/>
          <w:lang w:val="ru-RU"/>
        </w:rPr>
        <w:t xml:space="preserve">Председатель Совета  депутатов, </w:t>
      </w:r>
    </w:p>
    <w:p w:rsidR="00846476" w:rsidRDefault="00846476" w:rsidP="00846476">
      <w:pPr>
        <w:ind w:left="284" w:right="141"/>
        <w:contextualSpacing/>
        <w:rPr>
          <w:color w:val="333333"/>
          <w:sz w:val="28"/>
          <w:szCs w:val="28"/>
        </w:rPr>
      </w:pPr>
      <w:r w:rsidRPr="00846476">
        <w:rPr>
          <w:color w:val="333333"/>
          <w:sz w:val="28"/>
          <w:szCs w:val="28"/>
          <w:lang w:val="ru-RU"/>
        </w:rPr>
        <w:t>Глава  администрации</w:t>
      </w:r>
      <w:r w:rsidRPr="00846476">
        <w:rPr>
          <w:color w:val="333333"/>
          <w:sz w:val="28"/>
          <w:szCs w:val="28"/>
          <w:lang w:val="ru-RU"/>
        </w:rPr>
        <w:tab/>
      </w:r>
      <w:r w:rsidRPr="00846476">
        <w:rPr>
          <w:color w:val="333333"/>
          <w:sz w:val="28"/>
          <w:szCs w:val="28"/>
          <w:lang w:val="ru-RU"/>
        </w:rPr>
        <w:tab/>
      </w:r>
      <w:r w:rsidRPr="00846476">
        <w:rPr>
          <w:color w:val="333333"/>
          <w:sz w:val="28"/>
          <w:szCs w:val="28"/>
          <w:lang w:val="ru-RU"/>
        </w:rPr>
        <w:tab/>
      </w:r>
      <w:r w:rsidRPr="00846476">
        <w:rPr>
          <w:color w:val="333333"/>
          <w:sz w:val="28"/>
          <w:szCs w:val="28"/>
          <w:lang w:val="ru-RU"/>
        </w:rPr>
        <w:tab/>
      </w:r>
      <w:r w:rsidRPr="00846476">
        <w:rPr>
          <w:color w:val="333333"/>
          <w:sz w:val="28"/>
          <w:szCs w:val="28"/>
          <w:lang w:val="ru-RU"/>
        </w:rPr>
        <w:tab/>
      </w:r>
      <w:r w:rsidRPr="00846476">
        <w:rPr>
          <w:color w:val="333333"/>
          <w:sz w:val="28"/>
          <w:szCs w:val="28"/>
          <w:lang w:val="ru-RU"/>
        </w:rPr>
        <w:tab/>
        <w:t xml:space="preserve">Г.В.  </w:t>
      </w:r>
      <w:r>
        <w:rPr>
          <w:color w:val="333333"/>
          <w:sz w:val="28"/>
          <w:szCs w:val="28"/>
        </w:rPr>
        <w:t>Шпенёва</w:t>
      </w:r>
    </w:p>
    <w:p w:rsidR="00326A60" w:rsidRDefault="00326A60" w:rsidP="00C37666">
      <w:pPr>
        <w:pStyle w:val="a3"/>
        <w:jc w:val="both"/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 w:rsidSect="001818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858"/>
    <w:multiLevelType w:val="hybridMultilevel"/>
    <w:tmpl w:val="0568C056"/>
    <w:lvl w:ilvl="0" w:tplc="EBE421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45211"/>
    <w:rsid w:val="00181802"/>
    <w:rsid w:val="002C7285"/>
    <w:rsid w:val="00326A60"/>
    <w:rsid w:val="004B5F1C"/>
    <w:rsid w:val="00571241"/>
    <w:rsid w:val="006A5526"/>
    <w:rsid w:val="00713C07"/>
    <w:rsid w:val="008329D4"/>
    <w:rsid w:val="00846476"/>
    <w:rsid w:val="00895A5D"/>
    <w:rsid w:val="008C3385"/>
    <w:rsid w:val="0094251F"/>
    <w:rsid w:val="00B05C29"/>
    <w:rsid w:val="00C37666"/>
    <w:rsid w:val="00DA35B3"/>
    <w:rsid w:val="00E360C8"/>
    <w:rsid w:val="00F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2020-02-05T04:00:00Z</cp:lastPrinted>
  <dcterms:created xsi:type="dcterms:W3CDTF">2020-01-14T06:15:00Z</dcterms:created>
  <dcterms:modified xsi:type="dcterms:W3CDTF">2020-02-05T04:01:00Z</dcterms:modified>
</cp:coreProperties>
</file>