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6F73" w:rsidRPr="004E6B9B" w:rsidRDefault="008F6F73" w:rsidP="008F6F73">
      <w:pPr>
        <w:widowControl w:val="0"/>
        <w:autoSpaceDE w:val="0"/>
        <w:autoSpaceDN w:val="0"/>
        <w:adjustRightInd w:val="0"/>
        <w:spacing w:after="0" w:line="240" w:lineRule="auto"/>
        <w:jc w:val="center"/>
        <w:outlineLvl w:val="0"/>
        <w:rPr>
          <w:rFonts w:ascii="Times New Roman" w:hAnsi="Times New Roman"/>
          <w:b/>
          <w:bCs/>
          <w:sz w:val="28"/>
          <w:szCs w:val="28"/>
        </w:rPr>
      </w:pPr>
      <w:r w:rsidRPr="004E6B9B">
        <w:rPr>
          <w:rFonts w:ascii="Times New Roman" w:hAnsi="Times New Roman"/>
          <w:b/>
          <w:bCs/>
          <w:sz w:val="28"/>
          <w:szCs w:val="28"/>
        </w:rPr>
        <w:t xml:space="preserve">АДМИНИСТРАЦИЯ </w:t>
      </w:r>
      <w:r>
        <w:rPr>
          <w:rFonts w:ascii="Times New Roman" w:hAnsi="Times New Roman"/>
          <w:b/>
          <w:bCs/>
          <w:sz w:val="28"/>
          <w:szCs w:val="28"/>
        </w:rPr>
        <w:t>САЛБИНСКОГО СЕЛЬСОВЕТА</w:t>
      </w:r>
      <w:r>
        <w:rPr>
          <w:rFonts w:ascii="Times New Roman" w:hAnsi="Times New Roman"/>
          <w:b/>
          <w:bCs/>
          <w:sz w:val="28"/>
          <w:szCs w:val="28"/>
        </w:rPr>
        <w:br/>
        <w:t>ЕРМАКОВСКОГО РАЙОНА КРАСНОЯРСКОГО  КРАЯ</w:t>
      </w:r>
    </w:p>
    <w:p w:rsidR="008F6F73" w:rsidRPr="007B1C61" w:rsidRDefault="008F6F73" w:rsidP="008F6F73">
      <w:pPr>
        <w:widowControl w:val="0"/>
        <w:autoSpaceDE w:val="0"/>
        <w:autoSpaceDN w:val="0"/>
        <w:adjustRightInd w:val="0"/>
        <w:spacing w:after="0" w:line="240" w:lineRule="auto"/>
        <w:jc w:val="center"/>
        <w:rPr>
          <w:rFonts w:ascii="Times New Roman" w:hAnsi="Times New Roman"/>
          <w:b/>
          <w:bCs/>
          <w:sz w:val="24"/>
          <w:szCs w:val="24"/>
        </w:rPr>
      </w:pPr>
    </w:p>
    <w:p w:rsidR="008F6F73" w:rsidRDefault="008F6F73" w:rsidP="008F6F73">
      <w:pPr>
        <w:widowControl w:val="0"/>
        <w:autoSpaceDE w:val="0"/>
        <w:autoSpaceDN w:val="0"/>
        <w:adjustRightInd w:val="0"/>
        <w:spacing w:after="0" w:line="240" w:lineRule="auto"/>
        <w:jc w:val="center"/>
        <w:rPr>
          <w:rFonts w:ascii="Times New Roman" w:hAnsi="Times New Roman"/>
          <w:b/>
          <w:bCs/>
          <w:sz w:val="24"/>
          <w:szCs w:val="24"/>
        </w:rPr>
      </w:pPr>
    </w:p>
    <w:p w:rsidR="008F6F73" w:rsidRPr="004E6B9B" w:rsidRDefault="008F6F73" w:rsidP="008F6F73">
      <w:pPr>
        <w:widowControl w:val="0"/>
        <w:autoSpaceDE w:val="0"/>
        <w:autoSpaceDN w:val="0"/>
        <w:adjustRightInd w:val="0"/>
        <w:spacing w:after="0" w:line="240" w:lineRule="auto"/>
        <w:jc w:val="center"/>
        <w:rPr>
          <w:rFonts w:ascii="Times New Roman" w:hAnsi="Times New Roman"/>
          <w:b/>
          <w:bCs/>
          <w:sz w:val="28"/>
          <w:szCs w:val="28"/>
        </w:rPr>
      </w:pPr>
      <w:r w:rsidRPr="004E6B9B">
        <w:rPr>
          <w:rFonts w:ascii="Times New Roman" w:hAnsi="Times New Roman"/>
          <w:b/>
          <w:bCs/>
          <w:sz w:val="28"/>
          <w:szCs w:val="28"/>
        </w:rPr>
        <w:t>ПОСТАНОВЛЕНИЕ</w:t>
      </w:r>
    </w:p>
    <w:p w:rsidR="008F6F73" w:rsidRPr="007B1C61" w:rsidRDefault="008F6F73" w:rsidP="008F6F73">
      <w:pPr>
        <w:widowControl w:val="0"/>
        <w:autoSpaceDE w:val="0"/>
        <w:autoSpaceDN w:val="0"/>
        <w:adjustRightInd w:val="0"/>
        <w:spacing w:after="0" w:line="240" w:lineRule="auto"/>
        <w:jc w:val="center"/>
        <w:rPr>
          <w:rFonts w:ascii="Times New Roman" w:hAnsi="Times New Roman"/>
          <w:b/>
          <w:bCs/>
          <w:sz w:val="24"/>
          <w:szCs w:val="24"/>
        </w:rPr>
      </w:pPr>
    </w:p>
    <w:p w:rsidR="008F6F73" w:rsidRDefault="008F6F73" w:rsidP="008F6F73">
      <w:pPr>
        <w:widowControl w:val="0"/>
        <w:autoSpaceDE w:val="0"/>
        <w:autoSpaceDN w:val="0"/>
        <w:adjustRightInd w:val="0"/>
        <w:spacing w:after="0" w:line="240" w:lineRule="auto"/>
        <w:rPr>
          <w:rFonts w:ascii="Times New Roman" w:hAnsi="Times New Roman"/>
          <w:bCs/>
          <w:sz w:val="24"/>
          <w:szCs w:val="24"/>
        </w:rPr>
      </w:pPr>
    </w:p>
    <w:p w:rsidR="008F6F73" w:rsidRPr="00C14312" w:rsidRDefault="00C14312" w:rsidP="00C14312">
      <w:pPr>
        <w:widowControl w:val="0"/>
        <w:autoSpaceDE w:val="0"/>
        <w:autoSpaceDN w:val="0"/>
        <w:adjustRightInd w:val="0"/>
        <w:spacing w:after="0" w:line="240" w:lineRule="auto"/>
        <w:ind w:right="-29"/>
        <w:jc w:val="center"/>
        <w:rPr>
          <w:rFonts w:ascii="Times New Roman" w:hAnsi="Times New Roman"/>
          <w:b/>
          <w:bCs/>
          <w:sz w:val="28"/>
          <w:szCs w:val="28"/>
        </w:rPr>
      </w:pPr>
      <w:r w:rsidRPr="00C14312">
        <w:rPr>
          <w:rFonts w:ascii="Times New Roman" w:hAnsi="Times New Roman"/>
          <w:b/>
          <w:bCs/>
          <w:sz w:val="28"/>
          <w:szCs w:val="28"/>
        </w:rPr>
        <w:t>24.05.2019 г.</w:t>
      </w:r>
      <w:r w:rsidRPr="00C14312">
        <w:rPr>
          <w:rFonts w:ascii="Times New Roman" w:hAnsi="Times New Roman"/>
          <w:b/>
          <w:bCs/>
          <w:sz w:val="28"/>
          <w:szCs w:val="28"/>
        </w:rPr>
        <w:tab/>
      </w:r>
      <w:r w:rsidRPr="00C14312">
        <w:rPr>
          <w:rFonts w:ascii="Times New Roman" w:hAnsi="Times New Roman"/>
          <w:b/>
          <w:bCs/>
          <w:sz w:val="28"/>
          <w:szCs w:val="28"/>
        </w:rPr>
        <w:tab/>
      </w:r>
      <w:r w:rsidRPr="00C14312">
        <w:rPr>
          <w:rFonts w:ascii="Times New Roman" w:hAnsi="Times New Roman"/>
          <w:b/>
          <w:bCs/>
          <w:sz w:val="28"/>
          <w:szCs w:val="28"/>
        </w:rPr>
        <w:tab/>
      </w:r>
      <w:r w:rsidRPr="00C14312">
        <w:rPr>
          <w:rFonts w:ascii="Times New Roman" w:hAnsi="Times New Roman"/>
          <w:b/>
          <w:bCs/>
          <w:sz w:val="28"/>
          <w:szCs w:val="28"/>
        </w:rPr>
        <w:tab/>
      </w:r>
      <w:r w:rsidRPr="00C14312">
        <w:rPr>
          <w:rFonts w:ascii="Times New Roman" w:hAnsi="Times New Roman"/>
          <w:b/>
          <w:bCs/>
          <w:sz w:val="28"/>
          <w:szCs w:val="28"/>
        </w:rPr>
        <w:tab/>
      </w:r>
      <w:r w:rsidRPr="00C14312">
        <w:rPr>
          <w:rFonts w:ascii="Times New Roman" w:hAnsi="Times New Roman"/>
          <w:b/>
          <w:bCs/>
          <w:sz w:val="28"/>
          <w:szCs w:val="28"/>
        </w:rPr>
        <w:tab/>
      </w:r>
      <w:r w:rsidRPr="00C14312">
        <w:rPr>
          <w:rFonts w:ascii="Times New Roman" w:hAnsi="Times New Roman"/>
          <w:b/>
          <w:bCs/>
          <w:sz w:val="28"/>
          <w:szCs w:val="28"/>
        </w:rPr>
        <w:tab/>
      </w:r>
      <w:r w:rsidRPr="00C14312">
        <w:rPr>
          <w:rFonts w:ascii="Times New Roman" w:hAnsi="Times New Roman"/>
          <w:b/>
          <w:bCs/>
          <w:sz w:val="28"/>
          <w:szCs w:val="28"/>
        </w:rPr>
        <w:tab/>
      </w:r>
      <w:r w:rsidRPr="00C14312">
        <w:rPr>
          <w:rFonts w:ascii="Times New Roman" w:hAnsi="Times New Roman"/>
          <w:b/>
          <w:bCs/>
          <w:sz w:val="28"/>
          <w:szCs w:val="28"/>
        </w:rPr>
        <w:tab/>
        <w:t xml:space="preserve">№  19 – </w:t>
      </w:r>
      <w:proofErr w:type="gramStart"/>
      <w:r w:rsidRPr="00C14312">
        <w:rPr>
          <w:rFonts w:ascii="Times New Roman" w:hAnsi="Times New Roman"/>
          <w:b/>
          <w:bCs/>
          <w:sz w:val="28"/>
          <w:szCs w:val="28"/>
        </w:rPr>
        <w:t>П</w:t>
      </w:r>
      <w:proofErr w:type="gramEnd"/>
    </w:p>
    <w:p w:rsidR="00C14312" w:rsidRDefault="00C14312" w:rsidP="00C14312">
      <w:pPr>
        <w:widowControl w:val="0"/>
        <w:autoSpaceDE w:val="0"/>
        <w:autoSpaceDN w:val="0"/>
        <w:adjustRightInd w:val="0"/>
        <w:spacing w:after="0" w:line="240" w:lineRule="auto"/>
        <w:ind w:right="-29"/>
        <w:jc w:val="both"/>
        <w:rPr>
          <w:rFonts w:ascii="Times New Roman" w:hAnsi="Times New Roman"/>
          <w:b/>
          <w:bCs/>
        </w:rPr>
      </w:pPr>
    </w:p>
    <w:p w:rsidR="00C14312" w:rsidRDefault="00C14312" w:rsidP="00C14312">
      <w:pPr>
        <w:widowControl w:val="0"/>
        <w:autoSpaceDE w:val="0"/>
        <w:autoSpaceDN w:val="0"/>
        <w:adjustRightInd w:val="0"/>
        <w:spacing w:after="0" w:line="240" w:lineRule="auto"/>
        <w:ind w:right="-29"/>
        <w:jc w:val="both"/>
        <w:rPr>
          <w:rFonts w:ascii="Times New Roman" w:hAnsi="Times New Roman"/>
          <w:b/>
          <w:bCs/>
        </w:rPr>
      </w:pPr>
    </w:p>
    <w:p w:rsidR="008F6F73" w:rsidRPr="007B1C61" w:rsidRDefault="008F6F73" w:rsidP="008F6F73">
      <w:pPr>
        <w:widowControl w:val="0"/>
        <w:autoSpaceDE w:val="0"/>
        <w:autoSpaceDN w:val="0"/>
        <w:adjustRightInd w:val="0"/>
        <w:spacing w:after="0" w:line="240" w:lineRule="auto"/>
        <w:ind w:right="4352"/>
        <w:jc w:val="both"/>
        <w:rPr>
          <w:rFonts w:ascii="Times New Roman" w:hAnsi="Times New Roman"/>
          <w:b/>
          <w:bCs/>
        </w:rPr>
      </w:pPr>
      <w:r w:rsidRPr="007B1C61">
        <w:rPr>
          <w:rFonts w:ascii="Times New Roman" w:hAnsi="Times New Roman"/>
          <w:b/>
          <w:bCs/>
        </w:rPr>
        <w:t>О</w:t>
      </w:r>
      <w:r>
        <w:rPr>
          <w:rFonts w:ascii="Times New Roman" w:hAnsi="Times New Roman"/>
          <w:b/>
          <w:bCs/>
        </w:rPr>
        <w:t>б утверждении порядка создания и использования</w:t>
      </w:r>
      <w:r w:rsidRPr="007B1C61">
        <w:rPr>
          <w:rFonts w:ascii="Times New Roman" w:hAnsi="Times New Roman"/>
          <w:b/>
          <w:bCs/>
        </w:rPr>
        <w:t xml:space="preserve">, </w:t>
      </w:r>
      <w:r>
        <w:rPr>
          <w:rFonts w:ascii="Times New Roman" w:hAnsi="Times New Roman"/>
          <w:b/>
          <w:bCs/>
        </w:rPr>
        <w:t>в том числе на платной основе</w:t>
      </w:r>
      <w:r w:rsidRPr="007B1C61">
        <w:rPr>
          <w:rFonts w:ascii="Times New Roman" w:hAnsi="Times New Roman"/>
          <w:b/>
          <w:bCs/>
        </w:rPr>
        <w:t xml:space="preserve">, </w:t>
      </w:r>
      <w:r>
        <w:rPr>
          <w:rFonts w:ascii="Times New Roman" w:hAnsi="Times New Roman"/>
          <w:b/>
          <w:bCs/>
        </w:rPr>
        <w:t>парковок</w:t>
      </w:r>
      <w:r w:rsidRPr="007B1C61">
        <w:rPr>
          <w:rFonts w:ascii="Times New Roman" w:hAnsi="Times New Roman"/>
          <w:b/>
          <w:bCs/>
        </w:rPr>
        <w:t xml:space="preserve"> (</w:t>
      </w:r>
      <w:r>
        <w:rPr>
          <w:rFonts w:ascii="Times New Roman" w:hAnsi="Times New Roman"/>
          <w:b/>
          <w:bCs/>
        </w:rPr>
        <w:t>парковочных мест</w:t>
      </w:r>
      <w:r w:rsidRPr="007B1C61">
        <w:rPr>
          <w:rFonts w:ascii="Times New Roman" w:hAnsi="Times New Roman"/>
          <w:b/>
          <w:bCs/>
        </w:rPr>
        <w:t>),</w:t>
      </w:r>
      <w:r>
        <w:rPr>
          <w:rFonts w:ascii="Times New Roman" w:hAnsi="Times New Roman"/>
          <w:b/>
          <w:bCs/>
        </w:rPr>
        <w:t xml:space="preserve"> расположенных на</w:t>
      </w:r>
      <w:r w:rsidRPr="007B1C61">
        <w:rPr>
          <w:rFonts w:ascii="Times New Roman" w:hAnsi="Times New Roman"/>
          <w:b/>
          <w:bCs/>
        </w:rPr>
        <w:t xml:space="preserve"> </w:t>
      </w:r>
      <w:r>
        <w:rPr>
          <w:rFonts w:ascii="Times New Roman" w:hAnsi="Times New Roman"/>
          <w:b/>
          <w:bCs/>
        </w:rPr>
        <w:t>автомобильных дорогах общего пользования местного значения Салбинского  сельсовета Ермаковского  района</w:t>
      </w:r>
    </w:p>
    <w:p w:rsidR="008F6F73" w:rsidRPr="007B1C61" w:rsidRDefault="008F6F73" w:rsidP="008F6F73">
      <w:pPr>
        <w:widowControl w:val="0"/>
        <w:autoSpaceDE w:val="0"/>
        <w:autoSpaceDN w:val="0"/>
        <w:adjustRightInd w:val="0"/>
        <w:spacing w:after="0" w:line="240" w:lineRule="auto"/>
        <w:jc w:val="both"/>
        <w:rPr>
          <w:rFonts w:ascii="Times New Roman" w:hAnsi="Times New Roman"/>
          <w:sz w:val="24"/>
          <w:szCs w:val="24"/>
        </w:rPr>
      </w:pPr>
    </w:p>
    <w:p w:rsidR="008F6F73" w:rsidRDefault="008F6F73" w:rsidP="008F6F73">
      <w:pPr>
        <w:widowControl w:val="0"/>
        <w:autoSpaceDE w:val="0"/>
        <w:autoSpaceDN w:val="0"/>
        <w:adjustRightInd w:val="0"/>
        <w:spacing w:after="0" w:line="240" w:lineRule="auto"/>
        <w:ind w:firstLine="540"/>
        <w:jc w:val="both"/>
        <w:rPr>
          <w:rFonts w:ascii="Times New Roman" w:hAnsi="Times New Roman"/>
          <w:sz w:val="24"/>
          <w:szCs w:val="24"/>
        </w:rPr>
      </w:pPr>
      <w:r w:rsidRPr="007B1C61">
        <w:rPr>
          <w:rFonts w:ascii="Times New Roman" w:hAnsi="Times New Roman"/>
          <w:sz w:val="24"/>
          <w:szCs w:val="24"/>
        </w:rPr>
        <w:t xml:space="preserve">Руководствуясь </w:t>
      </w:r>
      <w:hyperlink r:id="rId5" w:history="1">
        <w:r w:rsidRPr="007B1C61">
          <w:rPr>
            <w:rFonts w:ascii="Times New Roman" w:hAnsi="Times New Roman"/>
            <w:sz w:val="24"/>
            <w:szCs w:val="24"/>
          </w:rPr>
          <w:t>пунктом 5 части 1 статьи 14</w:t>
        </w:r>
      </w:hyperlink>
      <w:r w:rsidRPr="007B1C61">
        <w:rPr>
          <w:rFonts w:ascii="Times New Roman" w:hAnsi="Times New Roman"/>
          <w:sz w:val="24"/>
          <w:szCs w:val="24"/>
        </w:rPr>
        <w:t xml:space="preserve"> Федерального закона от 06.10.2003 </w:t>
      </w:r>
      <w:r>
        <w:rPr>
          <w:rFonts w:ascii="Times New Roman" w:hAnsi="Times New Roman"/>
          <w:sz w:val="24"/>
          <w:szCs w:val="24"/>
        </w:rPr>
        <w:t xml:space="preserve">№ </w:t>
      </w:r>
      <w:r w:rsidRPr="007B1C61">
        <w:rPr>
          <w:rFonts w:ascii="Times New Roman" w:hAnsi="Times New Roman"/>
          <w:sz w:val="24"/>
          <w:szCs w:val="24"/>
        </w:rPr>
        <w:t xml:space="preserve">131-ФЗ </w:t>
      </w:r>
      <w:r>
        <w:rPr>
          <w:rFonts w:ascii="Times New Roman" w:hAnsi="Times New Roman"/>
          <w:sz w:val="24"/>
          <w:szCs w:val="24"/>
        </w:rPr>
        <w:t>«</w:t>
      </w:r>
      <w:r w:rsidRPr="007B1C61">
        <w:rPr>
          <w:rFonts w:ascii="Times New Roman" w:hAnsi="Times New Roman"/>
          <w:sz w:val="24"/>
          <w:szCs w:val="24"/>
        </w:rPr>
        <w:t>Об общих принципах организации местного самоуправления в Российской Федерации</w:t>
      </w:r>
      <w:r>
        <w:rPr>
          <w:rFonts w:ascii="Times New Roman" w:hAnsi="Times New Roman"/>
          <w:sz w:val="24"/>
          <w:szCs w:val="24"/>
        </w:rPr>
        <w:t>»</w:t>
      </w:r>
      <w:r w:rsidRPr="007B1C61">
        <w:rPr>
          <w:rFonts w:ascii="Times New Roman" w:hAnsi="Times New Roman"/>
          <w:sz w:val="24"/>
          <w:szCs w:val="24"/>
        </w:rPr>
        <w:t xml:space="preserve">, </w:t>
      </w:r>
      <w:hyperlink r:id="rId6" w:history="1">
        <w:r w:rsidRPr="007B1C61">
          <w:rPr>
            <w:rFonts w:ascii="Times New Roman" w:hAnsi="Times New Roman"/>
            <w:sz w:val="24"/>
            <w:szCs w:val="24"/>
          </w:rPr>
          <w:t>пунктом 3.2 статьи 13</w:t>
        </w:r>
      </w:hyperlink>
      <w:r w:rsidRPr="007B1C61">
        <w:rPr>
          <w:rFonts w:ascii="Times New Roman" w:hAnsi="Times New Roman"/>
          <w:sz w:val="24"/>
          <w:szCs w:val="24"/>
        </w:rPr>
        <w:t xml:space="preserve"> Федерального закона от 08.11.2007 </w:t>
      </w:r>
      <w:r>
        <w:rPr>
          <w:rFonts w:ascii="Times New Roman" w:hAnsi="Times New Roman"/>
          <w:sz w:val="24"/>
          <w:szCs w:val="24"/>
        </w:rPr>
        <w:t>№</w:t>
      </w:r>
      <w:r w:rsidRPr="007B1C61">
        <w:rPr>
          <w:rFonts w:ascii="Times New Roman" w:hAnsi="Times New Roman"/>
          <w:sz w:val="24"/>
          <w:szCs w:val="24"/>
        </w:rPr>
        <w:t xml:space="preserve"> 257-ФЗ </w:t>
      </w:r>
      <w:r>
        <w:rPr>
          <w:rFonts w:ascii="Times New Roman" w:hAnsi="Times New Roman"/>
          <w:sz w:val="24"/>
          <w:szCs w:val="24"/>
        </w:rPr>
        <w:t>«</w:t>
      </w:r>
      <w:r w:rsidRPr="007B1C61">
        <w:rPr>
          <w:rFonts w:ascii="Times New Roman" w:hAnsi="Times New Roman"/>
          <w:sz w:val="24"/>
          <w:szCs w:val="24"/>
        </w:rPr>
        <w:t>Об автомобильных дорогах и о дорожной деят</w:t>
      </w:r>
      <w:r>
        <w:rPr>
          <w:rFonts w:ascii="Times New Roman" w:hAnsi="Times New Roman"/>
          <w:sz w:val="24"/>
          <w:szCs w:val="24"/>
        </w:rPr>
        <w:t>ельности в Российской Федерации»</w:t>
      </w:r>
      <w:r w:rsidRPr="007B1C61">
        <w:rPr>
          <w:rFonts w:ascii="Times New Roman" w:hAnsi="Times New Roman"/>
          <w:sz w:val="24"/>
          <w:szCs w:val="24"/>
        </w:rPr>
        <w:t>,</w:t>
      </w:r>
      <w:r>
        <w:rPr>
          <w:rFonts w:ascii="Times New Roman" w:hAnsi="Times New Roman"/>
          <w:sz w:val="24"/>
          <w:szCs w:val="24"/>
        </w:rPr>
        <w:t xml:space="preserve"> </w:t>
      </w:r>
      <w:hyperlink r:id="rId7" w:history="1">
        <w:r w:rsidRPr="007B1C61">
          <w:rPr>
            <w:rFonts w:ascii="Times New Roman" w:hAnsi="Times New Roman"/>
            <w:sz w:val="24"/>
            <w:szCs w:val="24"/>
          </w:rPr>
          <w:t>Уставом</w:t>
        </w:r>
      </w:hyperlink>
      <w:r w:rsidRPr="007B1C61">
        <w:rPr>
          <w:rFonts w:ascii="Times New Roman" w:hAnsi="Times New Roman"/>
          <w:sz w:val="24"/>
          <w:szCs w:val="24"/>
        </w:rPr>
        <w:t xml:space="preserve"> </w:t>
      </w:r>
      <w:r>
        <w:rPr>
          <w:rFonts w:ascii="Times New Roman" w:hAnsi="Times New Roman"/>
          <w:sz w:val="24"/>
          <w:szCs w:val="24"/>
        </w:rPr>
        <w:t>Салбинского  сельсовета</w:t>
      </w:r>
    </w:p>
    <w:p w:rsidR="008F6F73" w:rsidRPr="00027A2B" w:rsidRDefault="008F6F73" w:rsidP="008F6F73">
      <w:pPr>
        <w:widowControl w:val="0"/>
        <w:autoSpaceDE w:val="0"/>
        <w:autoSpaceDN w:val="0"/>
        <w:adjustRightInd w:val="0"/>
        <w:spacing w:after="0" w:line="240" w:lineRule="auto"/>
        <w:ind w:firstLine="540"/>
        <w:jc w:val="center"/>
        <w:rPr>
          <w:rFonts w:ascii="Times New Roman" w:hAnsi="Times New Roman"/>
          <w:b/>
          <w:sz w:val="24"/>
          <w:szCs w:val="24"/>
        </w:rPr>
      </w:pPr>
      <w:r w:rsidRPr="00027A2B">
        <w:rPr>
          <w:rFonts w:ascii="Times New Roman" w:hAnsi="Times New Roman"/>
          <w:b/>
          <w:sz w:val="24"/>
          <w:szCs w:val="24"/>
        </w:rPr>
        <w:t>ПОСТАНОВЛЯ</w:t>
      </w:r>
      <w:r>
        <w:rPr>
          <w:rFonts w:ascii="Times New Roman" w:hAnsi="Times New Roman"/>
          <w:b/>
          <w:sz w:val="24"/>
          <w:szCs w:val="24"/>
        </w:rPr>
        <w:t>Ю</w:t>
      </w:r>
      <w:r w:rsidRPr="00027A2B">
        <w:rPr>
          <w:rFonts w:ascii="Times New Roman" w:hAnsi="Times New Roman"/>
          <w:b/>
          <w:sz w:val="24"/>
          <w:szCs w:val="24"/>
        </w:rPr>
        <w:t>:</w:t>
      </w:r>
    </w:p>
    <w:p w:rsidR="008F6F73" w:rsidRPr="007B1C61" w:rsidRDefault="008F6F73" w:rsidP="008F6F73">
      <w:pPr>
        <w:widowControl w:val="0"/>
        <w:autoSpaceDE w:val="0"/>
        <w:autoSpaceDN w:val="0"/>
        <w:adjustRightInd w:val="0"/>
        <w:spacing w:after="0" w:line="240" w:lineRule="auto"/>
        <w:ind w:firstLine="540"/>
        <w:jc w:val="both"/>
        <w:rPr>
          <w:rFonts w:ascii="Times New Roman" w:hAnsi="Times New Roman"/>
          <w:sz w:val="24"/>
          <w:szCs w:val="24"/>
        </w:rPr>
      </w:pPr>
    </w:p>
    <w:p w:rsidR="008F6F73" w:rsidRDefault="008F6F73" w:rsidP="008F6F73">
      <w:pPr>
        <w:widowControl w:val="0"/>
        <w:autoSpaceDE w:val="0"/>
        <w:autoSpaceDN w:val="0"/>
        <w:adjustRightInd w:val="0"/>
        <w:spacing w:after="0" w:line="240" w:lineRule="auto"/>
        <w:ind w:firstLine="540"/>
        <w:jc w:val="both"/>
        <w:rPr>
          <w:rFonts w:ascii="Times New Roman" w:hAnsi="Times New Roman"/>
          <w:sz w:val="24"/>
          <w:szCs w:val="24"/>
        </w:rPr>
      </w:pPr>
      <w:r w:rsidRPr="007B1C61">
        <w:rPr>
          <w:rFonts w:ascii="Times New Roman" w:hAnsi="Times New Roman"/>
          <w:sz w:val="24"/>
          <w:szCs w:val="24"/>
        </w:rPr>
        <w:t xml:space="preserve">1. Утвердить </w:t>
      </w:r>
      <w:hyperlink w:anchor="Par35" w:history="1">
        <w:r w:rsidRPr="007B1C61">
          <w:rPr>
            <w:rFonts w:ascii="Times New Roman" w:hAnsi="Times New Roman"/>
            <w:sz w:val="24"/>
            <w:szCs w:val="24"/>
          </w:rPr>
          <w:t>Порядок</w:t>
        </w:r>
      </w:hyperlink>
      <w:r w:rsidRPr="007B1C61">
        <w:rPr>
          <w:rFonts w:ascii="Times New Roman" w:hAnsi="Times New Roman"/>
          <w:sz w:val="24"/>
          <w:szCs w:val="24"/>
        </w:rPr>
        <w:t xml:space="preserve">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 </w:t>
      </w:r>
      <w:r>
        <w:rPr>
          <w:rFonts w:ascii="Times New Roman" w:hAnsi="Times New Roman"/>
          <w:sz w:val="24"/>
          <w:szCs w:val="24"/>
        </w:rPr>
        <w:t>Салбинского  сельсовета (Приложение № 1).</w:t>
      </w:r>
    </w:p>
    <w:p w:rsidR="008F6F73" w:rsidRPr="00AE2541" w:rsidRDefault="008F6F73" w:rsidP="008F6F73">
      <w:pPr>
        <w:widowControl w:val="0"/>
        <w:autoSpaceDE w:val="0"/>
        <w:autoSpaceDN w:val="0"/>
        <w:adjustRightInd w:val="0"/>
        <w:spacing w:after="0" w:line="240" w:lineRule="auto"/>
        <w:ind w:firstLine="540"/>
        <w:jc w:val="both"/>
        <w:rPr>
          <w:rFonts w:ascii="Times New Roman" w:hAnsi="Times New Roman"/>
          <w:sz w:val="24"/>
          <w:szCs w:val="24"/>
        </w:rPr>
      </w:pPr>
      <w:r w:rsidRPr="00AE2541">
        <w:rPr>
          <w:rFonts w:ascii="Times New Roman" w:hAnsi="Times New Roman"/>
          <w:sz w:val="24"/>
          <w:szCs w:val="24"/>
        </w:rPr>
        <w:t xml:space="preserve">2. Утвердить состав комиссии  по организации мероприятий по созданию и использованию, в том числе на платной основе, парковок (парковочных мест), расположенных на автомобильных дорогах общего пользования местного значения </w:t>
      </w:r>
      <w:r>
        <w:rPr>
          <w:rFonts w:ascii="Times New Roman" w:hAnsi="Times New Roman"/>
          <w:sz w:val="24"/>
          <w:szCs w:val="24"/>
        </w:rPr>
        <w:t>Салбинского  сельсовета (Приложение № 2</w:t>
      </w:r>
      <w:r w:rsidRPr="00AE2541">
        <w:rPr>
          <w:rFonts w:ascii="Times New Roman" w:hAnsi="Times New Roman"/>
          <w:sz w:val="24"/>
          <w:szCs w:val="24"/>
        </w:rPr>
        <w:t>).</w:t>
      </w:r>
    </w:p>
    <w:p w:rsidR="008F6F73" w:rsidRPr="00EF46C0" w:rsidRDefault="008F6F73" w:rsidP="008F6F73">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3. Утвердить </w:t>
      </w:r>
      <w:r w:rsidRPr="00AE2541">
        <w:rPr>
          <w:rFonts w:ascii="Times New Roman" w:hAnsi="Times New Roman"/>
          <w:sz w:val="24"/>
          <w:szCs w:val="24"/>
        </w:rPr>
        <w:t xml:space="preserve"> Положение</w:t>
      </w:r>
      <w:r>
        <w:rPr>
          <w:rFonts w:ascii="Times New Roman" w:hAnsi="Times New Roman"/>
          <w:sz w:val="24"/>
          <w:szCs w:val="24"/>
        </w:rPr>
        <w:t xml:space="preserve"> о </w:t>
      </w:r>
      <w:r w:rsidRPr="00AE2541">
        <w:rPr>
          <w:rFonts w:ascii="Times New Roman" w:hAnsi="Times New Roman"/>
          <w:sz w:val="24"/>
          <w:szCs w:val="24"/>
        </w:rPr>
        <w:t>комиссии</w:t>
      </w:r>
      <w:r>
        <w:rPr>
          <w:rFonts w:ascii="Times New Roman" w:hAnsi="Times New Roman"/>
          <w:sz w:val="24"/>
          <w:szCs w:val="24"/>
        </w:rPr>
        <w:t xml:space="preserve"> </w:t>
      </w:r>
      <w:r w:rsidRPr="00AE2541">
        <w:rPr>
          <w:rFonts w:ascii="Times New Roman" w:hAnsi="Times New Roman"/>
          <w:sz w:val="24"/>
          <w:szCs w:val="24"/>
        </w:rPr>
        <w:t xml:space="preserve">по организации мероприятий по созданию и использованию, в том числе на платной основе, парковок (парковочных мест), расположенных на автомобильных дорогах общего пользования местного значения </w:t>
      </w:r>
      <w:r>
        <w:rPr>
          <w:rFonts w:ascii="Times New Roman" w:hAnsi="Times New Roman"/>
          <w:sz w:val="24"/>
          <w:szCs w:val="24"/>
        </w:rPr>
        <w:t>Салбинского  сельсовета (Приложение № 3).</w:t>
      </w:r>
    </w:p>
    <w:p w:rsidR="008F6F73" w:rsidRDefault="008F6F73" w:rsidP="008F6F73">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4. Утвердить </w:t>
      </w:r>
      <w:r w:rsidRPr="00AE2541">
        <w:rPr>
          <w:rFonts w:ascii="Times New Roman" w:hAnsi="Times New Roman"/>
          <w:sz w:val="24"/>
          <w:szCs w:val="24"/>
        </w:rPr>
        <w:t xml:space="preserve"> </w:t>
      </w:r>
      <w:hyperlink w:anchor="Par123" w:history="1">
        <w:r w:rsidRPr="00AE2541">
          <w:rPr>
            <w:rFonts w:ascii="Times New Roman" w:hAnsi="Times New Roman"/>
            <w:sz w:val="24"/>
            <w:szCs w:val="24"/>
          </w:rPr>
          <w:t>Методику</w:t>
        </w:r>
      </w:hyperlink>
      <w:r w:rsidRPr="00EF46C0">
        <w:rPr>
          <w:rFonts w:ascii="Times New Roman" w:hAnsi="Times New Roman"/>
          <w:sz w:val="24"/>
          <w:szCs w:val="24"/>
        </w:rPr>
        <w:t xml:space="preserve"> расчета размера платы за пользование на платной основе парковками (парковочными местами), расположенными на автомобильных дорогах общего пользования </w:t>
      </w:r>
      <w:r>
        <w:rPr>
          <w:rFonts w:ascii="Times New Roman" w:hAnsi="Times New Roman"/>
          <w:sz w:val="24"/>
          <w:szCs w:val="24"/>
        </w:rPr>
        <w:t xml:space="preserve">местного </w:t>
      </w:r>
      <w:r w:rsidRPr="00EF46C0">
        <w:rPr>
          <w:rFonts w:ascii="Times New Roman" w:hAnsi="Times New Roman"/>
          <w:sz w:val="24"/>
          <w:szCs w:val="24"/>
        </w:rPr>
        <w:t>значения</w:t>
      </w:r>
      <w:r w:rsidRPr="006713E2">
        <w:rPr>
          <w:rFonts w:ascii="Times New Roman" w:hAnsi="Times New Roman"/>
          <w:sz w:val="24"/>
          <w:szCs w:val="24"/>
        </w:rPr>
        <w:t xml:space="preserve"> </w:t>
      </w:r>
      <w:r>
        <w:rPr>
          <w:rFonts w:ascii="Times New Roman" w:hAnsi="Times New Roman"/>
          <w:sz w:val="24"/>
          <w:szCs w:val="24"/>
        </w:rPr>
        <w:t>Салбинского  сельсовета</w:t>
      </w:r>
      <w:r w:rsidRPr="00EF46C0">
        <w:rPr>
          <w:rFonts w:ascii="Times New Roman" w:hAnsi="Times New Roman"/>
          <w:sz w:val="24"/>
          <w:szCs w:val="24"/>
        </w:rPr>
        <w:t>, и определения ее максимального размера</w:t>
      </w:r>
      <w:r>
        <w:rPr>
          <w:rFonts w:ascii="Times New Roman" w:hAnsi="Times New Roman"/>
          <w:sz w:val="24"/>
          <w:szCs w:val="24"/>
        </w:rPr>
        <w:t xml:space="preserve"> (Приложение № 4)</w:t>
      </w:r>
      <w:r w:rsidRPr="00EF46C0">
        <w:rPr>
          <w:rFonts w:ascii="Times New Roman" w:hAnsi="Times New Roman"/>
          <w:sz w:val="24"/>
          <w:szCs w:val="24"/>
        </w:rPr>
        <w:t>.</w:t>
      </w:r>
    </w:p>
    <w:p w:rsidR="008F6F73" w:rsidRPr="007B1C61" w:rsidRDefault="008F6F73" w:rsidP="008F6F73">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5</w:t>
      </w:r>
      <w:r w:rsidRPr="007B1C61">
        <w:rPr>
          <w:rFonts w:ascii="Times New Roman" w:hAnsi="Times New Roman"/>
          <w:sz w:val="24"/>
          <w:szCs w:val="24"/>
        </w:rPr>
        <w:t xml:space="preserve">. </w:t>
      </w:r>
      <w:proofErr w:type="gramStart"/>
      <w:r w:rsidRPr="007B1C61">
        <w:rPr>
          <w:rFonts w:ascii="Times New Roman" w:hAnsi="Times New Roman"/>
          <w:sz w:val="24"/>
          <w:szCs w:val="24"/>
        </w:rPr>
        <w:t>Контроль за</w:t>
      </w:r>
      <w:proofErr w:type="gramEnd"/>
      <w:r w:rsidRPr="007B1C61">
        <w:rPr>
          <w:rFonts w:ascii="Times New Roman" w:hAnsi="Times New Roman"/>
          <w:sz w:val="24"/>
          <w:szCs w:val="24"/>
        </w:rPr>
        <w:t xml:space="preserve"> исполнением настоящего постановления оставляю за собой.</w:t>
      </w:r>
    </w:p>
    <w:p w:rsidR="008F6F73" w:rsidRPr="007B1C61" w:rsidRDefault="008F6F73" w:rsidP="008F6F73">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6</w:t>
      </w:r>
      <w:r w:rsidRPr="007B1C61">
        <w:rPr>
          <w:rFonts w:ascii="Times New Roman" w:hAnsi="Times New Roman"/>
          <w:sz w:val="24"/>
          <w:szCs w:val="24"/>
        </w:rPr>
        <w:t xml:space="preserve">. </w:t>
      </w:r>
      <w:r>
        <w:rPr>
          <w:rFonts w:ascii="Times New Roman" w:hAnsi="Times New Roman"/>
          <w:sz w:val="24"/>
          <w:szCs w:val="24"/>
        </w:rPr>
        <w:t>Настоящее  постановление  подлежит  обнародованию  (опубликованию).</w:t>
      </w:r>
    </w:p>
    <w:p w:rsidR="008F6F73" w:rsidRDefault="008F6F73" w:rsidP="008F6F73">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p>
    <w:p w:rsidR="008F6F73" w:rsidRDefault="008F6F73" w:rsidP="008F6F73">
      <w:pPr>
        <w:widowControl w:val="0"/>
        <w:autoSpaceDE w:val="0"/>
        <w:autoSpaceDN w:val="0"/>
        <w:adjustRightInd w:val="0"/>
        <w:spacing w:after="0" w:line="240" w:lineRule="auto"/>
        <w:rPr>
          <w:rFonts w:ascii="Times New Roman" w:hAnsi="Times New Roman"/>
          <w:sz w:val="24"/>
          <w:szCs w:val="24"/>
        </w:rPr>
      </w:pPr>
    </w:p>
    <w:p w:rsidR="008F6F73" w:rsidRDefault="008F6F73" w:rsidP="008F6F73">
      <w:pPr>
        <w:widowControl w:val="0"/>
        <w:autoSpaceDE w:val="0"/>
        <w:autoSpaceDN w:val="0"/>
        <w:adjustRightInd w:val="0"/>
        <w:spacing w:after="0" w:line="240" w:lineRule="auto"/>
        <w:outlineLvl w:val="0"/>
        <w:rPr>
          <w:rFonts w:ascii="Times New Roman" w:hAnsi="Times New Roman"/>
          <w:sz w:val="24"/>
          <w:szCs w:val="24"/>
        </w:rPr>
      </w:pPr>
      <w:r>
        <w:rPr>
          <w:rFonts w:ascii="Times New Roman" w:hAnsi="Times New Roman"/>
          <w:sz w:val="24"/>
          <w:szCs w:val="24"/>
        </w:rPr>
        <w:t>Глава  Салбинского  сельсовета</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Г.В.  Шпенёва</w:t>
      </w:r>
    </w:p>
    <w:p w:rsidR="008F6F73" w:rsidRDefault="008F6F73" w:rsidP="008F6F73">
      <w:pPr>
        <w:widowControl w:val="0"/>
        <w:autoSpaceDE w:val="0"/>
        <w:autoSpaceDN w:val="0"/>
        <w:adjustRightInd w:val="0"/>
        <w:spacing w:after="0" w:line="240" w:lineRule="auto"/>
        <w:outlineLvl w:val="0"/>
        <w:rPr>
          <w:rFonts w:ascii="Times New Roman" w:hAnsi="Times New Roman"/>
          <w:sz w:val="24"/>
          <w:szCs w:val="24"/>
        </w:rPr>
      </w:pPr>
    </w:p>
    <w:p w:rsidR="008F6F73" w:rsidRDefault="008F6F73" w:rsidP="008F6F73">
      <w:pPr>
        <w:widowControl w:val="0"/>
        <w:autoSpaceDE w:val="0"/>
        <w:autoSpaceDN w:val="0"/>
        <w:adjustRightInd w:val="0"/>
        <w:spacing w:after="0" w:line="240" w:lineRule="auto"/>
        <w:outlineLvl w:val="0"/>
        <w:rPr>
          <w:rFonts w:ascii="Times New Roman" w:hAnsi="Times New Roman"/>
          <w:sz w:val="24"/>
          <w:szCs w:val="24"/>
        </w:rPr>
      </w:pPr>
    </w:p>
    <w:p w:rsidR="008F6F73" w:rsidRDefault="008F6F73" w:rsidP="008F6F73">
      <w:pPr>
        <w:widowControl w:val="0"/>
        <w:autoSpaceDE w:val="0"/>
        <w:autoSpaceDN w:val="0"/>
        <w:adjustRightInd w:val="0"/>
        <w:spacing w:after="0" w:line="240" w:lineRule="auto"/>
        <w:outlineLvl w:val="0"/>
        <w:rPr>
          <w:rFonts w:ascii="Times New Roman" w:hAnsi="Times New Roman"/>
          <w:sz w:val="24"/>
          <w:szCs w:val="24"/>
        </w:rPr>
      </w:pPr>
    </w:p>
    <w:p w:rsidR="008F6F73" w:rsidRDefault="008F6F73" w:rsidP="008F6F73">
      <w:pPr>
        <w:widowControl w:val="0"/>
        <w:autoSpaceDE w:val="0"/>
        <w:autoSpaceDN w:val="0"/>
        <w:adjustRightInd w:val="0"/>
        <w:spacing w:after="0" w:line="240" w:lineRule="auto"/>
        <w:outlineLvl w:val="0"/>
        <w:rPr>
          <w:rFonts w:ascii="Times New Roman" w:hAnsi="Times New Roman"/>
          <w:sz w:val="24"/>
          <w:szCs w:val="24"/>
        </w:rPr>
      </w:pPr>
    </w:p>
    <w:p w:rsidR="008F6F73" w:rsidRDefault="008F6F73" w:rsidP="008F6F73">
      <w:pPr>
        <w:widowControl w:val="0"/>
        <w:autoSpaceDE w:val="0"/>
        <w:autoSpaceDN w:val="0"/>
        <w:adjustRightInd w:val="0"/>
        <w:spacing w:after="0" w:line="240" w:lineRule="auto"/>
        <w:outlineLvl w:val="0"/>
        <w:rPr>
          <w:rFonts w:ascii="Times New Roman" w:hAnsi="Times New Roman"/>
          <w:sz w:val="24"/>
          <w:szCs w:val="24"/>
        </w:rPr>
      </w:pPr>
    </w:p>
    <w:p w:rsidR="008F6F73" w:rsidRDefault="008F6F73" w:rsidP="008F6F73">
      <w:pPr>
        <w:widowControl w:val="0"/>
        <w:autoSpaceDE w:val="0"/>
        <w:autoSpaceDN w:val="0"/>
        <w:adjustRightInd w:val="0"/>
        <w:spacing w:after="0" w:line="240" w:lineRule="auto"/>
        <w:outlineLvl w:val="0"/>
        <w:rPr>
          <w:rFonts w:ascii="Times New Roman" w:hAnsi="Times New Roman"/>
          <w:sz w:val="24"/>
          <w:szCs w:val="24"/>
        </w:rPr>
      </w:pPr>
    </w:p>
    <w:p w:rsidR="008F6F73" w:rsidRDefault="008F6F73" w:rsidP="008F6F73">
      <w:pPr>
        <w:widowControl w:val="0"/>
        <w:autoSpaceDE w:val="0"/>
        <w:autoSpaceDN w:val="0"/>
        <w:adjustRightInd w:val="0"/>
        <w:spacing w:after="0" w:line="240" w:lineRule="auto"/>
        <w:outlineLvl w:val="0"/>
        <w:rPr>
          <w:rFonts w:ascii="Times New Roman" w:hAnsi="Times New Roman"/>
          <w:sz w:val="24"/>
          <w:szCs w:val="24"/>
        </w:rPr>
      </w:pPr>
    </w:p>
    <w:p w:rsidR="008F6F73" w:rsidRDefault="008F6F73" w:rsidP="008F6F73">
      <w:pPr>
        <w:widowControl w:val="0"/>
        <w:autoSpaceDE w:val="0"/>
        <w:autoSpaceDN w:val="0"/>
        <w:adjustRightInd w:val="0"/>
        <w:spacing w:after="0" w:line="240" w:lineRule="auto"/>
        <w:outlineLvl w:val="0"/>
        <w:rPr>
          <w:rFonts w:ascii="Times New Roman" w:hAnsi="Times New Roman"/>
          <w:sz w:val="24"/>
          <w:szCs w:val="24"/>
        </w:rPr>
      </w:pPr>
    </w:p>
    <w:p w:rsidR="008F6F73" w:rsidRDefault="008F6F73" w:rsidP="008F6F73">
      <w:pPr>
        <w:widowControl w:val="0"/>
        <w:autoSpaceDE w:val="0"/>
        <w:autoSpaceDN w:val="0"/>
        <w:adjustRightInd w:val="0"/>
        <w:spacing w:after="0" w:line="240" w:lineRule="auto"/>
        <w:outlineLvl w:val="0"/>
        <w:rPr>
          <w:rFonts w:ascii="Times New Roman" w:hAnsi="Times New Roman"/>
          <w:sz w:val="24"/>
          <w:szCs w:val="24"/>
        </w:rPr>
      </w:pPr>
    </w:p>
    <w:p w:rsidR="008F6F73" w:rsidRDefault="008F6F73" w:rsidP="008F6F73">
      <w:pPr>
        <w:widowControl w:val="0"/>
        <w:autoSpaceDE w:val="0"/>
        <w:autoSpaceDN w:val="0"/>
        <w:adjustRightInd w:val="0"/>
        <w:spacing w:after="0" w:line="240" w:lineRule="auto"/>
        <w:outlineLvl w:val="0"/>
        <w:rPr>
          <w:rFonts w:ascii="Times New Roman" w:hAnsi="Times New Roman"/>
          <w:sz w:val="24"/>
          <w:szCs w:val="24"/>
        </w:rPr>
      </w:pPr>
    </w:p>
    <w:p w:rsidR="008F6F73" w:rsidRDefault="008F6F73" w:rsidP="008F6F73">
      <w:pPr>
        <w:widowControl w:val="0"/>
        <w:autoSpaceDE w:val="0"/>
        <w:autoSpaceDN w:val="0"/>
        <w:adjustRightInd w:val="0"/>
        <w:spacing w:after="0" w:line="240" w:lineRule="auto"/>
        <w:outlineLvl w:val="0"/>
        <w:rPr>
          <w:rFonts w:ascii="Times New Roman" w:hAnsi="Times New Roman"/>
          <w:sz w:val="24"/>
          <w:szCs w:val="24"/>
        </w:rPr>
      </w:pPr>
    </w:p>
    <w:p w:rsidR="008F6F73" w:rsidRDefault="008F6F73" w:rsidP="008F6F73">
      <w:pPr>
        <w:widowControl w:val="0"/>
        <w:autoSpaceDE w:val="0"/>
        <w:autoSpaceDN w:val="0"/>
        <w:adjustRightInd w:val="0"/>
        <w:spacing w:after="0" w:line="240" w:lineRule="auto"/>
        <w:outlineLvl w:val="0"/>
        <w:rPr>
          <w:rFonts w:ascii="Times New Roman" w:hAnsi="Times New Roman"/>
          <w:sz w:val="24"/>
          <w:szCs w:val="24"/>
        </w:rPr>
      </w:pPr>
    </w:p>
    <w:p w:rsidR="008F6F73" w:rsidRDefault="008F6F73" w:rsidP="008F6F73">
      <w:pPr>
        <w:widowControl w:val="0"/>
        <w:autoSpaceDE w:val="0"/>
        <w:autoSpaceDN w:val="0"/>
        <w:adjustRightInd w:val="0"/>
        <w:spacing w:after="0" w:line="240" w:lineRule="auto"/>
        <w:outlineLvl w:val="0"/>
        <w:rPr>
          <w:rFonts w:ascii="Times New Roman" w:hAnsi="Times New Roman"/>
          <w:sz w:val="24"/>
          <w:szCs w:val="24"/>
        </w:rPr>
      </w:pPr>
    </w:p>
    <w:p w:rsidR="008F6F73" w:rsidRDefault="008F6F73" w:rsidP="008F6F73">
      <w:pPr>
        <w:widowControl w:val="0"/>
        <w:autoSpaceDE w:val="0"/>
        <w:autoSpaceDN w:val="0"/>
        <w:adjustRightInd w:val="0"/>
        <w:spacing w:after="0" w:line="240" w:lineRule="auto"/>
        <w:outlineLvl w:val="0"/>
        <w:rPr>
          <w:rFonts w:ascii="Times New Roman" w:hAnsi="Times New Roman"/>
          <w:sz w:val="24"/>
          <w:szCs w:val="24"/>
        </w:rPr>
      </w:pPr>
    </w:p>
    <w:p w:rsidR="008F6F73" w:rsidRDefault="008F6F73" w:rsidP="008F6F73">
      <w:pPr>
        <w:widowControl w:val="0"/>
        <w:autoSpaceDE w:val="0"/>
        <w:autoSpaceDN w:val="0"/>
        <w:adjustRightInd w:val="0"/>
        <w:spacing w:after="0" w:line="240" w:lineRule="auto"/>
        <w:ind w:left="5580"/>
        <w:jc w:val="right"/>
        <w:outlineLvl w:val="0"/>
        <w:rPr>
          <w:rFonts w:ascii="Times New Roman" w:hAnsi="Times New Roman"/>
          <w:sz w:val="24"/>
          <w:szCs w:val="24"/>
        </w:rPr>
      </w:pPr>
      <w:r>
        <w:rPr>
          <w:rFonts w:ascii="Times New Roman" w:hAnsi="Times New Roman"/>
          <w:sz w:val="24"/>
          <w:szCs w:val="24"/>
        </w:rPr>
        <w:t xml:space="preserve">Приложение № 1 </w:t>
      </w:r>
    </w:p>
    <w:p w:rsidR="008F6F73" w:rsidRPr="007B1C61" w:rsidRDefault="008F6F73" w:rsidP="008F6F73">
      <w:pPr>
        <w:widowControl w:val="0"/>
        <w:autoSpaceDE w:val="0"/>
        <w:autoSpaceDN w:val="0"/>
        <w:adjustRightInd w:val="0"/>
        <w:spacing w:after="0" w:line="240" w:lineRule="auto"/>
        <w:ind w:left="5580" w:firstLine="708"/>
        <w:jc w:val="right"/>
        <w:outlineLvl w:val="0"/>
        <w:rPr>
          <w:rFonts w:ascii="Times New Roman" w:hAnsi="Times New Roman"/>
          <w:sz w:val="24"/>
          <w:szCs w:val="24"/>
        </w:rPr>
      </w:pPr>
      <w:r>
        <w:rPr>
          <w:rFonts w:ascii="Times New Roman" w:hAnsi="Times New Roman"/>
          <w:sz w:val="24"/>
          <w:szCs w:val="24"/>
        </w:rPr>
        <w:t>к П</w:t>
      </w:r>
      <w:r w:rsidRPr="007B1C61">
        <w:rPr>
          <w:rFonts w:ascii="Times New Roman" w:hAnsi="Times New Roman"/>
          <w:sz w:val="24"/>
          <w:szCs w:val="24"/>
        </w:rPr>
        <w:t>остановлени</w:t>
      </w:r>
      <w:r>
        <w:rPr>
          <w:rFonts w:ascii="Times New Roman" w:hAnsi="Times New Roman"/>
          <w:sz w:val="24"/>
          <w:szCs w:val="24"/>
        </w:rPr>
        <w:t>ю а</w:t>
      </w:r>
      <w:r w:rsidRPr="007B1C61">
        <w:rPr>
          <w:rFonts w:ascii="Times New Roman" w:hAnsi="Times New Roman"/>
          <w:sz w:val="24"/>
          <w:szCs w:val="24"/>
        </w:rPr>
        <w:t xml:space="preserve">дминистрации </w:t>
      </w:r>
      <w:r>
        <w:rPr>
          <w:rFonts w:ascii="Times New Roman" w:hAnsi="Times New Roman"/>
          <w:sz w:val="24"/>
          <w:szCs w:val="24"/>
        </w:rPr>
        <w:t>Салбинского  сельсовета</w:t>
      </w:r>
    </w:p>
    <w:p w:rsidR="008F6F73" w:rsidRPr="007B1C61" w:rsidRDefault="008F6F73" w:rsidP="008F6F73">
      <w:pPr>
        <w:widowControl w:val="0"/>
        <w:autoSpaceDE w:val="0"/>
        <w:autoSpaceDN w:val="0"/>
        <w:adjustRightInd w:val="0"/>
        <w:spacing w:after="0" w:line="240" w:lineRule="auto"/>
        <w:jc w:val="center"/>
        <w:rPr>
          <w:rFonts w:ascii="Times New Roman" w:hAnsi="Times New Roman"/>
          <w:sz w:val="24"/>
          <w:szCs w:val="24"/>
        </w:rPr>
      </w:pPr>
    </w:p>
    <w:p w:rsidR="008F6F73" w:rsidRPr="007B1C61" w:rsidRDefault="008F6F73" w:rsidP="008F6F73">
      <w:pPr>
        <w:widowControl w:val="0"/>
        <w:autoSpaceDE w:val="0"/>
        <w:autoSpaceDN w:val="0"/>
        <w:adjustRightInd w:val="0"/>
        <w:spacing w:after="0" w:line="240" w:lineRule="auto"/>
        <w:jc w:val="center"/>
        <w:rPr>
          <w:rFonts w:ascii="Times New Roman" w:hAnsi="Times New Roman"/>
          <w:b/>
          <w:bCs/>
          <w:sz w:val="24"/>
          <w:szCs w:val="24"/>
        </w:rPr>
      </w:pPr>
      <w:bookmarkStart w:id="0" w:name="Par35"/>
      <w:bookmarkEnd w:id="0"/>
      <w:r w:rsidRPr="007B1C61">
        <w:rPr>
          <w:rFonts w:ascii="Times New Roman" w:hAnsi="Times New Roman"/>
          <w:b/>
          <w:bCs/>
          <w:sz w:val="24"/>
          <w:szCs w:val="24"/>
        </w:rPr>
        <w:t>ПОРЯДОК</w:t>
      </w:r>
    </w:p>
    <w:p w:rsidR="008F6F73" w:rsidRPr="007B1C61" w:rsidRDefault="008F6F73" w:rsidP="008F6F73">
      <w:pPr>
        <w:widowControl w:val="0"/>
        <w:autoSpaceDE w:val="0"/>
        <w:autoSpaceDN w:val="0"/>
        <w:adjustRightInd w:val="0"/>
        <w:spacing w:after="0" w:line="240" w:lineRule="auto"/>
        <w:jc w:val="center"/>
        <w:rPr>
          <w:rFonts w:ascii="Times New Roman" w:hAnsi="Times New Roman"/>
          <w:b/>
          <w:bCs/>
          <w:sz w:val="24"/>
          <w:szCs w:val="24"/>
        </w:rPr>
      </w:pPr>
      <w:r w:rsidRPr="007B1C61">
        <w:rPr>
          <w:rFonts w:ascii="Times New Roman" w:hAnsi="Times New Roman"/>
          <w:b/>
          <w:bCs/>
          <w:sz w:val="24"/>
          <w:szCs w:val="24"/>
        </w:rPr>
        <w:t>СОЗДАНИЯ И ИСПОЛЬЗОВАНИЯ, В ТОМ ЧИСЛЕ НА ПЛАТНОЙ ОСНОВЕ,</w:t>
      </w:r>
    </w:p>
    <w:p w:rsidR="008F6F73" w:rsidRPr="007B1C61" w:rsidRDefault="008F6F73" w:rsidP="008F6F73">
      <w:pPr>
        <w:widowControl w:val="0"/>
        <w:autoSpaceDE w:val="0"/>
        <w:autoSpaceDN w:val="0"/>
        <w:adjustRightInd w:val="0"/>
        <w:spacing w:after="0" w:line="240" w:lineRule="auto"/>
        <w:jc w:val="center"/>
        <w:rPr>
          <w:rFonts w:ascii="Times New Roman" w:hAnsi="Times New Roman"/>
          <w:b/>
          <w:bCs/>
          <w:sz w:val="24"/>
          <w:szCs w:val="24"/>
        </w:rPr>
      </w:pPr>
      <w:r w:rsidRPr="007B1C61">
        <w:rPr>
          <w:rFonts w:ascii="Times New Roman" w:hAnsi="Times New Roman"/>
          <w:b/>
          <w:bCs/>
          <w:sz w:val="24"/>
          <w:szCs w:val="24"/>
        </w:rPr>
        <w:t>ПАРКОВОК (ПАРКОВОЧНЫХ МЕСТ), РАСПОЛОЖЕННЫХ НА АВТОМОБИЛЬНЫХ</w:t>
      </w:r>
      <w:r>
        <w:rPr>
          <w:rFonts w:ascii="Times New Roman" w:hAnsi="Times New Roman"/>
          <w:b/>
          <w:bCs/>
          <w:sz w:val="24"/>
          <w:szCs w:val="24"/>
        </w:rPr>
        <w:t xml:space="preserve"> </w:t>
      </w:r>
      <w:r w:rsidRPr="007B1C61">
        <w:rPr>
          <w:rFonts w:ascii="Times New Roman" w:hAnsi="Times New Roman"/>
          <w:b/>
          <w:bCs/>
          <w:sz w:val="24"/>
          <w:szCs w:val="24"/>
        </w:rPr>
        <w:t xml:space="preserve">ДОРОГАХ ОБЩЕГО ПОЛЬЗОВАНИЯ МЕСТНОГО ЗНАЧЕНИЯ </w:t>
      </w:r>
      <w:r>
        <w:rPr>
          <w:rFonts w:ascii="Times New Roman" w:hAnsi="Times New Roman"/>
          <w:b/>
          <w:bCs/>
          <w:sz w:val="24"/>
          <w:szCs w:val="24"/>
        </w:rPr>
        <w:t>САЛБИНСКОГО  СЕЛЬСОВЕТА</w:t>
      </w:r>
    </w:p>
    <w:p w:rsidR="008F6F73" w:rsidRPr="007B1C61" w:rsidRDefault="008F6F73" w:rsidP="008F6F73">
      <w:pPr>
        <w:widowControl w:val="0"/>
        <w:autoSpaceDE w:val="0"/>
        <w:autoSpaceDN w:val="0"/>
        <w:adjustRightInd w:val="0"/>
        <w:spacing w:after="0" w:line="240" w:lineRule="auto"/>
        <w:jc w:val="both"/>
        <w:rPr>
          <w:rFonts w:ascii="Times New Roman" w:hAnsi="Times New Roman"/>
          <w:sz w:val="24"/>
          <w:szCs w:val="24"/>
        </w:rPr>
      </w:pPr>
    </w:p>
    <w:p w:rsidR="008F6F73" w:rsidRPr="007B1C61" w:rsidRDefault="008F6F73" w:rsidP="008F6F73">
      <w:pPr>
        <w:widowControl w:val="0"/>
        <w:autoSpaceDE w:val="0"/>
        <w:autoSpaceDN w:val="0"/>
        <w:adjustRightInd w:val="0"/>
        <w:spacing w:after="0" w:line="240" w:lineRule="auto"/>
        <w:ind w:firstLine="540"/>
        <w:jc w:val="both"/>
        <w:rPr>
          <w:rFonts w:ascii="Times New Roman" w:hAnsi="Times New Roman"/>
          <w:sz w:val="24"/>
          <w:szCs w:val="24"/>
        </w:rPr>
      </w:pPr>
      <w:r w:rsidRPr="007B1C61">
        <w:rPr>
          <w:rFonts w:ascii="Times New Roman" w:hAnsi="Times New Roman"/>
          <w:sz w:val="24"/>
          <w:szCs w:val="24"/>
        </w:rPr>
        <w:t xml:space="preserve">1. Настоящий Порядок устанавливает требования к созданию и использованию, в том числе на платной основе, парковок (парковочных мест), расположенных на автомобильных дорогах общего пользования местного значения </w:t>
      </w:r>
      <w:r>
        <w:rPr>
          <w:rFonts w:ascii="Times New Roman" w:hAnsi="Times New Roman"/>
          <w:sz w:val="24"/>
          <w:szCs w:val="24"/>
        </w:rPr>
        <w:t xml:space="preserve"> Салбинского  сельсовета</w:t>
      </w:r>
      <w:r w:rsidRPr="007B1C61">
        <w:rPr>
          <w:rFonts w:ascii="Times New Roman" w:hAnsi="Times New Roman"/>
          <w:sz w:val="24"/>
          <w:szCs w:val="24"/>
        </w:rPr>
        <w:t>.</w:t>
      </w:r>
    </w:p>
    <w:p w:rsidR="008F6F73" w:rsidRPr="007B1C61" w:rsidRDefault="008F6F73" w:rsidP="008F6F73">
      <w:pPr>
        <w:widowControl w:val="0"/>
        <w:autoSpaceDE w:val="0"/>
        <w:autoSpaceDN w:val="0"/>
        <w:adjustRightInd w:val="0"/>
        <w:spacing w:after="0" w:line="240" w:lineRule="auto"/>
        <w:ind w:firstLine="540"/>
        <w:jc w:val="both"/>
        <w:rPr>
          <w:rFonts w:ascii="Times New Roman" w:hAnsi="Times New Roman"/>
          <w:sz w:val="24"/>
          <w:szCs w:val="24"/>
        </w:rPr>
      </w:pPr>
      <w:r w:rsidRPr="007B1C61">
        <w:rPr>
          <w:rFonts w:ascii="Times New Roman" w:hAnsi="Times New Roman"/>
          <w:sz w:val="24"/>
          <w:szCs w:val="24"/>
        </w:rPr>
        <w:t xml:space="preserve">Парковка (парковочное место) - специально обозначенное и при необходимости обустроенное и оборудованное место, </w:t>
      </w:r>
      <w:proofErr w:type="gramStart"/>
      <w:r w:rsidRPr="007B1C61">
        <w:rPr>
          <w:rFonts w:ascii="Times New Roman" w:hAnsi="Times New Roman"/>
          <w:sz w:val="24"/>
          <w:szCs w:val="24"/>
        </w:rPr>
        <w:t>являющееся</w:t>
      </w:r>
      <w:proofErr w:type="gramEnd"/>
      <w:r w:rsidRPr="007B1C61">
        <w:rPr>
          <w:rFonts w:ascii="Times New Roman" w:hAnsi="Times New Roman"/>
          <w:sz w:val="24"/>
          <w:szCs w:val="24"/>
        </w:rP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7B1C61">
        <w:rPr>
          <w:rFonts w:ascii="Times New Roman" w:hAnsi="Times New Roman"/>
          <w:sz w:val="24"/>
          <w:szCs w:val="24"/>
        </w:rPr>
        <w:t>подэстакадных</w:t>
      </w:r>
      <w:proofErr w:type="spellEnd"/>
      <w:r w:rsidRPr="007B1C61">
        <w:rPr>
          <w:rFonts w:ascii="Times New Roman" w:hAnsi="Times New Roman"/>
          <w:sz w:val="24"/>
          <w:szCs w:val="24"/>
        </w:rPr>
        <w:t xml:space="preserve"> или </w:t>
      </w:r>
      <w:proofErr w:type="spellStart"/>
      <w:r w:rsidRPr="007B1C61">
        <w:rPr>
          <w:rFonts w:ascii="Times New Roman" w:hAnsi="Times New Roman"/>
          <w:sz w:val="24"/>
          <w:szCs w:val="24"/>
        </w:rPr>
        <w:t>подмостовых</w:t>
      </w:r>
      <w:proofErr w:type="spellEnd"/>
      <w:r w:rsidRPr="007B1C61">
        <w:rPr>
          <w:rFonts w:ascii="Times New Roman" w:hAnsi="Times New Roman"/>
          <w:sz w:val="24"/>
          <w:szCs w:val="24"/>
        </w:rPr>
        <w:t xml:space="preserve"> пространств, площадей,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8F6F73" w:rsidRPr="007B1C61" w:rsidRDefault="008F6F73" w:rsidP="008F6F73">
      <w:pPr>
        <w:widowControl w:val="0"/>
        <w:autoSpaceDE w:val="0"/>
        <w:autoSpaceDN w:val="0"/>
        <w:adjustRightInd w:val="0"/>
        <w:spacing w:after="0" w:line="240" w:lineRule="auto"/>
        <w:ind w:firstLine="540"/>
        <w:jc w:val="both"/>
        <w:rPr>
          <w:rFonts w:ascii="Times New Roman" w:hAnsi="Times New Roman"/>
          <w:sz w:val="24"/>
          <w:szCs w:val="24"/>
        </w:rPr>
      </w:pPr>
      <w:r w:rsidRPr="007B1C61">
        <w:rPr>
          <w:rFonts w:ascii="Times New Roman" w:hAnsi="Times New Roman"/>
          <w:sz w:val="24"/>
          <w:szCs w:val="24"/>
        </w:rPr>
        <w:t>2. Парковки (парковочные места), расположенные на автомобильных дорогах (далее - парковка, парковки), создаются для организованной временной стоянки транспортных средств, в целях увеличения пропускной способности дорог и повышения безопасности дорожного движения.</w:t>
      </w:r>
    </w:p>
    <w:p w:rsidR="008F6F73" w:rsidRPr="007B1C61" w:rsidRDefault="008F6F73" w:rsidP="008F6F73">
      <w:pPr>
        <w:widowControl w:val="0"/>
        <w:autoSpaceDE w:val="0"/>
        <w:autoSpaceDN w:val="0"/>
        <w:adjustRightInd w:val="0"/>
        <w:spacing w:after="0" w:line="240" w:lineRule="auto"/>
        <w:ind w:firstLine="540"/>
        <w:jc w:val="both"/>
        <w:rPr>
          <w:rFonts w:ascii="Times New Roman" w:hAnsi="Times New Roman"/>
          <w:sz w:val="24"/>
          <w:szCs w:val="24"/>
        </w:rPr>
      </w:pPr>
      <w:r w:rsidRPr="007B1C61">
        <w:rPr>
          <w:rFonts w:ascii="Times New Roman" w:hAnsi="Times New Roman"/>
          <w:sz w:val="24"/>
          <w:szCs w:val="24"/>
        </w:rPr>
        <w:t>Размещение парковок не должно создавать помех в дорожном движении другим участникам дорожного движения, снижать безопасность дорожного движения, противоречить требованиям Правил дорожного движения Российской Федерации, касающихся остановки и стоянки транспортных средств.</w:t>
      </w:r>
    </w:p>
    <w:p w:rsidR="008F6F73" w:rsidRPr="007B1C61" w:rsidRDefault="008F6F73" w:rsidP="008F6F73">
      <w:pPr>
        <w:widowControl w:val="0"/>
        <w:autoSpaceDE w:val="0"/>
        <w:autoSpaceDN w:val="0"/>
        <w:adjustRightInd w:val="0"/>
        <w:spacing w:after="0" w:line="240" w:lineRule="auto"/>
        <w:ind w:firstLine="540"/>
        <w:jc w:val="both"/>
        <w:rPr>
          <w:rFonts w:ascii="Times New Roman" w:hAnsi="Times New Roman"/>
          <w:sz w:val="24"/>
          <w:szCs w:val="24"/>
        </w:rPr>
      </w:pPr>
      <w:r w:rsidRPr="007B1C61">
        <w:rPr>
          <w:rFonts w:ascii="Times New Roman" w:hAnsi="Times New Roman"/>
          <w:sz w:val="24"/>
          <w:szCs w:val="24"/>
        </w:rPr>
        <w:t>Оборудование (обозначение) парковок на автомобильной дороге может производиться на участках, предусмотренных проектной документацией на дорогу, а также участках, согласованных с Государственной инспекцией безопасности дорожного движения. Парковки на автомобильных дорогах обозначаются путем установки соответствующих дорожных знаков.</w:t>
      </w:r>
    </w:p>
    <w:p w:rsidR="008F6F73" w:rsidRPr="007B1C61" w:rsidRDefault="008F6F73" w:rsidP="008F6F73">
      <w:pPr>
        <w:widowControl w:val="0"/>
        <w:autoSpaceDE w:val="0"/>
        <w:autoSpaceDN w:val="0"/>
        <w:adjustRightInd w:val="0"/>
        <w:spacing w:after="0" w:line="240" w:lineRule="auto"/>
        <w:ind w:firstLine="540"/>
        <w:jc w:val="both"/>
        <w:rPr>
          <w:rFonts w:ascii="Times New Roman" w:hAnsi="Times New Roman"/>
          <w:sz w:val="24"/>
          <w:szCs w:val="24"/>
        </w:rPr>
      </w:pPr>
      <w:r w:rsidRPr="007B1C61">
        <w:rPr>
          <w:rFonts w:ascii="Times New Roman" w:hAnsi="Times New Roman"/>
          <w:sz w:val="24"/>
          <w:szCs w:val="24"/>
        </w:rPr>
        <w:t>3. Решение о создании парковок, в том числе на платной основе, их использовании, о прекращении такого использования принимается постановлением администрации</w:t>
      </w:r>
      <w:r w:rsidRPr="00AC6986">
        <w:rPr>
          <w:rFonts w:ascii="Times New Roman" w:hAnsi="Times New Roman"/>
          <w:sz w:val="24"/>
          <w:szCs w:val="24"/>
        </w:rPr>
        <w:t xml:space="preserve"> </w:t>
      </w:r>
      <w:r>
        <w:rPr>
          <w:rFonts w:ascii="Times New Roman" w:hAnsi="Times New Roman"/>
          <w:sz w:val="24"/>
          <w:szCs w:val="24"/>
        </w:rPr>
        <w:t>Салбинского  сельсовета</w:t>
      </w:r>
      <w:r w:rsidRPr="007B1C61">
        <w:rPr>
          <w:rFonts w:ascii="Times New Roman" w:hAnsi="Times New Roman"/>
          <w:sz w:val="24"/>
          <w:szCs w:val="24"/>
        </w:rPr>
        <w:t>.</w:t>
      </w:r>
    </w:p>
    <w:p w:rsidR="008F6F73" w:rsidRDefault="008F6F73" w:rsidP="008F6F73">
      <w:pPr>
        <w:widowControl w:val="0"/>
        <w:autoSpaceDE w:val="0"/>
        <w:autoSpaceDN w:val="0"/>
        <w:adjustRightInd w:val="0"/>
        <w:spacing w:after="0" w:line="240" w:lineRule="auto"/>
        <w:ind w:firstLine="540"/>
        <w:jc w:val="both"/>
        <w:rPr>
          <w:rFonts w:ascii="Times New Roman" w:hAnsi="Times New Roman"/>
          <w:sz w:val="24"/>
          <w:szCs w:val="24"/>
        </w:rPr>
      </w:pPr>
      <w:r w:rsidRPr="007B1C61">
        <w:rPr>
          <w:rFonts w:ascii="Times New Roman" w:hAnsi="Times New Roman"/>
          <w:sz w:val="24"/>
          <w:szCs w:val="24"/>
        </w:rPr>
        <w:t>4. Пользователь парковок имеет право получать информацию о правилах пользования парковкой, о размере платы за пользование на платной основе парковками, порядке и способах внесения соответствующего размера платы, а также о наличии альтернативных бесплатных парковок.</w:t>
      </w:r>
    </w:p>
    <w:p w:rsidR="00B37E8F" w:rsidRPr="00B37E8F" w:rsidRDefault="00B37E8F" w:rsidP="008F6F73">
      <w:pPr>
        <w:widowControl w:val="0"/>
        <w:autoSpaceDE w:val="0"/>
        <w:autoSpaceDN w:val="0"/>
        <w:adjustRightInd w:val="0"/>
        <w:spacing w:after="0" w:line="240" w:lineRule="auto"/>
        <w:ind w:firstLine="540"/>
        <w:jc w:val="both"/>
        <w:rPr>
          <w:rFonts w:ascii="Times New Roman" w:hAnsi="Times New Roman"/>
          <w:b/>
          <w:sz w:val="24"/>
          <w:szCs w:val="24"/>
          <w:u w:val="single"/>
        </w:rPr>
      </w:pPr>
      <w:r>
        <w:rPr>
          <w:rFonts w:ascii="Times New Roman" w:hAnsi="Times New Roman"/>
          <w:sz w:val="24"/>
          <w:szCs w:val="24"/>
        </w:rPr>
        <w:t xml:space="preserve">5.  </w:t>
      </w:r>
      <w:proofErr w:type="gramStart"/>
      <w:r w:rsidRPr="00B37E8F">
        <w:rPr>
          <w:rFonts w:ascii="Times New Roman" w:hAnsi="Times New Roman"/>
          <w:b/>
          <w:u w:val="single"/>
        </w:rPr>
        <w:t>На каждой парковке, в том числе около предприятий торговли, сферы услуг, медицинских, спортивных и культурно-зрелищных учреждений,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roofErr w:type="gramEnd"/>
      <w:r w:rsidRPr="00B37E8F">
        <w:rPr>
          <w:rFonts w:ascii="Times New Roman" w:hAnsi="Times New Roman"/>
          <w:b/>
          <w:u w:val="single"/>
        </w:rPr>
        <w:t xml:space="preserve"> На указанных транспортных средствах должен быть установлен опознавательный знак "Инвалид". Порядок выдачи опознавательного знака "Инвалид" для индивидуального использования устанавливается уполномоченным Правительством Российской Федерации федеральным органом исполнительной власти. Указанные места для парковки не должны занимать иные транспортные средства.</w:t>
      </w:r>
    </w:p>
    <w:p w:rsidR="008F6F73" w:rsidRPr="007B1C61" w:rsidRDefault="00B37E8F" w:rsidP="008F6F73">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6</w:t>
      </w:r>
      <w:r w:rsidR="008F6F73" w:rsidRPr="007B1C61">
        <w:rPr>
          <w:rFonts w:ascii="Times New Roman" w:hAnsi="Times New Roman"/>
          <w:sz w:val="24"/>
          <w:szCs w:val="24"/>
        </w:rPr>
        <w:t>. Пользователи парковок обязаны:</w:t>
      </w:r>
    </w:p>
    <w:p w:rsidR="008F6F73" w:rsidRPr="007B1C61" w:rsidRDefault="008F6F73" w:rsidP="008F6F73">
      <w:pPr>
        <w:widowControl w:val="0"/>
        <w:autoSpaceDE w:val="0"/>
        <w:autoSpaceDN w:val="0"/>
        <w:adjustRightInd w:val="0"/>
        <w:spacing w:after="0" w:line="240" w:lineRule="auto"/>
        <w:ind w:firstLine="540"/>
        <w:jc w:val="both"/>
        <w:rPr>
          <w:rFonts w:ascii="Times New Roman" w:hAnsi="Times New Roman"/>
          <w:sz w:val="24"/>
          <w:szCs w:val="24"/>
        </w:rPr>
      </w:pPr>
      <w:r w:rsidRPr="007B1C61">
        <w:rPr>
          <w:rFonts w:ascii="Times New Roman" w:hAnsi="Times New Roman"/>
          <w:sz w:val="24"/>
          <w:szCs w:val="24"/>
        </w:rPr>
        <w:t>- соблюдать требования настоящего Порядка, Правил дорожного движения Российской Федерации;</w:t>
      </w:r>
    </w:p>
    <w:p w:rsidR="008F6F73" w:rsidRPr="007B1C61" w:rsidRDefault="008F6F73" w:rsidP="008F6F73">
      <w:pPr>
        <w:widowControl w:val="0"/>
        <w:autoSpaceDE w:val="0"/>
        <w:autoSpaceDN w:val="0"/>
        <w:adjustRightInd w:val="0"/>
        <w:spacing w:after="0" w:line="240" w:lineRule="auto"/>
        <w:ind w:firstLine="540"/>
        <w:jc w:val="both"/>
        <w:rPr>
          <w:rFonts w:ascii="Times New Roman" w:hAnsi="Times New Roman"/>
          <w:sz w:val="24"/>
          <w:szCs w:val="24"/>
        </w:rPr>
      </w:pPr>
      <w:r w:rsidRPr="007B1C61">
        <w:rPr>
          <w:rFonts w:ascii="Times New Roman" w:hAnsi="Times New Roman"/>
          <w:sz w:val="24"/>
          <w:szCs w:val="24"/>
        </w:rPr>
        <w:lastRenderedPageBreak/>
        <w:t>- при пользовании платной парковкой установленную стоимость пользования данным объектом оплатить с учетом фактического времени пребывания на нем (кратно 1 часу, 1 суткам);</w:t>
      </w:r>
    </w:p>
    <w:p w:rsidR="008F6F73" w:rsidRPr="007B1C61" w:rsidRDefault="008F6F73" w:rsidP="008F6F73">
      <w:pPr>
        <w:widowControl w:val="0"/>
        <w:autoSpaceDE w:val="0"/>
        <w:autoSpaceDN w:val="0"/>
        <w:adjustRightInd w:val="0"/>
        <w:spacing w:after="0" w:line="240" w:lineRule="auto"/>
        <w:ind w:firstLine="540"/>
        <w:jc w:val="both"/>
        <w:rPr>
          <w:rFonts w:ascii="Times New Roman" w:hAnsi="Times New Roman"/>
          <w:sz w:val="24"/>
          <w:szCs w:val="24"/>
        </w:rPr>
      </w:pPr>
      <w:r w:rsidRPr="007B1C61">
        <w:rPr>
          <w:rFonts w:ascii="Times New Roman" w:hAnsi="Times New Roman"/>
          <w:sz w:val="24"/>
          <w:szCs w:val="24"/>
        </w:rPr>
        <w:t>- сохранять документ об оплате за пользование платной парковой до момента выезда с нее.</w:t>
      </w:r>
    </w:p>
    <w:p w:rsidR="008F6F73" w:rsidRPr="007B1C61" w:rsidRDefault="00B37E8F" w:rsidP="008F6F73">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7</w:t>
      </w:r>
      <w:r w:rsidR="008F6F73" w:rsidRPr="007B1C61">
        <w:rPr>
          <w:rFonts w:ascii="Times New Roman" w:hAnsi="Times New Roman"/>
          <w:sz w:val="24"/>
          <w:szCs w:val="24"/>
        </w:rPr>
        <w:t>. Пользователям парковок запрещается:</w:t>
      </w:r>
    </w:p>
    <w:p w:rsidR="008F6F73" w:rsidRPr="007B1C61" w:rsidRDefault="008F6F73" w:rsidP="008F6F73">
      <w:pPr>
        <w:widowControl w:val="0"/>
        <w:autoSpaceDE w:val="0"/>
        <w:autoSpaceDN w:val="0"/>
        <w:adjustRightInd w:val="0"/>
        <w:spacing w:after="0" w:line="240" w:lineRule="auto"/>
        <w:ind w:firstLine="540"/>
        <w:jc w:val="both"/>
        <w:rPr>
          <w:rFonts w:ascii="Times New Roman" w:hAnsi="Times New Roman"/>
          <w:sz w:val="24"/>
          <w:szCs w:val="24"/>
        </w:rPr>
      </w:pPr>
      <w:r w:rsidRPr="007B1C61">
        <w:rPr>
          <w:rFonts w:ascii="Times New Roman" w:hAnsi="Times New Roman"/>
          <w:sz w:val="24"/>
          <w:szCs w:val="24"/>
        </w:rPr>
        <w:t>- препятствовать нормальной работе пунктов оплаты;</w:t>
      </w:r>
    </w:p>
    <w:p w:rsidR="008F6F73" w:rsidRPr="007B1C61" w:rsidRDefault="008F6F73" w:rsidP="008F6F73">
      <w:pPr>
        <w:widowControl w:val="0"/>
        <w:autoSpaceDE w:val="0"/>
        <w:autoSpaceDN w:val="0"/>
        <w:adjustRightInd w:val="0"/>
        <w:spacing w:after="0" w:line="240" w:lineRule="auto"/>
        <w:ind w:firstLine="540"/>
        <w:jc w:val="both"/>
        <w:rPr>
          <w:rFonts w:ascii="Times New Roman" w:hAnsi="Times New Roman"/>
          <w:sz w:val="24"/>
          <w:szCs w:val="24"/>
        </w:rPr>
      </w:pPr>
      <w:r w:rsidRPr="007B1C61">
        <w:rPr>
          <w:rFonts w:ascii="Times New Roman" w:hAnsi="Times New Roman"/>
          <w:sz w:val="24"/>
          <w:szCs w:val="24"/>
        </w:rPr>
        <w:t>- блокировать подъезд (выезд) транспортных средств на парковку;</w:t>
      </w:r>
    </w:p>
    <w:p w:rsidR="008F6F73" w:rsidRPr="007B1C61" w:rsidRDefault="008F6F73" w:rsidP="008F6F73">
      <w:pPr>
        <w:widowControl w:val="0"/>
        <w:autoSpaceDE w:val="0"/>
        <w:autoSpaceDN w:val="0"/>
        <w:adjustRightInd w:val="0"/>
        <w:spacing w:after="0" w:line="240" w:lineRule="auto"/>
        <w:ind w:firstLine="540"/>
        <w:jc w:val="both"/>
        <w:rPr>
          <w:rFonts w:ascii="Times New Roman" w:hAnsi="Times New Roman"/>
          <w:sz w:val="24"/>
          <w:szCs w:val="24"/>
        </w:rPr>
      </w:pPr>
      <w:r w:rsidRPr="007B1C61">
        <w:rPr>
          <w:rFonts w:ascii="Times New Roman" w:hAnsi="Times New Roman"/>
          <w:sz w:val="24"/>
          <w:szCs w:val="24"/>
        </w:rPr>
        <w:t>- создавать друг другу препятствия и ограничения в пользовании парковкой;</w:t>
      </w:r>
    </w:p>
    <w:p w:rsidR="008F6F73" w:rsidRPr="007B1C61" w:rsidRDefault="008F6F73" w:rsidP="008F6F73">
      <w:pPr>
        <w:widowControl w:val="0"/>
        <w:autoSpaceDE w:val="0"/>
        <w:autoSpaceDN w:val="0"/>
        <w:adjustRightInd w:val="0"/>
        <w:spacing w:after="0" w:line="240" w:lineRule="auto"/>
        <w:ind w:firstLine="540"/>
        <w:jc w:val="both"/>
        <w:rPr>
          <w:rFonts w:ascii="Times New Roman" w:hAnsi="Times New Roman"/>
          <w:sz w:val="24"/>
          <w:szCs w:val="24"/>
        </w:rPr>
      </w:pPr>
      <w:r w:rsidRPr="007B1C61">
        <w:rPr>
          <w:rFonts w:ascii="Times New Roman" w:hAnsi="Times New Roman"/>
          <w:sz w:val="24"/>
          <w:szCs w:val="24"/>
        </w:rPr>
        <w:t>- оставлять транспортное средство на платной парковке без оплаты услуг за пользование парковкой;</w:t>
      </w:r>
    </w:p>
    <w:p w:rsidR="008F6F73" w:rsidRPr="007B1C61" w:rsidRDefault="008F6F73" w:rsidP="008F6F73">
      <w:pPr>
        <w:widowControl w:val="0"/>
        <w:autoSpaceDE w:val="0"/>
        <w:autoSpaceDN w:val="0"/>
        <w:adjustRightInd w:val="0"/>
        <w:spacing w:after="0" w:line="240" w:lineRule="auto"/>
        <w:ind w:firstLine="540"/>
        <w:jc w:val="both"/>
        <w:rPr>
          <w:rFonts w:ascii="Times New Roman" w:hAnsi="Times New Roman"/>
          <w:sz w:val="24"/>
          <w:szCs w:val="24"/>
        </w:rPr>
      </w:pPr>
      <w:r w:rsidRPr="007B1C61">
        <w:rPr>
          <w:rFonts w:ascii="Times New Roman" w:hAnsi="Times New Roman"/>
          <w:sz w:val="24"/>
          <w:szCs w:val="24"/>
        </w:rPr>
        <w:t>- нарушать общественный порядок;</w:t>
      </w:r>
    </w:p>
    <w:p w:rsidR="008F6F73" w:rsidRPr="007B1C61" w:rsidRDefault="008F6F73" w:rsidP="008F6F73">
      <w:pPr>
        <w:widowControl w:val="0"/>
        <w:autoSpaceDE w:val="0"/>
        <w:autoSpaceDN w:val="0"/>
        <w:adjustRightInd w:val="0"/>
        <w:spacing w:after="0" w:line="240" w:lineRule="auto"/>
        <w:ind w:firstLine="540"/>
        <w:jc w:val="both"/>
        <w:rPr>
          <w:rFonts w:ascii="Times New Roman" w:hAnsi="Times New Roman"/>
          <w:sz w:val="24"/>
          <w:szCs w:val="24"/>
        </w:rPr>
      </w:pPr>
      <w:r w:rsidRPr="007B1C61">
        <w:rPr>
          <w:rFonts w:ascii="Times New Roman" w:hAnsi="Times New Roman"/>
          <w:sz w:val="24"/>
          <w:szCs w:val="24"/>
        </w:rPr>
        <w:t>- загрязнять территорию парковки;</w:t>
      </w:r>
    </w:p>
    <w:p w:rsidR="008F6F73" w:rsidRPr="007B1C61" w:rsidRDefault="008F6F73" w:rsidP="008F6F73">
      <w:pPr>
        <w:widowControl w:val="0"/>
        <w:autoSpaceDE w:val="0"/>
        <w:autoSpaceDN w:val="0"/>
        <w:adjustRightInd w:val="0"/>
        <w:spacing w:after="0" w:line="240" w:lineRule="auto"/>
        <w:ind w:firstLine="540"/>
        <w:jc w:val="both"/>
        <w:rPr>
          <w:rFonts w:ascii="Times New Roman" w:hAnsi="Times New Roman"/>
          <w:sz w:val="24"/>
          <w:szCs w:val="24"/>
        </w:rPr>
      </w:pPr>
      <w:r w:rsidRPr="007B1C61">
        <w:rPr>
          <w:rFonts w:ascii="Times New Roman" w:hAnsi="Times New Roman"/>
          <w:sz w:val="24"/>
          <w:szCs w:val="24"/>
        </w:rPr>
        <w:t>- совершать иные действия, нарушающие установленный порядок использования платных парковок.</w:t>
      </w:r>
    </w:p>
    <w:p w:rsidR="008F6F73" w:rsidRPr="007B1C61" w:rsidRDefault="00B37E8F" w:rsidP="008F6F73">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8</w:t>
      </w:r>
      <w:r w:rsidR="008F6F73" w:rsidRPr="007B1C61">
        <w:rPr>
          <w:rFonts w:ascii="Times New Roman" w:hAnsi="Times New Roman"/>
          <w:sz w:val="24"/>
          <w:szCs w:val="24"/>
        </w:rPr>
        <w:t xml:space="preserve">. Юридическое лицо или индивидуальный предприниматель, осуществляющий эксплуатацию платных парковок, </w:t>
      </w:r>
      <w:proofErr w:type="gramStart"/>
      <w:r w:rsidR="008F6F73" w:rsidRPr="007B1C61">
        <w:rPr>
          <w:rFonts w:ascii="Times New Roman" w:hAnsi="Times New Roman"/>
          <w:sz w:val="24"/>
          <w:szCs w:val="24"/>
        </w:rPr>
        <w:t>обязаны</w:t>
      </w:r>
      <w:proofErr w:type="gramEnd"/>
      <w:r w:rsidR="008F6F73" w:rsidRPr="007B1C61">
        <w:rPr>
          <w:rFonts w:ascii="Times New Roman" w:hAnsi="Times New Roman"/>
          <w:sz w:val="24"/>
          <w:szCs w:val="24"/>
        </w:rPr>
        <w:t>:</w:t>
      </w:r>
    </w:p>
    <w:p w:rsidR="008F6F73" w:rsidRPr="007B1C61" w:rsidRDefault="008F6F73" w:rsidP="008F6F73">
      <w:pPr>
        <w:widowControl w:val="0"/>
        <w:autoSpaceDE w:val="0"/>
        <w:autoSpaceDN w:val="0"/>
        <w:adjustRightInd w:val="0"/>
        <w:spacing w:after="0" w:line="240" w:lineRule="auto"/>
        <w:ind w:firstLine="540"/>
        <w:jc w:val="both"/>
        <w:rPr>
          <w:rFonts w:ascii="Times New Roman" w:hAnsi="Times New Roman"/>
          <w:sz w:val="24"/>
          <w:szCs w:val="24"/>
        </w:rPr>
      </w:pPr>
      <w:proofErr w:type="gramStart"/>
      <w:r w:rsidRPr="007B1C61">
        <w:rPr>
          <w:rFonts w:ascii="Times New Roman" w:hAnsi="Times New Roman"/>
          <w:sz w:val="24"/>
          <w:szCs w:val="24"/>
        </w:rPr>
        <w:t xml:space="preserve">организовать стоянку транспортных средств на парковке с соблюдением требований законодательства Российской Федерации, в том числе </w:t>
      </w:r>
      <w:hyperlink r:id="rId8" w:history="1">
        <w:r w:rsidRPr="00A42FA3">
          <w:rPr>
            <w:rFonts w:ascii="Times New Roman" w:hAnsi="Times New Roman"/>
            <w:sz w:val="24"/>
            <w:szCs w:val="24"/>
          </w:rPr>
          <w:t>Закона</w:t>
        </w:r>
      </w:hyperlink>
      <w:r w:rsidRPr="007B1C61">
        <w:rPr>
          <w:rFonts w:ascii="Times New Roman" w:hAnsi="Times New Roman"/>
          <w:sz w:val="24"/>
          <w:szCs w:val="24"/>
        </w:rPr>
        <w:t xml:space="preserve"> Российской Федерации от </w:t>
      </w:r>
      <w:r>
        <w:rPr>
          <w:rFonts w:ascii="Times New Roman" w:hAnsi="Times New Roman"/>
          <w:sz w:val="24"/>
          <w:szCs w:val="24"/>
        </w:rPr>
        <w:t>0</w:t>
      </w:r>
      <w:r w:rsidRPr="007B1C61">
        <w:rPr>
          <w:rFonts w:ascii="Times New Roman" w:hAnsi="Times New Roman"/>
          <w:sz w:val="24"/>
          <w:szCs w:val="24"/>
        </w:rPr>
        <w:t>7</w:t>
      </w:r>
      <w:r>
        <w:rPr>
          <w:rFonts w:ascii="Times New Roman" w:hAnsi="Times New Roman"/>
          <w:sz w:val="24"/>
          <w:szCs w:val="24"/>
        </w:rPr>
        <w:t>.02.</w:t>
      </w:r>
      <w:r w:rsidRPr="007B1C61">
        <w:rPr>
          <w:rFonts w:ascii="Times New Roman" w:hAnsi="Times New Roman"/>
          <w:sz w:val="24"/>
          <w:szCs w:val="24"/>
        </w:rPr>
        <w:t>1992</w:t>
      </w:r>
      <w:r>
        <w:rPr>
          <w:rFonts w:ascii="Times New Roman" w:hAnsi="Times New Roman"/>
          <w:sz w:val="24"/>
          <w:szCs w:val="24"/>
        </w:rPr>
        <w:t xml:space="preserve"> №</w:t>
      </w:r>
      <w:r w:rsidRPr="007B1C61">
        <w:rPr>
          <w:rFonts w:ascii="Times New Roman" w:hAnsi="Times New Roman"/>
          <w:sz w:val="24"/>
          <w:szCs w:val="24"/>
        </w:rPr>
        <w:t xml:space="preserve"> 2300-1 </w:t>
      </w:r>
      <w:r>
        <w:rPr>
          <w:rFonts w:ascii="Times New Roman" w:hAnsi="Times New Roman"/>
          <w:sz w:val="24"/>
          <w:szCs w:val="24"/>
        </w:rPr>
        <w:t>«</w:t>
      </w:r>
      <w:r w:rsidRPr="007B1C61">
        <w:rPr>
          <w:rFonts w:ascii="Times New Roman" w:hAnsi="Times New Roman"/>
          <w:sz w:val="24"/>
          <w:szCs w:val="24"/>
        </w:rPr>
        <w:t>О защите прав потребителей</w:t>
      </w:r>
      <w:r>
        <w:rPr>
          <w:rFonts w:ascii="Times New Roman" w:hAnsi="Times New Roman"/>
          <w:sz w:val="24"/>
          <w:szCs w:val="24"/>
        </w:rPr>
        <w:t>»</w:t>
      </w:r>
      <w:r w:rsidRPr="007B1C61">
        <w:rPr>
          <w:rFonts w:ascii="Times New Roman" w:hAnsi="Times New Roman"/>
          <w:sz w:val="24"/>
          <w:szCs w:val="24"/>
        </w:rPr>
        <w:t>, и обеспечить беспрепятственный проезд других участников дорожного движения по автомобильной дороге, исключающий образование дорожных заторов при условии соблюдения пользователями автомобильной дороги и парковки Правил дорожного движения Российской Федерации и обеспечении ими безопасности дорожного движения;</w:t>
      </w:r>
      <w:proofErr w:type="gramEnd"/>
    </w:p>
    <w:p w:rsidR="008F6F73" w:rsidRPr="007B1C61" w:rsidRDefault="008F6F73" w:rsidP="008F6F73">
      <w:pPr>
        <w:widowControl w:val="0"/>
        <w:autoSpaceDE w:val="0"/>
        <w:autoSpaceDN w:val="0"/>
        <w:adjustRightInd w:val="0"/>
        <w:spacing w:after="0" w:line="240" w:lineRule="auto"/>
        <w:ind w:firstLine="540"/>
        <w:jc w:val="both"/>
        <w:rPr>
          <w:rFonts w:ascii="Times New Roman" w:hAnsi="Times New Roman"/>
          <w:sz w:val="24"/>
          <w:szCs w:val="24"/>
        </w:rPr>
      </w:pPr>
      <w:r w:rsidRPr="007B1C61">
        <w:rPr>
          <w:rFonts w:ascii="Times New Roman" w:hAnsi="Times New Roman"/>
          <w:sz w:val="24"/>
          <w:szCs w:val="24"/>
        </w:rPr>
        <w:t>- сообщать пользователю, в том числе по его письменному заявлению, сведения об услугах платных парковок, в том числе информацию о правилах пользования платной парковкой, о размере платы за пользование парковкой на платной основе, порядке и способах внесения платы соответствующего размера;</w:t>
      </w:r>
    </w:p>
    <w:p w:rsidR="008F6F73" w:rsidRPr="007B1C61" w:rsidRDefault="008F6F73" w:rsidP="008F6F73">
      <w:pPr>
        <w:widowControl w:val="0"/>
        <w:autoSpaceDE w:val="0"/>
        <w:autoSpaceDN w:val="0"/>
        <w:adjustRightInd w:val="0"/>
        <w:spacing w:after="0" w:line="240" w:lineRule="auto"/>
        <w:ind w:firstLine="540"/>
        <w:jc w:val="both"/>
        <w:rPr>
          <w:rFonts w:ascii="Times New Roman" w:hAnsi="Times New Roman"/>
          <w:sz w:val="24"/>
          <w:szCs w:val="24"/>
        </w:rPr>
      </w:pPr>
      <w:r w:rsidRPr="007B1C61">
        <w:rPr>
          <w:rFonts w:ascii="Times New Roman" w:hAnsi="Times New Roman"/>
          <w:sz w:val="24"/>
          <w:szCs w:val="24"/>
        </w:rPr>
        <w:t>- обеспечивать соответствие транспортно-эксплуатационных характеристик парковки нормативным требованиям, полную санитарную уборку территории парковки в летний и зимний период;</w:t>
      </w:r>
    </w:p>
    <w:p w:rsidR="008F6F73" w:rsidRPr="007B1C61" w:rsidRDefault="008F6F73" w:rsidP="008F6F73">
      <w:pPr>
        <w:widowControl w:val="0"/>
        <w:autoSpaceDE w:val="0"/>
        <w:autoSpaceDN w:val="0"/>
        <w:adjustRightInd w:val="0"/>
        <w:spacing w:after="0" w:line="240" w:lineRule="auto"/>
        <w:ind w:firstLine="540"/>
        <w:jc w:val="both"/>
        <w:rPr>
          <w:rFonts w:ascii="Times New Roman" w:hAnsi="Times New Roman"/>
          <w:sz w:val="24"/>
          <w:szCs w:val="24"/>
        </w:rPr>
      </w:pPr>
      <w:r w:rsidRPr="007B1C61">
        <w:rPr>
          <w:rFonts w:ascii="Times New Roman" w:hAnsi="Times New Roman"/>
          <w:sz w:val="24"/>
          <w:szCs w:val="24"/>
        </w:rPr>
        <w:t>- оснастить территории парковок средствами организации дорожного движения в соответствии с проектами организации парковок; установить ограждения, а также оснастить контейнерами либо урнами для мусора.</w:t>
      </w:r>
    </w:p>
    <w:p w:rsidR="008F6F73" w:rsidRPr="007B1C61" w:rsidRDefault="00B37E8F" w:rsidP="008F6F73">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9</w:t>
      </w:r>
      <w:r w:rsidR="008F6F73" w:rsidRPr="007B1C61">
        <w:rPr>
          <w:rFonts w:ascii="Times New Roman" w:hAnsi="Times New Roman"/>
          <w:sz w:val="24"/>
          <w:szCs w:val="24"/>
        </w:rPr>
        <w:t>. Юридическое лицо или индивидуальный предприниматель, осуществляющий эксплуатацию парковки, не вправе оказывать предпочтение одному пользователю перед другими пользователями в отношении заключения публичного договора, за исключением случаев, предусмотренных федеральными законами и иными нормативными правовыми актами Российской Федерации.</w:t>
      </w:r>
    </w:p>
    <w:p w:rsidR="008F6F73" w:rsidRPr="007B1C61" w:rsidRDefault="00B37E8F" w:rsidP="008F6F73">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10</w:t>
      </w:r>
      <w:r w:rsidR="008F6F73" w:rsidRPr="007B1C61">
        <w:rPr>
          <w:rFonts w:ascii="Times New Roman" w:hAnsi="Times New Roman"/>
          <w:sz w:val="24"/>
          <w:szCs w:val="24"/>
        </w:rPr>
        <w:t>. Использование бесплатных парковок, правила стоянки, въезда и выезда транспортных средств с них регламентируются Правилами дорожного движения Российской Федерации, существующей дислокацией технических средств организации дорожного движения на автомобильную дорогу и другими нормативными документами.</w:t>
      </w:r>
    </w:p>
    <w:p w:rsidR="008F6F73" w:rsidRPr="007B1C61" w:rsidRDefault="008F6F73" w:rsidP="008F6F73">
      <w:pPr>
        <w:widowControl w:val="0"/>
        <w:autoSpaceDE w:val="0"/>
        <w:autoSpaceDN w:val="0"/>
        <w:adjustRightInd w:val="0"/>
        <w:spacing w:after="0" w:line="240" w:lineRule="auto"/>
        <w:ind w:firstLine="540"/>
        <w:jc w:val="both"/>
        <w:rPr>
          <w:rFonts w:ascii="Times New Roman" w:hAnsi="Times New Roman"/>
          <w:sz w:val="24"/>
          <w:szCs w:val="24"/>
        </w:rPr>
      </w:pPr>
      <w:r w:rsidRPr="007B1C61">
        <w:rPr>
          <w:rFonts w:ascii="Times New Roman" w:hAnsi="Times New Roman"/>
          <w:sz w:val="24"/>
          <w:szCs w:val="24"/>
        </w:rPr>
        <w:t>1</w:t>
      </w:r>
      <w:r w:rsidR="00B37E8F">
        <w:rPr>
          <w:rFonts w:ascii="Times New Roman" w:hAnsi="Times New Roman"/>
          <w:sz w:val="24"/>
          <w:szCs w:val="24"/>
        </w:rPr>
        <w:t>1</w:t>
      </w:r>
      <w:r w:rsidRPr="007B1C61">
        <w:rPr>
          <w:rFonts w:ascii="Times New Roman" w:hAnsi="Times New Roman"/>
          <w:sz w:val="24"/>
          <w:szCs w:val="24"/>
        </w:rPr>
        <w:t>. Пользование платной парковкой осуществляется на основании публичного договора между пользователем и юридическим лицом или индивидуальным предпринимателем, осуществляющим эксплуатацию платных парковок, согласно которому последний обязан предоставить пользователю право пользования платной парковкой (стоянки транспортного средства на парковке), а пользователь - оплатить предоставленную услугу.</w:t>
      </w:r>
    </w:p>
    <w:p w:rsidR="008F6F73" w:rsidRPr="007B1C61" w:rsidRDefault="008F6F73" w:rsidP="008F6F73">
      <w:pPr>
        <w:widowControl w:val="0"/>
        <w:autoSpaceDE w:val="0"/>
        <w:autoSpaceDN w:val="0"/>
        <w:adjustRightInd w:val="0"/>
        <w:spacing w:after="0" w:line="240" w:lineRule="auto"/>
        <w:ind w:firstLine="540"/>
        <w:jc w:val="both"/>
        <w:rPr>
          <w:rFonts w:ascii="Times New Roman" w:hAnsi="Times New Roman"/>
          <w:sz w:val="24"/>
          <w:szCs w:val="24"/>
        </w:rPr>
      </w:pPr>
      <w:r w:rsidRPr="007B1C61">
        <w:rPr>
          <w:rFonts w:ascii="Times New Roman" w:hAnsi="Times New Roman"/>
          <w:sz w:val="24"/>
          <w:szCs w:val="24"/>
        </w:rPr>
        <w:t>1</w:t>
      </w:r>
      <w:r w:rsidR="00B37E8F">
        <w:rPr>
          <w:rFonts w:ascii="Times New Roman" w:hAnsi="Times New Roman"/>
          <w:sz w:val="24"/>
          <w:szCs w:val="24"/>
        </w:rPr>
        <w:t>2</w:t>
      </w:r>
      <w:r w:rsidRPr="007B1C61">
        <w:rPr>
          <w:rFonts w:ascii="Times New Roman" w:hAnsi="Times New Roman"/>
          <w:sz w:val="24"/>
          <w:szCs w:val="24"/>
        </w:rPr>
        <w:t>. Пользователь заключает с юридическим лицом или индивидуальным предпринимателем, осуществляющим эксплуатацию платных парковок, публичный договор (далее - договор) путем оплаты пользователем стоянки транспортного средства на платной парковке.</w:t>
      </w:r>
    </w:p>
    <w:p w:rsidR="008F6F73" w:rsidRPr="007B1C61" w:rsidRDefault="008F6F73" w:rsidP="008F6F73">
      <w:pPr>
        <w:widowControl w:val="0"/>
        <w:autoSpaceDE w:val="0"/>
        <w:autoSpaceDN w:val="0"/>
        <w:adjustRightInd w:val="0"/>
        <w:spacing w:after="0" w:line="240" w:lineRule="auto"/>
        <w:ind w:firstLine="540"/>
        <w:jc w:val="both"/>
        <w:rPr>
          <w:rFonts w:ascii="Times New Roman" w:hAnsi="Times New Roman"/>
          <w:sz w:val="24"/>
          <w:szCs w:val="24"/>
        </w:rPr>
      </w:pPr>
      <w:r w:rsidRPr="007B1C61">
        <w:rPr>
          <w:rFonts w:ascii="Times New Roman" w:hAnsi="Times New Roman"/>
          <w:sz w:val="24"/>
          <w:szCs w:val="24"/>
        </w:rPr>
        <w:t>1</w:t>
      </w:r>
      <w:r w:rsidR="00B37E8F">
        <w:rPr>
          <w:rFonts w:ascii="Times New Roman" w:hAnsi="Times New Roman"/>
          <w:sz w:val="24"/>
          <w:szCs w:val="24"/>
        </w:rPr>
        <w:t>3</w:t>
      </w:r>
      <w:r w:rsidRPr="007B1C61">
        <w:rPr>
          <w:rFonts w:ascii="Times New Roman" w:hAnsi="Times New Roman"/>
          <w:sz w:val="24"/>
          <w:szCs w:val="24"/>
        </w:rPr>
        <w:t>. Отказ юридического лица или индивидуального предпринимателя, осуществляющего эксплуатацию платной парковки, от заключения с пользователем договора при наличии свободных мест для стоянки транспортных средств на платной парковке не допускается.</w:t>
      </w:r>
    </w:p>
    <w:p w:rsidR="008F6F73" w:rsidRPr="007B1C61" w:rsidRDefault="008F6F73" w:rsidP="008F6F73">
      <w:pPr>
        <w:widowControl w:val="0"/>
        <w:autoSpaceDE w:val="0"/>
        <w:autoSpaceDN w:val="0"/>
        <w:adjustRightInd w:val="0"/>
        <w:spacing w:after="0" w:line="240" w:lineRule="auto"/>
        <w:ind w:firstLine="540"/>
        <w:jc w:val="both"/>
        <w:rPr>
          <w:rFonts w:ascii="Times New Roman" w:hAnsi="Times New Roman"/>
          <w:sz w:val="24"/>
          <w:szCs w:val="24"/>
        </w:rPr>
      </w:pPr>
      <w:r w:rsidRPr="007B1C61">
        <w:rPr>
          <w:rFonts w:ascii="Times New Roman" w:hAnsi="Times New Roman"/>
          <w:sz w:val="24"/>
          <w:szCs w:val="24"/>
        </w:rPr>
        <w:t>1</w:t>
      </w:r>
      <w:r w:rsidR="00B37E8F">
        <w:rPr>
          <w:rFonts w:ascii="Times New Roman" w:hAnsi="Times New Roman"/>
          <w:sz w:val="24"/>
          <w:szCs w:val="24"/>
        </w:rPr>
        <w:t>4</w:t>
      </w:r>
      <w:r w:rsidRPr="007B1C61">
        <w:rPr>
          <w:rFonts w:ascii="Times New Roman" w:hAnsi="Times New Roman"/>
          <w:sz w:val="24"/>
          <w:szCs w:val="24"/>
        </w:rPr>
        <w:t xml:space="preserve">. </w:t>
      </w:r>
      <w:proofErr w:type="gramStart"/>
      <w:r w:rsidRPr="007B1C61">
        <w:rPr>
          <w:rFonts w:ascii="Times New Roman" w:hAnsi="Times New Roman"/>
          <w:sz w:val="24"/>
          <w:szCs w:val="24"/>
        </w:rPr>
        <w:t xml:space="preserve">Размер платы за пользование на платной основе парковками (парковочными </w:t>
      </w:r>
      <w:r w:rsidRPr="007B1C61">
        <w:rPr>
          <w:rFonts w:ascii="Times New Roman" w:hAnsi="Times New Roman"/>
          <w:sz w:val="24"/>
          <w:szCs w:val="24"/>
        </w:rPr>
        <w:lastRenderedPageBreak/>
        <w:t xml:space="preserve">местами), расположенными на автомобильных дорогах общего пользования местного значения </w:t>
      </w:r>
      <w:r>
        <w:rPr>
          <w:rFonts w:ascii="Times New Roman" w:hAnsi="Times New Roman"/>
          <w:sz w:val="24"/>
          <w:szCs w:val="24"/>
        </w:rPr>
        <w:t>Пригородного сельского</w:t>
      </w:r>
      <w:r w:rsidRPr="007B1C61">
        <w:rPr>
          <w:rFonts w:ascii="Times New Roman" w:hAnsi="Times New Roman"/>
          <w:sz w:val="24"/>
          <w:szCs w:val="24"/>
        </w:rPr>
        <w:t xml:space="preserve"> поселения, Методика расчета размера платы за пользование парковками (парковочными местами), расположенными на автомобильных дорогах общего пользования местного значения</w:t>
      </w:r>
      <w:r w:rsidRPr="00AC6986">
        <w:rPr>
          <w:rFonts w:ascii="Times New Roman" w:hAnsi="Times New Roman"/>
          <w:sz w:val="24"/>
          <w:szCs w:val="24"/>
        </w:rPr>
        <w:t xml:space="preserve"> </w:t>
      </w:r>
      <w:r>
        <w:rPr>
          <w:rFonts w:ascii="Times New Roman" w:hAnsi="Times New Roman"/>
          <w:sz w:val="24"/>
          <w:szCs w:val="24"/>
        </w:rPr>
        <w:t>Салбинского  сельсовета</w:t>
      </w:r>
      <w:r w:rsidRPr="007B1C61">
        <w:rPr>
          <w:rFonts w:ascii="Times New Roman" w:hAnsi="Times New Roman"/>
          <w:sz w:val="24"/>
          <w:szCs w:val="24"/>
        </w:rPr>
        <w:t>, определения ее максимального размера устанавливаются муниципальным правовым актом органов местного самоуправления</w:t>
      </w:r>
      <w:r w:rsidRPr="00AC6986">
        <w:rPr>
          <w:rFonts w:ascii="Times New Roman" w:hAnsi="Times New Roman"/>
          <w:sz w:val="24"/>
          <w:szCs w:val="24"/>
        </w:rPr>
        <w:t xml:space="preserve"> </w:t>
      </w:r>
      <w:r>
        <w:rPr>
          <w:rFonts w:ascii="Times New Roman" w:hAnsi="Times New Roman"/>
          <w:sz w:val="24"/>
          <w:szCs w:val="24"/>
        </w:rPr>
        <w:t>Салбинского  сельсовета</w:t>
      </w:r>
      <w:r w:rsidRPr="007B1C61">
        <w:rPr>
          <w:rFonts w:ascii="Times New Roman" w:hAnsi="Times New Roman"/>
          <w:sz w:val="24"/>
          <w:szCs w:val="24"/>
        </w:rPr>
        <w:t>.</w:t>
      </w:r>
      <w:proofErr w:type="gramEnd"/>
    </w:p>
    <w:p w:rsidR="008F6F73" w:rsidRPr="007B1C61" w:rsidRDefault="008F6F73" w:rsidP="008F6F73">
      <w:pPr>
        <w:widowControl w:val="0"/>
        <w:autoSpaceDE w:val="0"/>
        <w:autoSpaceDN w:val="0"/>
        <w:adjustRightInd w:val="0"/>
        <w:spacing w:after="0" w:line="240" w:lineRule="auto"/>
        <w:ind w:firstLine="540"/>
        <w:jc w:val="both"/>
        <w:rPr>
          <w:rFonts w:ascii="Times New Roman" w:hAnsi="Times New Roman"/>
          <w:sz w:val="24"/>
          <w:szCs w:val="24"/>
        </w:rPr>
      </w:pPr>
      <w:r w:rsidRPr="007B1C61">
        <w:rPr>
          <w:rFonts w:ascii="Times New Roman" w:hAnsi="Times New Roman"/>
          <w:sz w:val="24"/>
          <w:szCs w:val="24"/>
        </w:rPr>
        <w:t>1</w:t>
      </w:r>
      <w:r w:rsidR="00B37E8F">
        <w:rPr>
          <w:rFonts w:ascii="Times New Roman" w:hAnsi="Times New Roman"/>
          <w:sz w:val="24"/>
          <w:szCs w:val="24"/>
        </w:rPr>
        <w:t>5</w:t>
      </w:r>
      <w:r w:rsidRPr="007B1C61">
        <w:rPr>
          <w:rFonts w:ascii="Times New Roman" w:hAnsi="Times New Roman"/>
          <w:sz w:val="24"/>
          <w:szCs w:val="24"/>
        </w:rPr>
        <w:t>. Не допускается взимание с пользователей каких-либо иных платежей, кроме платы за пользование на платной основе парковками.</w:t>
      </w:r>
    </w:p>
    <w:p w:rsidR="008F6F73" w:rsidRPr="007B1C61" w:rsidRDefault="008F6F73" w:rsidP="008F6F73">
      <w:pPr>
        <w:widowControl w:val="0"/>
        <w:autoSpaceDE w:val="0"/>
        <w:autoSpaceDN w:val="0"/>
        <w:adjustRightInd w:val="0"/>
        <w:spacing w:after="0" w:line="240" w:lineRule="auto"/>
        <w:ind w:firstLine="540"/>
        <w:jc w:val="both"/>
        <w:rPr>
          <w:rFonts w:ascii="Times New Roman" w:hAnsi="Times New Roman"/>
          <w:sz w:val="24"/>
          <w:szCs w:val="24"/>
        </w:rPr>
      </w:pPr>
      <w:r w:rsidRPr="007B1C61">
        <w:rPr>
          <w:rFonts w:ascii="Times New Roman" w:hAnsi="Times New Roman"/>
          <w:sz w:val="24"/>
          <w:szCs w:val="24"/>
        </w:rPr>
        <w:t>1</w:t>
      </w:r>
      <w:r w:rsidR="00B37E8F">
        <w:rPr>
          <w:rFonts w:ascii="Times New Roman" w:hAnsi="Times New Roman"/>
          <w:sz w:val="24"/>
          <w:szCs w:val="24"/>
        </w:rPr>
        <w:t>6</w:t>
      </w:r>
      <w:r w:rsidRPr="007B1C61">
        <w:rPr>
          <w:rFonts w:ascii="Times New Roman" w:hAnsi="Times New Roman"/>
          <w:sz w:val="24"/>
          <w:szCs w:val="24"/>
        </w:rPr>
        <w:t xml:space="preserve">. Выдача пользователю, оплатившему пользование платной парковкой, документа об оплате производится после внесения платы за пользование платной парковкой. </w:t>
      </w:r>
      <w:proofErr w:type="gramStart"/>
      <w:r w:rsidRPr="007B1C61">
        <w:rPr>
          <w:rFonts w:ascii="Times New Roman" w:hAnsi="Times New Roman"/>
          <w:sz w:val="24"/>
          <w:szCs w:val="24"/>
        </w:rPr>
        <w:t xml:space="preserve">В качестве документов, подтверждающих заключение договора с юридическим лицом или индивидуальным предпринимателем, осуществляющим эксплуатацию платных парковок, и оплату за пользование платной парковкой, используются отрывные талоны, наклейки (размером не более </w:t>
      </w:r>
      <w:smartTag w:uri="urn:schemas-microsoft-com:office:smarttags" w:element="metricconverter">
        <w:smartTagPr>
          <w:attr w:name="ProductID" w:val="105 мм"/>
        </w:smartTagPr>
        <w:r w:rsidRPr="007B1C61">
          <w:rPr>
            <w:rFonts w:ascii="Times New Roman" w:hAnsi="Times New Roman"/>
            <w:sz w:val="24"/>
            <w:szCs w:val="24"/>
          </w:rPr>
          <w:t>105 мм</w:t>
        </w:r>
      </w:smartTag>
      <w:r w:rsidRPr="007B1C61">
        <w:rPr>
          <w:rFonts w:ascii="Times New Roman" w:hAnsi="Times New Roman"/>
          <w:sz w:val="24"/>
          <w:szCs w:val="24"/>
        </w:rPr>
        <w:t xml:space="preserve"> x </w:t>
      </w:r>
      <w:smartTag w:uri="urn:schemas-microsoft-com:office:smarttags" w:element="metricconverter">
        <w:smartTagPr>
          <w:attr w:name="ProductID" w:val="75 мм"/>
        </w:smartTagPr>
        <w:r w:rsidRPr="007B1C61">
          <w:rPr>
            <w:rFonts w:ascii="Times New Roman" w:hAnsi="Times New Roman"/>
            <w:sz w:val="24"/>
            <w:szCs w:val="24"/>
          </w:rPr>
          <w:t>75 мм</w:t>
        </w:r>
      </w:smartTag>
      <w:r w:rsidRPr="007B1C61">
        <w:rPr>
          <w:rFonts w:ascii="Times New Roman" w:hAnsi="Times New Roman"/>
          <w:sz w:val="24"/>
          <w:szCs w:val="24"/>
        </w:rPr>
        <w:t>) сроком действия несколько часов (кратно 1 часу) или 1 сутки (с фиксацией времени и даты постановки транспортного средства на платную парковку), дающие право на пользование платной</w:t>
      </w:r>
      <w:proofErr w:type="gramEnd"/>
      <w:r w:rsidRPr="007B1C61">
        <w:rPr>
          <w:rFonts w:ascii="Times New Roman" w:hAnsi="Times New Roman"/>
          <w:sz w:val="24"/>
          <w:szCs w:val="24"/>
        </w:rPr>
        <w:t xml:space="preserve"> парковкой.</w:t>
      </w:r>
    </w:p>
    <w:p w:rsidR="008F6F73" w:rsidRPr="007B1C61" w:rsidRDefault="008F6F73" w:rsidP="008F6F73">
      <w:pPr>
        <w:widowControl w:val="0"/>
        <w:autoSpaceDE w:val="0"/>
        <w:autoSpaceDN w:val="0"/>
        <w:adjustRightInd w:val="0"/>
        <w:spacing w:after="0" w:line="240" w:lineRule="auto"/>
        <w:ind w:firstLine="540"/>
        <w:jc w:val="both"/>
        <w:rPr>
          <w:rFonts w:ascii="Times New Roman" w:hAnsi="Times New Roman"/>
          <w:sz w:val="24"/>
          <w:szCs w:val="24"/>
        </w:rPr>
      </w:pPr>
      <w:r w:rsidRPr="007B1C61">
        <w:rPr>
          <w:rFonts w:ascii="Times New Roman" w:hAnsi="Times New Roman"/>
          <w:sz w:val="24"/>
          <w:szCs w:val="24"/>
        </w:rPr>
        <w:t>1</w:t>
      </w:r>
      <w:r w:rsidR="00B37E8F">
        <w:rPr>
          <w:rFonts w:ascii="Times New Roman" w:hAnsi="Times New Roman"/>
          <w:sz w:val="24"/>
          <w:szCs w:val="24"/>
        </w:rPr>
        <w:t>7</w:t>
      </w:r>
      <w:r w:rsidRPr="007B1C61">
        <w:rPr>
          <w:rFonts w:ascii="Times New Roman" w:hAnsi="Times New Roman"/>
          <w:sz w:val="24"/>
          <w:szCs w:val="24"/>
        </w:rPr>
        <w:t>. До заключения договора юридическое лицо или индивидуальный предприниматель, осуществляющий эксплуатацию платных парковок, предоставляет пользователю полную и достоверную информацию об оказываемых услугах, обеспечивающую возможность их выбора. Информация предоставляется на русском языке. Информация доводится до сведения пользователей в пункте оплаты и (или) местах въезда на платную парковку.</w:t>
      </w:r>
    </w:p>
    <w:p w:rsidR="008F6F73" w:rsidRPr="007B1C61" w:rsidRDefault="008F6F73" w:rsidP="008F6F73">
      <w:pPr>
        <w:widowControl w:val="0"/>
        <w:autoSpaceDE w:val="0"/>
        <w:autoSpaceDN w:val="0"/>
        <w:adjustRightInd w:val="0"/>
        <w:spacing w:after="0" w:line="240" w:lineRule="auto"/>
        <w:ind w:firstLine="540"/>
        <w:jc w:val="both"/>
        <w:rPr>
          <w:rFonts w:ascii="Times New Roman" w:hAnsi="Times New Roman"/>
          <w:sz w:val="24"/>
          <w:szCs w:val="24"/>
        </w:rPr>
      </w:pPr>
      <w:r w:rsidRPr="007B1C61">
        <w:rPr>
          <w:rFonts w:ascii="Times New Roman" w:hAnsi="Times New Roman"/>
          <w:sz w:val="24"/>
          <w:szCs w:val="24"/>
        </w:rPr>
        <w:t>Эта информация должна содержать:</w:t>
      </w:r>
    </w:p>
    <w:p w:rsidR="008F6F73" w:rsidRPr="007B1C61" w:rsidRDefault="008F6F73" w:rsidP="008F6F73">
      <w:pPr>
        <w:widowControl w:val="0"/>
        <w:autoSpaceDE w:val="0"/>
        <w:autoSpaceDN w:val="0"/>
        <w:adjustRightInd w:val="0"/>
        <w:spacing w:after="0" w:line="240" w:lineRule="auto"/>
        <w:ind w:firstLine="540"/>
        <w:jc w:val="both"/>
        <w:rPr>
          <w:rFonts w:ascii="Times New Roman" w:hAnsi="Times New Roman"/>
          <w:sz w:val="24"/>
          <w:szCs w:val="24"/>
        </w:rPr>
      </w:pPr>
      <w:r w:rsidRPr="007B1C61">
        <w:rPr>
          <w:rFonts w:ascii="Times New Roman" w:hAnsi="Times New Roman"/>
          <w:sz w:val="24"/>
          <w:szCs w:val="24"/>
        </w:rPr>
        <w:t>а) полное официальное наименование, адрес (место нахождения) и сведения о государственной регистрации юридического лица или индивидуального предпринимателя, осуществляющего эксплуатацию платной парковки;</w:t>
      </w:r>
    </w:p>
    <w:p w:rsidR="008F6F73" w:rsidRPr="007B1C61" w:rsidRDefault="008F6F73" w:rsidP="008F6F73">
      <w:pPr>
        <w:widowControl w:val="0"/>
        <w:autoSpaceDE w:val="0"/>
        <w:autoSpaceDN w:val="0"/>
        <w:adjustRightInd w:val="0"/>
        <w:spacing w:after="0" w:line="240" w:lineRule="auto"/>
        <w:ind w:firstLine="540"/>
        <w:jc w:val="both"/>
        <w:rPr>
          <w:rFonts w:ascii="Times New Roman" w:hAnsi="Times New Roman"/>
          <w:sz w:val="24"/>
          <w:szCs w:val="24"/>
        </w:rPr>
      </w:pPr>
      <w:r w:rsidRPr="007B1C61">
        <w:rPr>
          <w:rFonts w:ascii="Times New Roman" w:hAnsi="Times New Roman"/>
          <w:sz w:val="24"/>
          <w:szCs w:val="24"/>
        </w:rPr>
        <w:t>б) условия договора и порядок оплаты услуг, предоставляемых юридическим лицом или индивидуальным предпринимателем, осуществляющим эксплуатацию платных парковок, в том числе:</w:t>
      </w:r>
    </w:p>
    <w:p w:rsidR="008F6F73" w:rsidRPr="007B1C61" w:rsidRDefault="008F6F73" w:rsidP="008F6F73">
      <w:pPr>
        <w:widowControl w:val="0"/>
        <w:autoSpaceDE w:val="0"/>
        <w:autoSpaceDN w:val="0"/>
        <w:adjustRightInd w:val="0"/>
        <w:spacing w:after="0" w:line="240" w:lineRule="auto"/>
        <w:ind w:firstLine="540"/>
        <w:jc w:val="both"/>
        <w:rPr>
          <w:rFonts w:ascii="Times New Roman" w:hAnsi="Times New Roman"/>
          <w:sz w:val="24"/>
          <w:szCs w:val="24"/>
        </w:rPr>
      </w:pPr>
      <w:r w:rsidRPr="007B1C61">
        <w:rPr>
          <w:rFonts w:ascii="Times New Roman" w:hAnsi="Times New Roman"/>
          <w:sz w:val="24"/>
          <w:szCs w:val="24"/>
        </w:rPr>
        <w:t>- правила пользования парковкой;</w:t>
      </w:r>
    </w:p>
    <w:p w:rsidR="008F6F73" w:rsidRPr="007B1C61" w:rsidRDefault="008F6F73" w:rsidP="008F6F73">
      <w:pPr>
        <w:widowControl w:val="0"/>
        <w:autoSpaceDE w:val="0"/>
        <w:autoSpaceDN w:val="0"/>
        <w:adjustRightInd w:val="0"/>
        <w:spacing w:after="0" w:line="240" w:lineRule="auto"/>
        <w:ind w:firstLine="540"/>
        <w:jc w:val="both"/>
        <w:rPr>
          <w:rFonts w:ascii="Times New Roman" w:hAnsi="Times New Roman"/>
          <w:sz w:val="24"/>
          <w:szCs w:val="24"/>
        </w:rPr>
      </w:pPr>
      <w:r w:rsidRPr="007B1C61">
        <w:rPr>
          <w:rFonts w:ascii="Times New Roman" w:hAnsi="Times New Roman"/>
          <w:sz w:val="24"/>
          <w:szCs w:val="24"/>
        </w:rPr>
        <w:t>- размер платы за пользование на платной основе парковкой;</w:t>
      </w:r>
    </w:p>
    <w:p w:rsidR="008F6F73" w:rsidRPr="007B1C61" w:rsidRDefault="008F6F73" w:rsidP="008F6F73">
      <w:pPr>
        <w:widowControl w:val="0"/>
        <w:autoSpaceDE w:val="0"/>
        <w:autoSpaceDN w:val="0"/>
        <w:adjustRightInd w:val="0"/>
        <w:spacing w:after="0" w:line="240" w:lineRule="auto"/>
        <w:ind w:firstLine="540"/>
        <w:jc w:val="both"/>
        <w:rPr>
          <w:rFonts w:ascii="Times New Roman" w:hAnsi="Times New Roman"/>
          <w:sz w:val="24"/>
          <w:szCs w:val="24"/>
        </w:rPr>
      </w:pPr>
      <w:r w:rsidRPr="007B1C61">
        <w:rPr>
          <w:rFonts w:ascii="Times New Roman" w:hAnsi="Times New Roman"/>
          <w:sz w:val="24"/>
          <w:szCs w:val="24"/>
        </w:rPr>
        <w:t>- порядок и способы внесения платы соответствующего размера;</w:t>
      </w:r>
    </w:p>
    <w:p w:rsidR="008F6F73" w:rsidRPr="007B1C61" w:rsidRDefault="008F6F73" w:rsidP="008F6F73">
      <w:pPr>
        <w:widowControl w:val="0"/>
        <w:autoSpaceDE w:val="0"/>
        <w:autoSpaceDN w:val="0"/>
        <w:adjustRightInd w:val="0"/>
        <w:spacing w:after="0" w:line="240" w:lineRule="auto"/>
        <w:ind w:firstLine="540"/>
        <w:jc w:val="both"/>
        <w:rPr>
          <w:rFonts w:ascii="Times New Roman" w:hAnsi="Times New Roman"/>
          <w:sz w:val="24"/>
          <w:szCs w:val="24"/>
        </w:rPr>
      </w:pPr>
      <w:r w:rsidRPr="007B1C61">
        <w:rPr>
          <w:rFonts w:ascii="Times New Roman" w:hAnsi="Times New Roman"/>
          <w:sz w:val="24"/>
          <w:szCs w:val="24"/>
        </w:rPr>
        <w:t>- наличие альтернативных бесплатных парковок;</w:t>
      </w:r>
    </w:p>
    <w:p w:rsidR="008F6F73" w:rsidRPr="007B1C61" w:rsidRDefault="008F6F73" w:rsidP="008F6F73">
      <w:pPr>
        <w:widowControl w:val="0"/>
        <w:autoSpaceDE w:val="0"/>
        <w:autoSpaceDN w:val="0"/>
        <w:adjustRightInd w:val="0"/>
        <w:spacing w:after="0" w:line="240" w:lineRule="auto"/>
        <w:ind w:firstLine="540"/>
        <w:jc w:val="both"/>
        <w:rPr>
          <w:rFonts w:ascii="Times New Roman" w:hAnsi="Times New Roman"/>
          <w:sz w:val="24"/>
          <w:szCs w:val="24"/>
        </w:rPr>
      </w:pPr>
      <w:r w:rsidRPr="007B1C61">
        <w:rPr>
          <w:rFonts w:ascii="Times New Roman" w:hAnsi="Times New Roman"/>
          <w:sz w:val="24"/>
          <w:szCs w:val="24"/>
        </w:rPr>
        <w:t>в) адрес и номер бесплатного телефона юридического лица или индивидуального предпринимателя, осуществляющего эксплуатацию платной парковки, осуществляющего прием претензий пользователей;</w:t>
      </w:r>
    </w:p>
    <w:p w:rsidR="008F6F73" w:rsidRPr="007B1C61" w:rsidRDefault="008F6F73" w:rsidP="008F6F73">
      <w:pPr>
        <w:widowControl w:val="0"/>
        <w:autoSpaceDE w:val="0"/>
        <w:autoSpaceDN w:val="0"/>
        <w:adjustRightInd w:val="0"/>
        <w:spacing w:after="0" w:line="240" w:lineRule="auto"/>
        <w:ind w:firstLine="540"/>
        <w:jc w:val="both"/>
        <w:rPr>
          <w:rFonts w:ascii="Times New Roman" w:hAnsi="Times New Roman"/>
          <w:sz w:val="24"/>
          <w:szCs w:val="24"/>
        </w:rPr>
      </w:pPr>
      <w:r w:rsidRPr="007B1C61">
        <w:rPr>
          <w:rFonts w:ascii="Times New Roman" w:hAnsi="Times New Roman"/>
          <w:sz w:val="24"/>
          <w:szCs w:val="24"/>
        </w:rPr>
        <w:t xml:space="preserve">г) адрес и номер </w:t>
      </w:r>
      <w:proofErr w:type="gramStart"/>
      <w:r w:rsidRPr="007B1C61">
        <w:rPr>
          <w:rFonts w:ascii="Times New Roman" w:hAnsi="Times New Roman"/>
          <w:sz w:val="24"/>
          <w:szCs w:val="24"/>
        </w:rPr>
        <w:t>телефона подразделений Государственной инспекции безопасности дорожного движения</w:t>
      </w:r>
      <w:proofErr w:type="gramEnd"/>
      <w:r w:rsidRPr="007B1C61">
        <w:rPr>
          <w:rFonts w:ascii="Times New Roman" w:hAnsi="Times New Roman"/>
          <w:sz w:val="24"/>
          <w:szCs w:val="24"/>
        </w:rPr>
        <w:t>;</w:t>
      </w:r>
    </w:p>
    <w:p w:rsidR="008F6F73" w:rsidRPr="007B1C61" w:rsidRDefault="008F6F73" w:rsidP="008F6F73">
      <w:pPr>
        <w:widowControl w:val="0"/>
        <w:autoSpaceDE w:val="0"/>
        <w:autoSpaceDN w:val="0"/>
        <w:adjustRightInd w:val="0"/>
        <w:spacing w:after="0" w:line="240" w:lineRule="auto"/>
        <w:ind w:firstLine="540"/>
        <w:jc w:val="both"/>
        <w:rPr>
          <w:rFonts w:ascii="Times New Roman" w:hAnsi="Times New Roman"/>
          <w:sz w:val="24"/>
          <w:szCs w:val="24"/>
        </w:rPr>
      </w:pPr>
      <w:r w:rsidRPr="007B1C61">
        <w:rPr>
          <w:rFonts w:ascii="Times New Roman" w:hAnsi="Times New Roman"/>
          <w:sz w:val="24"/>
          <w:szCs w:val="24"/>
        </w:rPr>
        <w:t>д) адрес и номер телефона подразделения по защите прав потребителей;</w:t>
      </w:r>
    </w:p>
    <w:p w:rsidR="008F6F73" w:rsidRPr="007B1C61" w:rsidRDefault="008F6F73" w:rsidP="008F6F73">
      <w:pPr>
        <w:widowControl w:val="0"/>
        <w:autoSpaceDE w:val="0"/>
        <w:autoSpaceDN w:val="0"/>
        <w:adjustRightInd w:val="0"/>
        <w:spacing w:after="0" w:line="240" w:lineRule="auto"/>
        <w:ind w:firstLine="540"/>
        <w:jc w:val="both"/>
        <w:rPr>
          <w:rFonts w:ascii="Times New Roman" w:hAnsi="Times New Roman"/>
          <w:sz w:val="24"/>
          <w:szCs w:val="24"/>
        </w:rPr>
      </w:pPr>
      <w:r w:rsidRPr="007B1C61">
        <w:rPr>
          <w:rFonts w:ascii="Times New Roman" w:hAnsi="Times New Roman"/>
          <w:sz w:val="24"/>
          <w:szCs w:val="24"/>
        </w:rPr>
        <w:t>е) адрес и номер телефона администрации</w:t>
      </w:r>
      <w:r>
        <w:rPr>
          <w:rFonts w:ascii="Times New Roman" w:hAnsi="Times New Roman"/>
          <w:sz w:val="24"/>
          <w:szCs w:val="24"/>
        </w:rPr>
        <w:t xml:space="preserve"> Салбинского  сельсовета</w:t>
      </w:r>
      <w:r w:rsidRPr="007B1C61">
        <w:rPr>
          <w:rFonts w:ascii="Times New Roman" w:hAnsi="Times New Roman"/>
          <w:sz w:val="24"/>
          <w:szCs w:val="24"/>
        </w:rPr>
        <w:t>.</w:t>
      </w:r>
    </w:p>
    <w:p w:rsidR="008F6F73" w:rsidRPr="007B1C61" w:rsidRDefault="008F6F73" w:rsidP="008F6F73">
      <w:pPr>
        <w:widowControl w:val="0"/>
        <w:autoSpaceDE w:val="0"/>
        <w:autoSpaceDN w:val="0"/>
        <w:adjustRightInd w:val="0"/>
        <w:spacing w:after="0" w:line="240" w:lineRule="auto"/>
        <w:ind w:firstLine="540"/>
        <w:jc w:val="both"/>
        <w:rPr>
          <w:rFonts w:ascii="Times New Roman" w:hAnsi="Times New Roman"/>
          <w:sz w:val="24"/>
          <w:szCs w:val="24"/>
        </w:rPr>
      </w:pPr>
      <w:r w:rsidRPr="007B1C61">
        <w:rPr>
          <w:rFonts w:ascii="Times New Roman" w:hAnsi="Times New Roman"/>
          <w:sz w:val="24"/>
          <w:szCs w:val="24"/>
        </w:rPr>
        <w:t>1</w:t>
      </w:r>
      <w:r w:rsidR="00B37E8F">
        <w:rPr>
          <w:rFonts w:ascii="Times New Roman" w:hAnsi="Times New Roman"/>
          <w:sz w:val="24"/>
          <w:szCs w:val="24"/>
        </w:rPr>
        <w:t>8</w:t>
      </w:r>
      <w:r w:rsidRPr="007B1C61">
        <w:rPr>
          <w:rFonts w:ascii="Times New Roman" w:hAnsi="Times New Roman"/>
          <w:sz w:val="24"/>
          <w:szCs w:val="24"/>
        </w:rPr>
        <w:t>. Места размещения информационных табло (при их наличии) должны соответствовать национальным стандартам, устанавливающим требования к информационным дорожным знакам.</w:t>
      </w:r>
    </w:p>
    <w:p w:rsidR="008F6F73" w:rsidRPr="007B1C61" w:rsidRDefault="008F6F73" w:rsidP="008F6F73">
      <w:pPr>
        <w:widowControl w:val="0"/>
        <w:autoSpaceDE w:val="0"/>
        <w:autoSpaceDN w:val="0"/>
        <w:adjustRightInd w:val="0"/>
        <w:spacing w:after="0" w:line="240" w:lineRule="auto"/>
        <w:ind w:firstLine="540"/>
        <w:jc w:val="both"/>
        <w:rPr>
          <w:rFonts w:ascii="Times New Roman" w:hAnsi="Times New Roman"/>
          <w:sz w:val="24"/>
          <w:szCs w:val="24"/>
        </w:rPr>
      </w:pPr>
      <w:bookmarkStart w:id="1" w:name="Par86"/>
      <w:bookmarkEnd w:id="1"/>
      <w:r w:rsidRPr="007B1C61">
        <w:rPr>
          <w:rFonts w:ascii="Times New Roman" w:hAnsi="Times New Roman"/>
          <w:sz w:val="24"/>
          <w:szCs w:val="24"/>
        </w:rPr>
        <w:t>1</w:t>
      </w:r>
      <w:r w:rsidR="00B37E8F">
        <w:rPr>
          <w:rFonts w:ascii="Times New Roman" w:hAnsi="Times New Roman"/>
          <w:sz w:val="24"/>
          <w:szCs w:val="24"/>
        </w:rPr>
        <w:t>9</w:t>
      </w:r>
      <w:r w:rsidRPr="007B1C61">
        <w:rPr>
          <w:rFonts w:ascii="Times New Roman" w:hAnsi="Times New Roman"/>
          <w:sz w:val="24"/>
          <w:szCs w:val="24"/>
        </w:rPr>
        <w:t xml:space="preserve">. </w:t>
      </w:r>
      <w:proofErr w:type="gramStart"/>
      <w:r w:rsidRPr="007B1C61">
        <w:rPr>
          <w:rFonts w:ascii="Times New Roman" w:hAnsi="Times New Roman"/>
          <w:sz w:val="24"/>
          <w:szCs w:val="24"/>
        </w:rPr>
        <w:t>В целях контроля за исполнением договора и урегулирования возникающих споров юридическим лицом или индивидуальным предпринимателем, осуществляющим эксплуатацию платных парковок, осуществляется регистрация фактов пользования платной парковкой, включающая сбор, хранение и использование данных о государственных регистрационных номерах транспортных средств, оставленных на платной парковке, времени и месте пользования платной парковкой с занесением их в журнал регистрации.</w:t>
      </w:r>
      <w:proofErr w:type="gramEnd"/>
    </w:p>
    <w:p w:rsidR="008F6F73" w:rsidRPr="007B1C61" w:rsidRDefault="00B37E8F" w:rsidP="008F6F73">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20</w:t>
      </w:r>
      <w:r w:rsidR="008F6F73" w:rsidRPr="007B1C61">
        <w:rPr>
          <w:rFonts w:ascii="Times New Roman" w:hAnsi="Times New Roman"/>
          <w:sz w:val="24"/>
          <w:szCs w:val="24"/>
        </w:rPr>
        <w:t xml:space="preserve">. При хранении и использовании юридическим лицом или индивидуальным предпринимателем, осуществляющим эксплуатацию платных парковок, данных о пользователе, предусмотренных </w:t>
      </w:r>
      <w:hyperlink w:anchor="Par86" w:history="1">
        <w:r w:rsidR="008F6F73" w:rsidRPr="003447DF">
          <w:rPr>
            <w:rFonts w:ascii="Times New Roman" w:hAnsi="Times New Roman"/>
            <w:sz w:val="24"/>
            <w:szCs w:val="24"/>
          </w:rPr>
          <w:t>пунктом 18</w:t>
        </w:r>
      </w:hyperlink>
      <w:r w:rsidR="008F6F73" w:rsidRPr="007B1C61">
        <w:rPr>
          <w:rFonts w:ascii="Times New Roman" w:hAnsi="Times New Roman"/>
          <w:sz w:val="24"/>
          <w:szCs w:val="24"/>
        </w:rPr>
        <w:t xml:space="preserve"> настоящего Порядка, необходимо исключить свободный доступ к этим данным третьих лиц.</w:t>
      </w:r>
    </w:p>
    <w:p w:rsidR="008F6F73" w:rsidRPr="007B1C61" w:rsidRDefault="008F6F73" w:rsidP="008F6F73">
      <w:pPr>
        <w:widowControl w:val="0"/>
        <w:autoSpaceDE w:val="0"/>
        <w:autoSpaceDN w:val="0"/>
        <w:adjustRightInd w:val="0"/>
        <w:spacing w:after="0" w:line="240" w:lineRule="auto"/>
        <w:jc w:val="both"/>
        <w:rPr>
          <w:rFonts w:ascii="Times New Roman" w:hAnsi="Times New Roman"/>
          <w:sz w:val="24"/>
          <w:szCs w:val="24"/>
        </w:rPr>
      </w:pPr>
    </w:p>
    <w:p w:rsidR="008F6F73" w:rsidRPr="007B1C61" w:rsidRDefault="008F6F73" w:rsidP="008F6F73">
      <w:pPr>
        <w:widowControl w:val="0"/>
        <w:autoSpaceDE w:val="0"/>
        <w:autoSpaceDN w:val="0"/>
        <w:adjustRightInd w:val="0"/>
        <w:spacing w:after="0" w:line="240" w:lineRule="auto"/>
        <w:jc w:val="both"/>
        <w:rPr>
          <w:rFonts w:ascii="Times New Roman" w:hAnsi="Times New Roman"/>
          <w:sz w:val="24"/>
          <w:szCs w:val="24"/>
        </w:rPr>
      </w:pPr>
    </w:p>
    <w:p w:rsidR="008F6F73" w:rsidRDefault="008F6F73" w:rsidP="008F6F73">
      <w:pPr>
        <w:jc w:val="right"/>
        <w:rPr>
          <w:rFonts w:ascii="Times New Roman" w:hAnsi="Times New Roman"/>
          <w:sz w:val="24"/>
          <w:szCs w:val="24"/>
        </w:rPr>
      </w:pPr>
    </w:p>
    <w:p w:rsidR="008F6F73" w:rsidRDefault="008F6F73" w:rsidP="008F6F73">
      <w:pPr>
        <w:widowControl w:val="0"/>
        <w:autoSpaceDE w:val="0"/>
        <w:autoSpaceDN w:val="0"/>
        <w:adjustRightInd w:val="0"/>
        <w:spacing w:after="0" w:line="240" w:lineRule="auto"/>
        <w:ind w:firstLine="540"/>
        <w:jc w:val="right"/>
        <w:rPr>
          <w:rFonts w:ascii="Times New Roman" w:hAnsi="Times New Roman"/>
          <w:sz w:val="24"/>
          <w:szCs w:val="24"/>
        </w:rPr>
      </w:pPr>
      <w:bookmarkStart w:id="2" w:name="_GoBack"/>
      <w:bookmarkEnd w:id="2"/>
      <w:r w:rsidRPr="007B1C61">
        <w:rPr>
          <w:rFonts w:ascii="Times New Roman" w:hAnsi="Times New Roman"/>
          <w:sz w:val="24"/>
          <w:szCs w:val="24"/>
        </w:rPr>
        <w:lastRenderedPageBreak/>
        <w:t xml:space="preserve">Приложение </w:t>
      </w:r>
      <w:r>
        <w:rPr>
          <w:rFonts w:ascii="Times New Roman" w:hAnsi="Times New Roman"/>
          <w:sz w:val="24"/>
          <w:szCs w:val="24"/>
        </w:rPr>
        <w:t xml:space="preserve">№ </w:t>
      </w:r>
      <w:r w:rsidRPr="007B1C61">
        <w:rPr>
          <w:rFonts w:ascii="Times New Roman" w:hAnsi="Times New Roman"/>
          <w:sz w:val="24"/>
          <w:szCs w:val="24"/>
        </w:rPr>
        <w:t xml:space="preserve">2 </w:t>
      </w:r>
    </w:p>
    <w:p w:rsidR="008F6F73" w:rsidRPr="007B1C61" w:rsidRDefault="008F6F73" w:rsidP="008F6F73">
      <w:pPr>
        <w:widowControl w:val="0"/>
        <w:autoSpaceDE w:val="0"/>
        <w:autoSpaceDN w:val="0"/>
        <w:adjustRightInd w:val="0"/>
        <w:spacing w:after="0" w:line="240" w:lineRule="auto"/>
        <w:ind w:firstLine="540"/>
        <w:jc w:val="right"/>
        <w:rPr>
          <w:rFonts w:ascii="Times New Roman" w:hAnsi="Times New Roman"/>
          <w:sz w:val="24"/>
          <w:szCs w:val="24"/>
        </w:rPr>
      </w:pPr>
      <w:r>
        <w:rPr>
          <w:rFonts w:ascii="Times New Roman" w:hAnsi="Times New Roman"/>
          <w:sz w:val="24"/>
          <w:szCs w:val="24"/>
        </w:rPr>
        <w:t>к</w:t>
      </w:r>
      <w:r w:rsidRPr="007B1C61">
        <w:rPr>
          <w:rFonts w:ascii="Times New Roman" w:hAnsi="Times New Roman"/>
          <w:sz w:val="24"/>
          <w:szCs w:val="24"/>
        </w:rPr>
        <w:t xml:space="preserve"> </w:t>
      </w:r>
      <w:r>
        <w:rPr>
          <w:rFonts w:ascii="Times New Roman" w:hAnsi="Times New Roman"/>
          <w:sz w:val="24"/>
          <w:szCs w:val="24"/>
        </w:rPr>
        <w:t>П</w:t>
      </w:r>
      <w:r w:rsidRPr="007B1C61">
        <w:rPr>
          <w:rFonts w:ascii="Times New Roman" w:hAnsi="Times New Roman"/>
          <w:sz w:val="24"/>
          <w:szCs w:val="24"/>
        </w:rPr>
        <w:t>остановлени</w:t>
      </w:r>
      <w:r>
        <w:rPr>
          <w:rFonts w:ascii="Times New Roman" w:hAnsi="Times New Roman"/>
          <w:sz w:val="24"/>
          <w:szCs w:val="24"/>
        </w:rPr>
        <w:t>ю</w:t>
      </w:r>
      <w:r w:rsidRPr="007B1C61">
        <w:rPr>
          <w:rFonts w:ascii="Times New Roman" w:hAnsi="Times New Roman"/>
          <w:sz w:val="24"/>
          <w:szCs w:val="24"/>
        </w:rPr>
        <w:t xml:space="preserve"> администрации</w:t>
      </w:r>
    </w:p>
    <w:p w:rsidR="008F6F73" w:rsidRPr="007B1C61" w:rsidRDefault="008F6F73" w:rsidP="008F6F73">
      <w:pPr>
        <w:widowControl w:val="0"/>
        <w:autoSpaceDE w:val="0"/>
        <w:autoSpaceDN w:val="0"/>
        <w:adjustRightInd w:val="0"/>
        <w:ind w:firstLine="540"/>
        <w:jc w:val="right"/>
        <w:rPr>
          <w:rFonts w:ascii="Times New Roman" w:hAnsi="Times New Roman"/>
          <w:sz w:val="24"/>
          <w:szCs w:val="24"/>
        </w:rPr>
      </w:pPr>
      <w:r>
        <w:rPr>
          <w:rFonts w:ascii="Times New Roman" w:hAnsi="Times New Roman"/>
          <w:sz w:val="24"/>
          <w:szCs w:val="24"/>
        </w:rPr>
        <w:t>Салбинского  сельсовета</w:t>
      </w:r>
    </w:p>
    <w:p w:rsidR="008F6F73" w:rsidRDefault="008F6F73" w:rsidP="008F6F73">
      <w:pPr>
        <w:pStyle w:val="ConsPlusTitle"/>
        <w:jc w:val="center"/>
      </w:pPr>
      <w:bookmarkStart w:id="3" w:name="Par30"/>
      <w:bookmarkEnd w:id="3"/>
      <w:r w:rsidRPr="00AF428F">
        <w:rPr>
          <w:b w:val="0"/>
        </w:rPr>
        <w:t xml:space="preserve"> </w:t>
      </w:r>
      <w:r w:rsidRPr="00AF428F">
        <w:t xml:space="preserve">СОСТАВ </w:t>
      </w:r>
    </w:p>
    <w:p w:rsidR="008F6F73" w:rsidRPr="00AF428F" w:rsidRDefault="008F6F73" w:rsidP="008F6F73">
      <w:pPr>
        <w:pStyle w:val="ConsPlusTitle"/>
        <w:jc w:val="center"/>
      </w:pPr>
    </w:p>
    <w:p w:rsidR="008F6F73" w:rsidRDefault="008F6F73" w:rsidP="008F6F73">
      <w:pPr>
        <w:widowControl w:val="0"/>
        <w:autoSpaceDE w:val="0"/>
        <w:autoSpaceDN w:val="0"/>
        <w:adjustRightInd w:val="0"/>
        <w:spacing w:after="0" w:line="240" w:lineRule="auto"/>
        <w:jc w:val="center"/>
        <w:rPr>
          <w:b/>
        </w:rPr>
      </w:pPr>
      <w:r w:rsidRPr="00AF428F">
        <w:rPr>
          <w:rFonts w:ascii="Times New Roman" w:hAnsi="Times New Roman"/>
          <w:b/>
        </w:rPr>
        <w:t xml:space="preserve">КОМИССИИ ПО ОРГАНИЗАЦИИ МЕРОПРИЯТИЙ ПО СОЗДАНИЮ И ИСПОЛЬЗОВАНИЮ, В ТОМ ЧИСЛЕ НА ПЛАТНОЙ ОСНОВЕ, ПАРКОВОК (ПАРКОВОЧНЫХ МЕСТ), РАСПОЛОЖЕННЫХ НА АВТОМОБИЛЬНЫХ ДОРОГАХ ОБЩЕГО ПОЛЬЗОВАНИЯ МЕСТНОГО ЗНАЧЕНИЯ </w:t>
      </w:r>
      <w:r>
        <w:rPr>
          <w:rFonts w:ascii="Times New Roman" w:hAnsi="Times New Roman"/>
          <w:b/>
        </w:rPr>
        <w:t>САЛБИНСКОГО  СЕЛЬСОВЕТА</w:t>
      </w:r>
    </w:p>
    <w:p w:rsidR="008F6F73" w:rsidRPr="00AF428F" w:rsidRDefault="008F6F73" w:rsidP="008F6F73">
      <w:pPr>
        <w:widowControl w:val="0"/>
        <w:autoSpaceDE w:val="0"/>
        <w:autoSpaceDN w:val="0"/>
        <w:adjustRightInd w:val="0"/>
        <w:spacing w:after="0" w:line="240" w:lineRule="auto"/>
        <w:jc w:val="center"/>
        <w:rPr>
          <w:b/>
        </w:rPr>
      </w:pPr>
    </w:p>
    <w:p w:rsidR="008F6F73" w:rsidRPr="00C53F46" w:rsidRDefault="008F6F73" w:rsidP="008F6F73">
      <w:pPr>
        <w:pStyle w:val="ConsPlusTitle"/>
        <w:jc w:val="center"/>
        <w:rPr>
          <w:b w:val="0"/>
          <w:sz w:val="22"/>
          <w:szCs w:val="22"/>
        </w:rPr>
      </w:pPr>
      <w:r w:rsidRPr="00C53F46">
        <w:rPr>
          <w:b w:val="0"/>
          <w:sz w:val="22"/>
          <w:szCs w:val="22"/>
        </w:rPr>
        <w:t xml:space="preserve"> </w:t>
      </w:r>
    </w:p>
    <w:p w:rsidR="008F6F73" w:rsidRDefault="008F6F73" w:rsidP="008F6F73">
      <w:pPr>
        <w:pStyle w:val="a3"/>
        <w:rPr>
          <w:sz w:val="26"/>
          <w:szCs w:val="26"/>
        </w:rPr>
      </w:pPr>
    </w:p>
    <w:tbl>
      <w:tblPr>
        <w:tblW w:w="10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1"/>
        <w:gridCol w:w="7009"/>
      </w:tblGrid>
      <w:tr w:rsidR="008F6F73" w:rsidRPr="001E621A" w:rsidTr="007845DD">
        <w:trPr>
          <w:trHeight w:val="396"/>
        </w:trPr>
        <w:tc>
          <w:tcPr>
            <w:tcW w:w="3011" w:type="dxa"/>
            <w:shd w:val="clear" w:color="auto" w:fill="auto"/>
          </w:tcPr>
          <w:p w:rsidR="008F6F73" w:rsidRPr="002E0065" w:rsidRDefault="008F6F73" w:rsidP="007845DD">
            <w:pPr>
              <w:pStyle w:val="3"/>
              <w:spacing w:after="0"/>
              <w:rPr>
                <w:sz w:val="24"/>
                <w:szCs w:val="24"/>
              </w:rPr>
            </w:pPr>
            <w:r>
              <w:rPr>
                <w:sz w:val="24"/>
                <w:szCs w:val="24"/>
              </w:rPr>
              <w:t>Шпенёва  Галина  Васильевна</w:t>
            </w:r>
          </w:p>
        </w:tc>
        <w:tc>
          <w:tcPr>
            <w:tcW w:w="7009" w:type="dxa"/>
            <w:shd w:val="clear" w:color="auto" w:fill="auto"/>
          </w:tcPr>
          <w:p w:rsidR="008F6F73" w:rsidRPr="002E0065" w:rsidRDefault="008F6F73" w:rsidP="007845DD">
            <w:pPr>
              <w:pStyle w:val="3"/>
              <w:spacing w:after="0"/>
              <w:jc w:val="both"/>
              <w:rPr>
                <w:sz w:val="24"/>
                <w:szCs w:val="24"/>
              </w:rPr>
            </w:pPr>
            <w:r w:rsidRPr="002E0065">
              <w:rPr>
                <w:sz w:val="24"/>
                <w:szCs w:val="24"/>
              </w:rPr>
              <w:t xml:space="preserve">- председатель, глава </w:t>
            </w:r>
            <w:r>
              <w:rPr>
                <w:sz w:val="24"/>
                <w:szCs w:val="24"/>
              </w:rPr>
              <w:t>Салбинского  сельсовета</w:t>
            </w:r>
          </w:p>
        </w:tc>
      </w:tr>
      <w:tr w:rsidR="008F6F73" w:rsidRPr="001E621A" w:rsidTr="007845DD">
        <w:trPr>
          <w:trHeight w:val="772"/>
        </w:trPr>
        <w:tc>
          <w:tcPr>
            <w:tcW w:w="3011" w:type="dxa"/>
            <w:shd w:val="clear" w:color="auto" w:fill="auto"/>
          </w:tcPr>
          <w:p w:rsidR="008F6F73" w:rsidRPr="002E0065" w:rsidRDefault="008F6F73" w:rsidP="007845DD">
            <w:pPr>
              <w:pStyle w:val="3"/>
              <w:spacing w:after="0"/>
              <w:rPr>
                <w:sz w:val="24"/>
                <w:szCs w:val="24"/>
              </w:rPr>
            </w:pPr>
            <w:proofErr w:type="spellStart"/>
            <w:r>
              <w:rPr>
                <w:sz w:val="24"/>
                <w:szCs w:val="24"/>
              </w:rPr>
              <w:t>Алтынцев</w:t>
            </w:r>
            <w:proofErr w:type="spellEnd"/>
            <w:r>
              <w:rPr>
                <w:sz w:val="24"/>
                <w:szCs w:val="24"/>
              </w:rPr>
              <w:t xml:space="preserve">  Александр  Юрьевич</w:t>
            </w:r>
          </w:p>
        </w:tc>
        <w:tc>
          <w:tcPr>
            <w:tcW w:w="7009" w:type="dxa"/>
            <w:shd w:val="clear" w:color="auto" w:fill="auto"/>
          </w:tcPr>
          <w:p w:rsidR="008F6F73" w:rsidRPr="002E0065" w:rsidRDefault="008F6F73" w:rsidP="007845DD">
            <w:pPr>
              <w:pStyle w:val="3"/>
              <w:spacing w:after="0"/>
              <w:jc w:val="both"/>
              <w:rPr>
                <w:sz w:val="24"/>
                <w:szCs w:val="24"/>
              </w:rPr>
            </w:pPr>
            <w:r w:rsidRPr="002E0065">
              <w:rPr>
                <w:sz w:val="24"/>
                <w:szCs w:val="24"/>
              </w:rPr>
              <w:t xml:space="preserve">- заместитель председателя, </w:t>
            </w:r>
            <w:r>
              <w:rPr>
                <w:sz w:val="24"/>
                <w:szCs w:val="24"/>
              </w:rPr>
              <w:t>депутат  Салбинского  сельского  Совета депутатов</w:t>
            </w:r>
          </w:p>
        </w:tc>
      </w:tr>
      <w:tr w:rsidR="008F6F73" w:rsidRPr="001E621A" w:rsidTr="007845DD">
        <w:trPr>
          <w:trHeight w:val="467"/>
        </w:trPr>
        <w:tc>
          <w:tcPr>
            <w:tcW w:w="3011" w:type="dxa"/>
            <w:shd w:val="clear" w:color="auto" w:fill="auto"/>
          </w:tcPr>
          <w:p w:rsidR="008F6F73" w:rsidRPr="002E0065" w:rsidRDefault="008F6F73" w:rsidP="007845DD">
            <w:pPr>
              <w:pStyle w:val="a3"/>
              <w:jc w:val="left"/>
              <w:rPr>
                <w:szCs w:val="24"/>
              </w:rPr>
            </w:pPr>
            <w:r w:rsidRPr="002E0065">
              <w:rPr>
                <w:szCs w:val="24"/>
              </w:rPr>
              <w:t>Члены комиссии:</w:t>
            </w:r>
          </w:p>
          <w:p w:rsidR="008F6F73" w:rsidRPr="002E0065" w:rsidRDefault="008F6F73" w:rsidP="007845DD">
            <w:pPr>
              <w:pStyle w:val="a3"/>
              <w:jc w:val="left"/>
              <w:rPr>
                <w:szCs w:val="24"/>
              </w:rPr>
            </w:pPr>
          </w:p>
        </w:tc>
        <w:tc>
          <w:tcPr>
            <w:tcW w:w="7009" w:type="dxa"/>
            <w:shd w:val="clear" w:color="auto" w:fill="auto"/>
          </w:tcPr>
          <w:p w:rsidR="008F6F73" w:rsidRPr="002E0065" w:rsidRDefault="008F6F73" w:rsidP="007845DD">
            <w:pPr>
              <w:pStyle w:val="a3"/>
              <w:jc w:val="both"/>
              <w:rPr>
                <w:szCs w:val="24"/>
              </w:rPr>
            </w:pPr>
          </w:p>
        </w:tc>
      </w:tr>
      <w:tr w:rsidR="008F6F73" w:rsidRPr="001E621A" w:rsidTr="007845DD">
        <w:trPr>
          <w:trHeight w:val="467"/>
        </w:trPr>
        <w:tc>
          <w:tcPr>
            <w:tcW w:w="3011" w:type="dxa"/>
            <w:shd w:val="clear" w:color="auto" w:fill="auto"/>
          </w:tcPr>
          <w:p w:rsidR="008F6F73" w:rsidRPr="002E0065" w:rsidRDefault="008F6F73" w:rsidP="007845DD">
            <w:pPr>
              <w:pStyle w:val="a3"/>
              <w:jc w:val="left"/>
              <w:rPr>
                <w:szCs w:val="24"/>
              </w:rPr>
            </w:pPr>
            <w:r>
              <w:rPr>
                <w:szCs w:val="24"/>
              </w:rPr>
              <w:t>Киреева  Галина  Ивановна</w:t>
            </w:r>
          </w:p>
        </w:tc>
        <w:tc>
          <w:tcPr>
            <w:tcW w:w="7009" w:type="dxa"/>
            <w:shd w:val="clear" w:color="auto" w:fill="auto"/>
          </w:tcPr>
          <w:p w:rsidR="008F6F73" w:rsidRPr="002E0065" w:rsidRDefault="008F6F73" w:rsidP="007845DD">
            <w:pPr>
              <w:pStyle w:val="a3"/>
              <w:jc w:val="both"/>
              <w:rPr>
                <w:szCs w:val="24"/>
              </w:rPr>
            </w:pPr>
            <w:r w:rsidRPr="002E0065">
              <w:rPr>
                <w:szCs w:val="24"/>
              </w:rPr>
              <w:t xml:space="preserve">- </w:t>
            </w:r>
            <w:r>
              <w:rPr>
                <w:szCs w:val="24"/>
              </w:rPr>
              <w:t>главный  бухгалтер  администрации  Салбинского  сельсовета</w:t>
            </w:r>
          </w:p>
        </w:tc>
      </w:tr>
      <w:tr w:rsidR="008F6F73" w:rsidRPr="001E621A" w:rsidTr="007845DD">
        <w:trPr>
          <w:trHeight w:val="467"/>
        </w:trPr>
        <w:tc>
          <w:tcPr>
            <w:tcW w:w="3011" w:type="dxa"/>
            <w:shd w:val="clear" w:color="auto" w:fill="auto"/>
          </w:tcPr>
          <w:p w:rsidR="008F6F73" w:rsidRPr="002E0065" w:rsidRDefault="008F6F73" w:rsidP="007845DD">
            <w:pPr>
              <w:pStyle w:val="a3"/>
              <w:jc w:val="left"/>
              <w:rPr>
                <w:szCs w:val="24"/>
              </w:rPr>
            </w:pPr>
            <w:r>
              <w:rPr>
                <w:szCs w:val="24"/>
              </w:rPr>
              <w:t>Плотницкая  Наталья  Викторовна</w:t>
            </w:r>
          </w:p>
        </w:tc>
        <w:tc>
          <w:tcPr>
            <w:tcW w:w="7009" w:type="dxa"/>
            <w:shd w:val="clear" w:color="auto" w:fill="auto"/>
          </w:tcPr>
          <w:p w:rsidR="008F6F73" w:rsidRPr="002E0065" w:rsidRDefault="008F6F73" w:rsidP="007845DD">
            <w:pPr>
              <w:pStyle w:val="a3"/>
              <w:jc w:val="both"/>
              <w:rPr>
                <w:szCs w:val="24"/>
              </w:rPr>
            </w:pPr>
            <w:r>
              <w:rPr>
                <w:szCs w:val="24"/>
              </w:rPr>
              <w:t>- ведущий  специалист  администрации  Салбинского  сельсовета</w:t>
            </w:r>
          </w:p>
        </w:tc>
      </w:tr>
    </w:tbl>
    <w:p w:rsidR="008F6F73" w:rsidRPr="007B1C61" w:rsidRDefault="008F6F73" w:rsidP="008F6F73">
      <w:pPr>
        <w:jc w:val="right"/>
        <w:rPr>
          <w:rFonts w:ascii="Times New Roman" w:hAnsi="Times New Roman"/>
          <w:sz w:val="24"/>
          <w:szCs w:val="24"/>
        </w:rPr>
      </w:pPr>
    </w:p>
    <w:p w:rsidR="008F6F73" w:rsidRPr="007B1C61" w:rsidRDefault="008F6F73" w:rsidP="008F6F73">
      <w:pPr>
        <w:jc w:val="right"/>
        <w:rPr>
          <w:rFonts w:ascii="Times New Roman" w:hAnsi="Times New Roman"/>
          <w:sz w:val="24"/>
          <w:szCs w:val="24"/>
        </w:rPr>
      </w:pPr>
    </w:p>
    <w:p w:rsidR="008F6F73" w:rsidRPr="007B1C61" w:rsidRDefault="008F6F73" w:rsidP="008F6F73">
      <w:pPr>
        <w:jc w:val="both"/>
        <w:rPr>
          <w:rFonts w:ascii="Times New Roman" w:hAnsi="Times New Roman"/>
          <w:sz w:val="24"/>
          <w:szCs w:val="24"/>
        </w:rPr>
      </w:pPr>
      <w:r>
        <w:rPr>
          <w:rFonts w:ascii="Times New Roman" w:hAnsi="Times New Roman"/>
          <w:sz w:val="24"/>
          <w:szCs w:val="24"/>
        </w:rPr>
        <w:t xml:space="preserve"> </w:t>
      </w:r>
    </w:p>
    <w:p w:rsidR="008F6F73" w:rsidRPr="007B1C61" w:rsidRDefault="008F6F73" w:rsidP="008F6F73">
      <w:pPr>
        <w:jc w:val="both"/>
        <w:rPr>
          <w:rFonts w:ascii="Times New Roman" w:hAnsi="Times New Roman"/>
          <w:sz w:val="24"/>
          <w:szCs w:val="24"/>
        </w:rPr>
      </w:pPr>
    </w:p>
    <w:p w:rsidR="008F6F73" w:rsidRPr="007B1C61" w:rsidRDefault="008F6F73" w:rsidP="008F6F73">
      <w:pPr>
        <w:jc w:val="right"/>
        <w:rPr>
          <w:rFonts w:ascii="Times New Roman" w:hAnsi="Times New Roman"/>
          <w:sz w:val="24"/>
          <w:szCs w:val="24"/>
        </w:rPr>
      </w:pPr>
    </w:p>
    <w:p w:rsidR="008F6F73" w:rsidRPr="007B1C61" w:rsidRDefault="008F6F73" w:rsidP="008F6F73">
      <w:pPr>
        <w:jc w:val="right"/>
        <w:rPr>
          <w:rFonts w:ascii="Times New Roman" w:hAnsi="Times New Roman"/>
          <w:sz w:val="24"/>
          <w:szCs w:val="24"/>
        </w:rPr>
      </w:pPr>
    </w:p>
    <w:p w:rsidR="008F6F73" w:rsidRPr="007B1C61" w:rsidRDefault="008F6F73" w:rsidP="008F6F73">
      <w:pPr>
        <w:jc w:val="right"/>
        <w:rPr>
          <w:rFonts w:ascii="Times New Roman" w:hAnsi="Times New Roman"/>
          <w:sz w:val="24"/>
          <w:szCs w:val="24"/>
        </w:rPr>
      </w:pPr>
    </w:p>
    <w:p w:rsidR="008F6F73" w:rsidRPr="007B1C61" w:rsidRDefault="008F6F73" w:rsidP="008F6F73">
      <w:pPr>
        <w:jc w:val="right"/>
        <w:rPr>
          <w:rFonts w:ascii="Times New Roman" w:hAnsi="Times New Roman"/>
          <w:sz w:val="24"/>
          <w:szCs w:val="24"/>
        </w:rPr>
      </w:pPr>
    </w:p>
    <w:p w:rsidR="008F6F73" w:rsidRPr="007B1C61" w:rsidRDefault="008F6F73" w:rsidP="008F6F73">
      <w:pPr>
        <w:jc w:val="right"/>
        <w:rPr>
          <w:rFonts w:ascii="Times New Roman" w:hAnsi="Times New Roman"/>
          <w:sz w:val="24"/>
          <w:szCs w:val="24"/>
        </w:rPr>
      </w:pPr>
    </w:p>
    <w:p w:rsidR="008F6F73" w:rsidRPr="007B1C61" w:rsidRDefault="008F6F73" w:rsidP="008F6F73">
      <w:pPr>
        <w:jc w:val="right"/>
        <w:rPr>
          <w:rFonts w:ascii="Times New Roman" w:hAnsi="Times New Roman"/>
          <w:sz w:val="24"/>
          <w:szCs w:val="24"/>
        </w:rPr>
      </w:pPr>
    </w:p>
    <w:p w:rsidR="008F6F73" w:rsidRDefault="008F6F73" w:rsidP="008F6F73">
      <w:pPr>
        <w:widowControl w:val="0"/>
        <w:autoSpaceDE w:val="0"/>
        <w:autoSpaceDN w:val="0"/>
        <w:adjustRightInd w:val="0"/>
        <w:jc w:val="right"/>
        <w:rPr>
          <w:rFonts w:ascii="Times New Roman" w:hAnsi="Times New Roman"/>
          <w:sz w:val="24"/>
          <w:szCs w:val="24"/>
        </w:rPr>
      </w:pPr>
    </w:p>
    <w:p w:rsidR="008F6F73" w:rsidRDefault="008F6F73" w:rsidP="008F6F73">
      <w:pPr>
        <w:widowControl w:val="0"/>
        <w:autoSpaceDE w:val="0"/>
        <w:autoSpaceDN w:val="0"/>
        <w:adjustRightInd w:val="0"/>
        <w:jc w:val="right"/>
        <w:rPr>
          <w:rFonts w:ascii="Times New Roman" w:hAnsi="Times New Roman"/>
          <w:sz w:val="24"/>
          <w:szCs w:val="24"/>
        </w:rPr>
      </w:pPr>
    </w:p>
    <w:p w:rsidR="008F6F73" w:rsidRDefault="008F6F73" w:rsidP="008F6F73">
      <w:pPr>
        <w:widowControl w:val="0"/>
        <w:autoSpaceDE w:val="0"/>
        <w:autoSpaceDN w:val="0"/>
        <w:adjustRightInd w:val="0"/>
        <w:jc w:val="right"/>
        <w:rPr>
          <w:rFonts w:ascii="Times New Roman" w:hAnsi="Times New Roman"/>
          <w:sz w:val="24"/>
          <w:szCs w:val="24"/>
        </w:rPr>
      </w:pPr>
    </w:p>
    <w:p w:rsidR="008F6F73" w:rsidRDefault="008F6F73" w:rsidP="008F6F73">
      <w:pPr>
        <w:widowControl w:val="0"/>
        <w:autoSpaceDE w:val="0"/>
        <w:autoSpaceDN w:val="0"/>
        <w:adjustRightInd w:val="0"/>
        <w:jc w:val="right"/>
        <w:rPr>
          <w:rFonts w:ascii="Times New Roman" w:hAnsi="Times New Roman"/>
          <w:sz w:val="24"/>
          <w:szCs w:val="24"/>
        </w:rPr>
      </w:pPr>
    </w:p>
    <w:p w:rsidR="008F6F73" w:rsidRDefault="008F6F73" w:rsidP="008F6F73">
      <w:pPr>
        <w:widowControl w:val="0"/>
        <w:autoSpaceDE w:val="0"/>
        <w:autoSpaceDN w:val="0"/>
        <w:adjustRightInd w:val="0"/>
        <w:jc w:val="right"/>
        <w:rPr>
          <w:rFonts w:ascii="Times New Roman" w:hAnsi="Times New Roman"/>
          <w:sz w:val="24"/>
          <w:szCs w:val="24"/>
        </w:rPr>
      </w:pPr>
    </w:p>
    <w:p w:rsidR="008F6F73" w:rsidRDefault="008F6F73" w:rsidP="008F6F73">
      <w:pPr>
        <w:widowControl w:val="0"/>
        <w:autoSpaceDE w:val="0"/>
        <w:autoSpaceDN w:val="0"/>
        <w:adjustRightInd w:val="0"/>
        <w:jc w:val="right"/>
        <w:rPr>
          <w:rFonts w:ascii="Times New Roman" w:hAnsi="Times New Roman"/>
          <w:sz w:val="24"/>
          <w:szCs w:val="24"/>
        </w:rPr>
      </w:pPr>
    </w:p>
    <w:p w:rsidR="008F6F73" w:rsidRDefault="008F6F73" w:rsidP="008F6F73">
      <w:pPr>
        <w:widowControl w:val="0"/>
        <w:autoSpaceDE w:val="0"/>
        <w:autoSpaceDN w:val="0"/>
        <w:adjustRightInd w:val="0"/>
        <w:jc w:val="right"/>
        <w:rPr>
          <w:rFonts w:ascii="Times New Roman" w:hAnsi="Times New Roman"/>
          <w:sz w:val="24"/>
          <w:szCs w:val="24"/>
        </w:rPr>
      </w:pPr>
    </w:p>
    <w:p w:rsidR="008F6F73" w:rsidRDefault="008F6F73" w:rsidP="008F6F73">
      <w:pPr>
        <w:widowControl w:val="0"/>
        <w:autoSpaceDE w:val="0"/>
        <w:autoSpaceDN w:val="0"/>
        <w:adjustRightInd w:val="0"/>
        <w:jc w:val="right"/>
        <w:rPr>
          <w:rFonts w:ascii="Times New Roman" w:hAnsi="Times New Roman"/>
          <w:sz w:val="24"/>
          <w:szCs w:val="24"/>
        </w:rPr>
      </w:pPr>
    </w:p>
    <w:p w:rsidR="008F6F73" w:rsidRPr="007B1C61" w:rsidRDefault="008F6F73" w:rsidP="008F6F73">
      <w:pPr>
        <w:widowControl w:val="0"/>
        <w:autoSpaceDE w:val="0"/>
        <w:autoSpaceDN w:val="0"/>
        <w:adjustRightInd w:val="0"/>
        <w:spacing w:after="0" w:line="240" w:lineRule="auto"/>
        <w:ind w:firstLine="540"/>
        <w:jc w:val="right"/>
        <w:rPr>
          <w:rFonts w:ascii="Times New Roman" w:hAnsi="Times New Roman"/>
          <w:sz w:val="24"/>
          <w:szCs w:val="24"/>
        </w:rPr>
      </w:pPr>
      <w:r w:rsidRPr="007B1C61">
        <w:rPr>
          <w:rFonts w:ascii="Times New Roman" w:hAnsi="Times New Roman"/>
          <w:sz w:val="24"/>
          <w:szCs w:val="24"/>
        </w:rPr>
        <w:t xml:space="preserve">Приложение </w:t>
      </w:r>
      <w:r>
        <w:rPr>
          <w:rFonts w:ascii="Times New Roman" w:hAnsi="Times New Roman"/>
          <w:sz w:val="24"/>
          <w:szCs w:val="24"/>
        </w:rPr>
        <w:t xml:space="preserve">№ </w:t>
      </w:r>
      <w:r w:rsidRPr="007B1C61">
        <w:rPr>
          <w:rFonts w:ascii="Times New Roman" w:hAnsi="Times New Roman"/>
          <w:sz w:val="24"/>
          <w:szCs w:val="24"/>
        </w:rPr>
        <w:t>3</w:t>
      </w:r>
    </w:p>
    <w:p w:rsidR="008F6F73" w:rsidRPr="007B1C61" w:rsidRDefault="008F6F73" w:rsidP="008F6F73">
      <w:pPr>
        <w:widowControl w:val="0"/>
        <w:autoSpaceDE w:val="0"/>
        <w:autoSpaceDN w:val="0"/>
        <w:adjustRightInd w:val="0"/>
        <w:spacing w:after="0" w:line="240" w:lineRule="auto"/>
        <w:ind w:firstLine="540"/>
        <w:jc w:val="right"/>
        <w:rPr>
          <w:rFonts w:ascii="Times New Roman" w:hAnsi="Times New Roman"/>
          <w:sz w:val="24"/>
          <w:szCs w:val="24"/>
        </w:rPr>
      </w:pPr>
      <w:bookmarkStart w:id="4" w:name="Par94"/>
      <w:bookmarkEnd w:id="4"/>
      <w:r>
        <w:rPr>
          <w:rFonts w:ascii="Times New Roman" w:hAnsi="Times New Roman"/>
          <w:sz w:val="24"/>
          <w:szCs w:val="24"/>
        </w:rPr>
        <w:t>к Постановлению</w:t>
      </w:r>
      <w:r w:rsidRPr="007B1C61">
        <w:rPr>
          <w:rFonts w:ascii="Times New Roman" w:hAnsi="Times New Roman"/>
          <w:sz w:val="24"/>
          <w:szCs w:val="24"/>
        </w:rPr>
        <w:t xml:space="preserve"> администрации</w:t>
      </w:r>
    </w:p>
    <w:p w:rsidR="008F6F73" w:rsidRPr="00F93CE9" w:rsidRDefault="008F6F73" w:rsidP="008F6F73">
      <w:pPr>
        <w:widowControl w:val="0"/>
        <w:autoSpaceDE w:val="0"/>
        <w:autoSpaceDN w:val="0"/>
        <w:adjustRightInd w:val="0"/>
        <w:spacing w:after="0" w:line="240" w:lineRule="auto"/>
        <w:ind w:firstLine="540"/>
        <w:jc w:val="right"/>
        <w:rPr>
          <w:rFonts w:ascii="Times New Roman" w:hAnsi="Times New Roman"/>
          <w:b/>
          <w:sz w:val="24"/>
          <w:szCs w:val="24"/>
        </w:rPr>
      </w:pPr>
      <w:r>
        <w:rPr>
          <w:rFonts w:ascii="Times New Roman" w:hAnsi="Times New Roman"/>
          <w:sz w:val="24"/>
          <w:szCs w:val="24"/>
        </w:rPr>
        <w:t>Салбинского  сельсовета</w:t>
      </w:r>
    </w:p>
    <w:p w:rsidR="008F6F73" w:rsidRDefault="008F6F73" w:rsidP="008F6F73">
      <w:pPr>
        <w:widowControl w:val="0"/>
        <w:autoSpaceDE w:val="0"/>
        <w:autoSpaceDN w:val="0"/>
        <w:adjustRightInd w:val="0"/>
        <w:spacing w:after="0" w:line="240" w:lineRule="auto"/>
        <w:ind w:firstLine="540"/>
        <w:jc w:val="center"/>
        <w:rPr>
          <w:rFonts w:ascii="Times New Roman" w:hAnsi="Times New Roman"/>
          <w:b/>
          <w:sz w:val="24"/>
          <w:szCs w:val="24"/>
        </w:rPr>
      </w:pPr>
    </w:p>
    <w:p w:rsidR="008F6F73" w:rsidRPr="00F93CE9" w:rsidRDefault="008F6F73" w:rsidP="008F6F73">
      <w:pPr>
        <w:widowControl w:val="0"/>
        <w:autoSpaceDE w:val="0"/>
        <w:autoSpaceDN w:val="0"/>
        <w:adjustRightInd w:val="0"/>
        <w:spacing w:after="0" w:line="240" w:lineRule="auto"/>
        <w:ind w:firstLine="540"/>
        <w:jc w:val="center"/>
        <w:rPr>
          <w:rFonts w:ascii="Times New Roman" w:hAnsi="Times New Roman"/>
          <w:b/>
          <w:sz w:val="24"/>
          <w:szCs w:val="24"/>
        </w:rPr>
      </w:pPr>
      <w:r w:rsidRPr="00F93CE9">
        <w:rPr>
          <w:rFonts w:ascii="Times New Roman" w:hAnsi="Times New Roman"/>
          <w:b/>
          <w:sz w:val="24"/>
          <w:szCs w:val="24"/>
        </w:rPr>
        <w:t>ПОЛОЖЕНИЕ</w:t>
      </w:r>
    </w:p>
    <w:p w:rsidR="008F6F73" w:rsidRPr="00F93CE9" w:rsidRDefault="008F6F73" w:rsidP="008F6F73">
      <w:pPr>
        <w:widowControl w:val="0"/>
        <w:autoSpaceDE w:val="0"/>
        <w:autoSpaceDN w:val="0"/>
        <w:adjustRightInd w:val="0"/>
        <w:spacing w:after="0" w:line="240" w:lineRule="auto"/>
        <w:ind w:firstLine="540"/>
        <w:jc w:val="center"/>
        <w:rPr>
          <w:rFonts w:ascii="Times New Roman" w:hAnsi="Times New Roman"/>
          <w:b/>
          <w:sz w:val="24"/>
          <w:szCs w:val="24"/>
        </w:rPr>
      </w:pPr>
      <w:r w:rsidRPr="00F93CE9">
        <w:rPr>
          <w:rFonts w:ascii="Times New Roman" w:hAnsi="Times New Roman"/>
          <w:b/>
          <w:sz w:val="24"/>
          <w:szCs w:val="24"/>
        </w:rPr>
        <w:t>О КОМИССИИ ПО ВОПРОСАМ СОЗДАНИЯ И ИСПОЛЬЗОВАНИЯ ПАРКОВОК</w:t>
      </w:r>
    </w:p>
    <w:p w:rsidR="008F6F73" w:rsidRPr="00F93CE9" w:rsidRDefault="008F6F73" w:rsidP="008F6F73">
      <w:pPr>
        <w:widowControl w:val="0"/>
        <w:autoSpaceDE w:val="0"/>
        <w:autoSpaceDN w:val="0"/>
        <w:adjustRightInd w:val="0"/>
        <w:spacing w:after="0" w:line="240" w:lineRule="auto"/>
        <w:ind w:firstLine="540"/>
        <w:jc w:val="center"/>
        <w:rPr>
          <w:rFonts w:ascii="Times New Roman" w:hAnsi="Times New Roman"/>
          <w:b/>
          <w:sz w:val="24"/>
          <w:szCs w:val="24"/>
        </w:rPr>
      </w:pPr>
      <w:r w:rsidRPr="00F93CE9">
        <w:rPr>
          <w:rFonts w:ascii="Times New Roman" w:hAnsi="Times New Roman"/>
          <w:b/>
          <w:sz w:val="24"/>
          <w:szCs w:val="24"/>
        </w:rPr>
        <w:t xml:space="preserve">(ПАРКОВОЧНЫХ МЕСТ), РАСПОЛОЖЕННЫХ НА АВТОМОБИЛЬНЫХ ДОРОГАХ ОБЩЕГО ПОЛЬЗОВАНИЯ МЕСТНОГО ЗНАЧЕНИЯ </w:t>
      </w:r>
      <w:r>
        <w:rPr>
          <w:rFonts w:ascii="Times New Roman" w:hAnsi="Times New Roman"/>
          <w:b/>
          <w:sz w:val="24"/>
          <w:szCs w:val="24"/>
        </w:rPr>
        <w:t>САЛБИНСКОГО  СЕЛЬСОВЕТА</w:t>
      </w:r>
    </w:p>
    <w:p w:rsidR="008F6F73" w:rsidRPr="007B1C61" w:rsidRDefault="008F6F73" w:rsidP="008F6F73">
      <w:pPr>
        <w:widowControl w:val="0"/>
        <w:autoSpaceDE w:val="0"/>
        <w:autoSpaceDN w:val="0"/>
        <w:adjustRightInd w:val="0"/>
        <w:spacing w:after="0" w:line="240" w:lineRule="auto"/>
        <w:ind w:firstLine="540"/>
        <w:jc w:val="both"/>
        <w:rPr>
          <w:rFonts w:ascii="Times New Roman" w:hAnsi="Times New Roman"/>
          <w:sz w:val="24"/>
          <w:szCs w:val="24"/>
        </w:rPr>
      </w:pPr>
    </w:p>
    <w:p w:rsidR="008F6F73" w:rsidRPr="00F93CE9" w:rsidRDefault="008F6F73" w:rsidP="008F6F73">
      <w:pPr>
        <w:widowControl w:val="0"/>
        <w:autoSpaceDE w:val="0"/>
        <w:autoSpaceDN w:val="0"/>
        <w:adjustRightInd w:val="0"/>
        <w:spacing w:after="0" w:line="240" w:lineRule="auto"/>
        <w:ind w:firstLine="540"/>
        <w:jc w:val="both"/>
        <w:rPr>
          <w:rFonts w:ascii="Times New Roman" w:hAnsi="Times New Roman"/>
          <w:b/>
          <w:sz w:val="24"/>
          <w:szCs w:val="24"/>
        </w:rPr>
      </w:pPr>
      <w:r w:rsidRPr="00F93CE9">
        <w:rPr>
          <w:rFonts w:ascii="Times New Roman" w:hAnsi="Times New Roman"/>
          <w:b/>
          <w:sz w:val="24"/>
          <w:szCs w:val="24"/>
        </w:rPr>
        <w:t>1. Общие положения</w:t>
      </w:r>
    </w:p>
    <w:p w:rsidR="008F6F73" w:rsidRDefault="008F6F73" w:rsidP="008F6F73">
      <w:pPr>
        <w:widowControl w:val="0"/>
        <w:autoSpaceDE w:val="0"/>
        <w:autoSpaceDN w:val="0"/>
        <w:adjustRightInd w:val="0"/>
        <w:spacing w:after="0" w:line="240" w:lineRule="auto"/>
        <w:ind w:firstLine="540"/>
        <w:jc w:val="both"/>
        <w:rPr>
          <w:rFonts w:ascii="Times New Roman" w:hAnsi="Times New Roman"/>
          <w:sz w:val="24"/>
          <w:szCs w:val="24"/>
        </w:rPr>
      </w:pPr>
      <w:r w:rsidRPr="00027A2B">
        <w:rPr>
          <w:rFonts w:ascii="Times New Roman" w:hAnsi="Times New Roman"/>
          <w:sz w:val="24"/>
          <w:szCs w:val="24"/>
        </w:rPr>
        <w:t xml:space="preserve">1.1. Настоящее Положение определяет задачи, функции и порядок деятельности комиссии по вопросам создания и использования парковок (парковочных мест), расположенных на автомобильных дорогах общего пользования местного значения </w:t>
      </w:r>
      <w:r>
        <w:rPr>
          <w:rFonts w:ascii="Times New Roman" w:hAnsi="Times New Roman"/>
          <w:sz w:val="24"/>
          <w:szCs w:val="24"/>
        </w:rPr>
        <w:t xml:space="preserve">Салбинского  сельсовета </w:t>
      </w:r>
      <w:r w:rsidRPr="00027A2B">
        <w:rPr>
          <w:rFonts w:ascii="Times New Roman" w:hAnsi="Times New Roman"/>
          <w:sz w:val="24"/>
          <w:szCs w:val="24"/>
        </w:rPr>
        <w:t>(далее - комиссия).</w:t>
      </w:r>
    </w:p>
    <w:p w:rsidR="008F6F73" w:rsidRPr="00F93CE9" w:rsidRDefault="008F6F73" w:rsidP="008F6F73">
      <w:pPr>
        <w:widowControl w:val="0"/>
        <w:autoSpaceDE w:val="0"/>
        <w:autoSpaceDN w:val="0"/>
        <w:adjustRightInd w:val="0"/>
        <w:spacing w:after="0" w:line="240" w:lineRule="auto"/>
        <w:ind w:firstLine="540"/>
        <w:jc w:val="both"/>
        <w:rPr>
          <w:rFonts w:ascii="Times New Roman" w:hAnsi="Times New Roman"/>
          <w:sz w:val="24"/>
          <w:szCs w:val="24"/>
        </w:rPr>
      </w:pPr>
      <w:r w:rsidRPr="00027A2B">
        <w:rPr>
          <w:rFonts w:ascii="Times New Roman" w:hAnsi="Times New Roman"/>
          <w:sz w:val="24"/>
          <w:szCs w:val="24"/>
        </w:rPr>
        <w:t xml:space="preserve">1.2. Комиссия является коллегиальным органом, осуществляющим координацию деятельности по вопросам создания и использования парковок (парковочных мест), расположенных на автомобильных дорогах общего пользования местного значения </w:t>
      </w:r>
      <w:r>
        <w:rPr>
          <w:rFonts w:ascii="Times New Roman" w:hAnsi="Times New Roman"/>
          <w:sz w:val="24"/>
          <w:szCs w:val="24"/>
        </w:rPr>
        <w:t xml:space="preserve">Салбинского  сельсовета </w:t>
      </w:r>
      <w:r w:rsidRPr="00027A2B">
        <w:rPr>
          <w:rFonts w:ascii="Times New Roman" w:hAnsi="Times New Roman"/>
          <w:sz w:val="24"/>
          <w:szCs w:val="24"/>
        </w:rPr>
        <w:t>(далее - парковка).</w:t>
      </w:r>
    </w:p>
    <w:p w:rsidR="008F6F73" w:rsidRPr="00F93CE9" w:rsidRDefault="008F6F73" w:rsidP="008F6F73">
      <w:pPr>
        <w:widowControl w:val="0"/>
        <w:autoSpaceDE w:val="0"/>
        <w:autoSpaceDN w:val="0"/>
        <w:adjustRightInd w:val="0"/>
        <w:spacing w:after="0" w:line="240" w:lineRule="auto"/>
        <w:ind w:firstLine="540"/>
        <w:jc w:val="both"/>
        <w:rPr>
          <w:rFonts w:ascii="Times New Roman" w:hAnsi="Times New Roman"/>
          <w:sz w:val="24"/>
          <w:szCs w:val="24"/>
        </w:rPr>
      </w:pPr>
      <w:r w:rsidRPr="00F93CE9">
        <w:rPr>
          <w:rFonts w:ascii="Times New Roman" w:hAnsi="Times New Roman"/>
          <w:sz w:val="24"/>
          <w:szCs w:val="24"/>
        </w:rPr>
        <w:t xml:space="preserve">1.3. Комиссия в своей деятельности руководствуется </w:t>
      </w:r>
      <w:hyperlink r:id="rId9" w:history="1">
        <w:r w:rsidRPr="00F93CE9">
          <w:rPr>
            <w:rFonts w:ascii="Times New Roman" w:hAnsi="Times New Roman"/>
            <w:sz w:val="24"/>
            <w:szCs w:val="24"/>
          </w:rPr>
          <w:t>Конституцией</w:t>
        </w:r>
      </w:hyperlink>
      <w:r w:rsidRPr="00027A2B">
        <w:rPr>
          <w:rFonts w:ascii="Times New Roman" w:hAnsi="Times New Roman"/>
          <w:sz w:val="24"/>
          <w:szCs w:val="24"/>
        </w:rPr>
        <w:t xml:space="preserve"> Российской Федерации, федеральными законами, законами и иными нормативными правовыми</w:t>
      </w:r>
      <w:r w:rsidRPr="00F93CE9">
        <w:rPr>
          <w:rFonts w:ascii="Times New Roman" w:hAnsi="Times New Roman"/>
          <w:sz w:val="24"/>
          <w:szCs w:val="24"/>
        </w:rPr>
        <w:t xml:space="preserve"> актами Российской Федерации, </w:t>
      </w:r>
      <w:r>
        <w:rPr>
          <w:rFonts w:ascii="Times New Roman" w:hAnsi="Times New Roman"/>
          <w:sz w:val="24"/>
          <w:szCs w:val="24"/>
        </w:rPr>
        <w:t>Красноярского  края</w:t>
      </w:r>
      <w:r w:rsidRPr="00F93CE9">
        <w:rPr>
          <w:rFonts w:ascii="Times New Roman" w:hAnsi="Times New Roman"/>
          <w:sz w:val="24"/>
          <w:szCs w:val="24"/>
        </w:rPr>
        <w:t xml:space="preserve">, муниципальными правовыми актами </w:t>
      </w:r>
      <w:r>
        <w:rPr>
          <w:rFonts w:ascii="Times New Roman" w:hAnsi="Times New Roman"/>
          <w:sz w:val="24"/>
          <w:szCs w:val="24"/>
        </w:rPr>
        <w:t xml:space="preserve">Салбинского  сельсовета </w:t>
      </w:r>
      <w:r w:rsidRPr="00F93CE9">
        <w:rPr>
          <w:rFonts w:ascii="Times New Roman" w:hAnsi="Times New Roman"/>
          <w:sz w:val="24"/>
          <w:szCs w:val="24"/>
        </w:rPr>
        <w:t>и настоящим Положением.</w:t>
      </w:r>
    </w:p>
    <w:p w:rsidR="008F6F73" w:rsidRDefault="008F6F73" w:rsidP="008F6F73">
      <w:pPr>
        <w:widowControl w:val="0"/>
        <w:autoSpaceDE w:val="0"/>
        <w:autoSpaceDN w:val="0"/>
        <w:adjustRightInd w:val="0"/>
        <w:spacing w:after="0" w:line="240" w:lineRule="auto"/>
        <w:ind w:firstLine="540"/>
        <w:jc w:val="both"/>
        <w:rPr>
          <w:rFonts w:ascii="Times New Roman" w:hAnsi="Times New Roman"/>
          <w:sz w:val="24"/>
          <w:szCs w:val="24"/>
        </w:rPr>
      </w:pPr>
      <w:r w:rsidRPr="007B1C61">
        <w:rPr>
          <w:rFonts w:ascii="Times New Roman" w:hAnsi="Times New Roman"/>
          <w:sz w:val="24"/>
          <w:szCs w:val="24"/>
        </w:rPr>
        <w:t xml:space="preserve">1.4. Состав комиссии утверждается постановлением администрации </w:t>
      </w:r>
      <w:r>
        <w:rPr>
          <w:rFonts w:ascii="Times New Roman" w:hAnsi="Times New Roman"/>
          <w:sz w:val="24"/>
          <w:szCs w:val="24"/>
        </w:rPr>
        <w:t>Салбинского  сельсовета.</w:t>
      </w:r>
    </w:p>
    <w:p w:rsidR="008F6F73" w:rsidRPr="00F93CE9" w:rsidRDefault="008F6F73" w:rsidP="008F6F73">
      <w:pPr>
        <w:widowControl w:val="0"/>
        <w:autoSpaceDE w:val="0"/>
        <w:autoSpaceDN w:val="0"/>
        <w:adjustRightInd w:val="0"/>
        <w:spacing w:after="0" w:line="240" w:lineRule="auto"/>
        <w:ind w:firstLine="540"/>
        <w:jc w:val="both"/>
        <w:rPr>
          <w:rFonts w:ascii="Times New Roman" w:hAnsi="Times New Roman"/>
          <w:b/>
          <w:sz w:val="24"/>
          <w:szCs w:val="24"/>
        </w:rPr>
      </w:pPr>
      <w:r w:rsidRPr="00F93CE9">
        <w:rPr>
          <w:rFonts w:ascii="Times New Roman" w:hAnsi="Times New Roman"/>
          <w:b/>
          <w:sz w:val="24"/>
          <w:szCs w:val="24"/>
        </w:rPr>
        <w:t>2. Основные задачи и функции</w:t>
      </w:r>
    </w:p>
    <w:p w:rsidR="008F6F73" w:rsidRPr="007B1C61" w:rsidRDefault="008F6F73" w:rsidP="008F6F73">
      <w:pPr>
        <w:widowControl w:val="0"/>
        <w:autoSpaceDE w:val="0"/>
        <w:autoSpaceDN w:val="0"/>
        <w:adjustRightInd w:val="0"/>
        <w:spacing w:after="0" w:line="240" w:lineRule="auto"/>
        <w:ind w:firstLine="540"/>
        <w:jc w:val="both"/>
        <w:rPr>
          <w:rFonts w:ascii="Times New Roman" w:hAnsi="Times New Roman"/>
          <w:sz w:val="24"/>
          <w:szCs w:val="24"/>
        </w:rPr>
      </w:pPr>
      <w:r w:rsidRPr="007B1C61">
        <w:rPr>
          <w:rFonts w:ascii="Times New Roman" w:hAnsi="Times New Roman"/>
          <w:sz w:val="24"/>
          <w:szCs w:val="24"/>
        </w:rPr>
        <w:t>2.1. Рассмотрение предложений по вопросам создания и (или) использования на платной (бесплатной) основе парковок.</w:t>
      </w:r>
    </w:p>
    <w:p w:rsidR="008F6F73" w:rsidRPr="007B1C61" w:rsidRDefault="008F6F73" w:rsidP="008F6F73">
      <w:pPr>
        <w:widowControl w:val="0"/>
        <w:autoSpaceDE w:val="0"/>
        <w:autoSpaceDN w:val="0"/>
        <w:adjustRightInd w:val="0"/>
        <w:spacing w:after="0" w:line="240" w:lineRule="auto"/>
        <w:ind w:firstLine="540"/>
        <w:jc w:val="both"/>
        <w:rPr>
          <w:rFonts w:ascii="Times New Roman" w:hAnsi="Times New Roman"/>
          <w:sz w:val="24"/>
          <w:szCs w:val="24"/>
        </w:rPr>
      </w:pPr>
      <w:r w:rsidRPr="007B1C61">
        <w:rPr>
          <w:rFonts w:ascii="Times New Roman" w:hAnsi="Times New Roman"/>
          <w:sz w:val="24"/>
          <w:szCs w:val="24"/>
        </w:rPr>
        <w:t>2.2. Подготовка заключений по вопросам создания и (или) использования на платной  (бесплатной) основе парковок.</w:t>
      </w:r>
    </w:p>
    <w:p w:rsidR="008F6F73" w:rsidRPr="007B1C61" w:rsidRDefault="008F6F73" w:rsidP="008F6F73">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2.3</w:t>
      </w:r>
      <w:r w:rsidRPr="007B1C61">
        <w:rPr>
          <w:rFonts w:ascii="Times New Roman" w:hAnsi="Times New Roman"/>
          <w:sz w:val="24"/>
          <w:szCs w:val="24"/>
        </w:rPr>
        <w:t>. Учет и анализ общественного мнения по вопросам создания и использования парковок.</w:t>
      </w:r>
    </w:p>
    <w:p w:rsidR="008F6F73" w:rsidRPr="00F93CE9" w:rsidRDefault="008F6F73" w:rsidP="008F6F73">
      <w:pPr>
        <w:widowControl w:val="0"/>
        <w:autoSpaceDE w:val="0"/>
        <w:autoSpaceDN w:val="0"/>
        <w:adjustRightInd w:val="0"/>
        <w:spacing w:after="0" w:line="240" w:lineRule="auto"/>
        <w:ind w:firstLine="540"/>
        <w:jc w:val="both"/>
        <w:rPr>
          <w:rFonts w:ascii="Times New Roman" w:hAnsi="Times New Roman"/>
          <w:b/>
          <w:sz w:val="24"/>
          <w:szCs w:val="24"/>
        </w:rPr>
      </w:pPr>
      <w:r w:rsidRPr="00F93CE9">
        <w:rPr>
          <w:rFonts w:ascii="Times New Roman" w:hAnsi="Times New Roman"/>
          <w:b/>
          <w:sz w:val="24"/>
          <w:szCs w:val="24"/>
        </w:rPr>
        <w:t>3. Права комиссии</w:t>
      </w:r>
    </w:p>
    <w:p w:rsidR="008F6F73" w:rsidRPr="007B1C61" w:rsidRDefault="008F6F73" w:rsidP="008F6F73">
      <w:pPr>
        <w:widowControl w:val="0"/>
        <w:autoSpaceDE w:val="0"/>
        <w:autoSpaceDN w:val="0"/>
        <w:adjustRightInd w:val="0"/>
        <w:spacing w:after="0" w:line="240" w:lineRule="auto"/>
        <w:ind w:firstLine="540"/>
        <w:jc w:val="both"/>
        <w:rPr>
          <w:rFonts w:ascii="Times New Roman" w:hAnsi="Times New Roman"/>
          <w:sz w:val="24"/>
          <w:szCs w:val="24"/>
        </w:rPr>
      </w:pPr>
      <w:r w:rsidRPr="007B1C61">
        <w:rPr>
          <w:rFonts w:ascii="Times New Roman" w:hAnsi="Times New Roman"/>
          <w:sz w:val="24"/>
          <w:szCs w:val="24"/>
        </w:rPr>
        <w:t>3.1. Создавать рабочие группы по вопросам, входящим в компетенцию комиссии, определять порядок и объем их работы.</w:t>
      </w:r>
    </w:p>
    <w:p w:rsidR="008F6F73" w:rsidRPr="007B1C61" w:rsidRDefault="008F6F73" w:rsidP="008F6F73">
      <w:pPr>
        <w:widowControl w:val="0"/>
        <w:autoSpaceDE w:val="0"/>
        <w:autoSpaceDN w:val="0"/>
        <w:adjustRightInd w:val="0"/>
        <w:spacing w:after="0" w:line="240" w:lineRule="auto"/>
        <w:ind w:firstLine="540"/>
        <w:jc w:val="both"/>
        <w:rPr>
          <w:rFonts w:ascii="Times New Roman" w:hAnsi="Times New Roman"/>
          <w:sz w:val="24"/>
          <w:szCs w:val="24"/>
        </w:rPr>
      </w:pPr>
      <w:r w:rsidRPr="007B1C61">
        <w:rPr>
          <w:rFonts w:ascii="Times New Roman" w:hAnsi="Times New Roman"/>
          <w:sz w:val="24"/>
          <w:szCs w:val="24"/>
        </w:rPr>
        <w:t xml:space="preserve">3.2. Запрашивать и получать в установленном порядке от государственных органов, структурных подразделений </w:t>
      </w:r>
      <w:r>
        <w:rPr>
          <w:rFonts w:ascii="Times New Roman" w:hAnsi="Times New Roman"/>
          <w:sz w:val="24"/>
          <w:szCs w:val="24"/>
        </w:rPr>
        <w:t>администрации</w:t>
      </w:r>
      <w:r w:rsidRPr="007B1C61">
        <w:rPr>
          <w:rFonts w:ascii="Times New Roman" w:hAnsi="Times New Roman"/>
          <w:sz w:val="24"/>
          <w:szCs w:val="24"/>
        </w:rPr>
        <w:t>, учреждений и организаций необходимые для выполнения своих задач и функций документы, информацию, материалы, сведения, заслушивать сообщения администрации поселения по вопросам создания и использования парковок.</w:t>
      </w:r>
    </w:p>
    <w:p w:rsidR="008F6F73" w:rsidRPr="007B1C61" w:rsidRDefault="008F6F73" w:rsidP="008F6F73">
      <w:pPr>
        <w:widowControl w:val="0"/>
        <w:autoSpaceDE w:val="0"/>
        <w:autoSpaceDN w:val="0"/>
        <w:adjustRightInd w:val="0"/>
        <w:spacing w:after="0" w:line="240" w:lineRule="auto"/>
        <w:ind w:firstLine="540"/>
        <w:jc w:val="both"/>
        <w:rPr>
          <w:rFonts w:ascii="Times New Roman" w:hAnsi="Times New Roman"/>
          <w:sz w:val="24"/>
          <w:szCs w:val="24"/>
        </w:rPr>
      </w:pPr>
      <w:r w:rsidRPr="007B1C61">
        <w:rPr>
          <w:rFonts w:ascii="Times New Roman" w:hAnsi="Times New Roman"/>
          <w:sz w:val="24"/>
          <w:szCs w:val="24"/>
        </w:rPr>
        <w:t>3.3. Проводить опросы общественного мнения о создании и использовании парковок.</w:t>
      </w:r>
    </w:p>
    <w:p w:rsidR="008F6F73" w:rsidRPr="00F93CE9" w:rsidRDefault="008F6F73" w:rsidP="008F6F73">
      <w:pPr>
        <w:widowControl w:val="0"/>
        <w:autoSpaceDE w:val="0"/>
        <w:autoSpaceDN w:val="0"/>
        <w:adjustRightInd w:val="0"/>
        <w:spacing w:after="0" w:line="240" w:lineRule="auto"/>
        <w:ind w:firstLine="540"/>
        <w:jc w:val="both"/>
        <w:rPr>
          <w:rFonts w:ascii="Times New Roman" w:hAnsi="Times New Roman"/>
          <w:b/>
          <w:sz w:val="24"/>
          <w:szCs w:val="24"/>
        </w:rPr>
      </w:pPr>
      <w:r w:rsidRPr="00F93CE9">
        <w:rPr>
          <w:rFonts w:ascii="Times New Roman" w:hAnsi="Times New Roman"/>
          <w:b/>
          <w:sz w:val="24"/>
          <w:szCs w:val="24"/>
        </w:rPr>
        <w:t>4. Порядок деятельности комиссии</w:t>
      </w:r>
    </w:p>
    <w:p w:rsidR="008F6F73" w:rsidRPr="007B1C61" w:rsidRDefault="008F6F73" w:rsidP="008F6F73">
      <w:pPr>
        <w:widowControl w:val="0"/>
        <w:autoSpaceDE w:val="0"/>
        <w:autoSpaceDN w:val="0"/>
        <w:adjustRightInd w:val="0"/>
        <w:spacing w:after="0" w:line="240" w:lineRule="auto"/>
        <w:ind w:firstLine="540"/>
        <w:jc w:val="both"/>
        <w:rPr>
          <w:rFonts w:ascii="Times New Roman" w:hAnsi="Times New Roman"/>
          <w:sz w:val="24"/>
          <w:szCs w:val="24"/>
        </w:rPr>
      </w:pPr>
      <w:r w:rsidRPr="007B1C61">
        <w:rPr>
          <w:rFonts w:ascii="Times New Roman" w:hAnsi="Times New Roman"/>
          <w:sz w:val="24"/>
          <w:szCs w:val="24"/>
        </w:rPr>
        <w:t>4.1. Комиссия осуществляет свою деятельность в форме заседания. Заседания комиссии проводятся по мере необходимости.</w:t>
      </w:r>
    </w:p>
    <w:p w:rsidR="008F6F73" w:rsidRPr="007B1C61" w:rsidRDefault="008F6F73" w:rsidP="008F6F73">
      <w:pPr>
        <w:widowControl w:val="0"/>
        <w:autoSpaceDE w:val="0"/>
        <w:autoSpaceDN w:val="0"/>
        <w:adjustRightInd w:val="0"/>
        <w:spacing w:after="0" w:line="240" w:lineRule="auto"/>
        <w:ind w:firstLine="540"/>
        <w:jc w:val="both"/>
        <w:rPr>
          <w:rFonts w:ascii="Times New Roman" w:hAnsi="Times New Roman"/>
          <w:sz w:val="24"/>
          <w:szCs w:val="24"/>
        </w:rPr>
      </w:pPr>
      <w:r w:rsidRPr="007B1C61">
        <w:rPr>
          <w:rFonts w:ascii="Times New Roman" w:hAnsi="Times New Roman"/>
          <w:sz w:val="24"/>
          <w:szCs w:val="24"/>
        </w:rPr>
        <w:t>4.2. Комиссию возглавляет председатель, в отсутствие председателя комиссии его полномочия исполняет заместитель председателя комиссии.</w:t>
      </w:r>
    </w:p>
    <w:p w:rsidR="008F6F73" w:rsidRPr="007B1C61" w:rsidRDefault="008F6F73" w:rsidP="008F6F73">
      <w:pPr>
        <w:widowControl w:val="0"/>
        <w:autoSpaceDE w:val="0"/>
        <w:autoSpaceDN w:val="0"/>
        <w:adjustRightInd w:val="0"/>
        <w:spacing w:after="0" w:line="240" w:lineRule="auto"/>
        <w:ind w:firstLine="540"/>
        <w:jc w:val="both"/>
        <w:rPr>
          <w:rFonts w:ascii="Times New Roman" w:hAnsi="Times New Roman"/>
          <w:sz w:val="24"/>
          <w:szCs w:val="24"/>
        </w:rPr>
      </w:pPr>
      <w:r w:rsidRPr="007B1C61">
        <w:rPr>
          <w:rFonts w:ascii="Times New Roman" w:hAnsi="Times New Roman"/>
          <w:sz w:val="24"/>
          <w:szCs w:val="24"/>
        </w:rPr>
        <w:t>4.3. Председатель комиссии:</w:t>
      </w:r>
    </w:p>
    <w:p w:rsidR="008F6F73" w:rsidRDefault="008F6F73" w:rsidP="008F6F73">
      <w:pPr>
        <w:widowControl w:val="0"/>
        <w:autoSpaceDE w:val="0"/>
        <w:autoSpaceDN w:val="0"/>
        <w:adjustRightInd w:val="0"/>
        <w:spacing w:after="0" w:line="240" w:lineRule="auto"/>
        <w:ind w:firstLine="540"/>
        <w:jc w:val="both"/>
        <w:rPr>
          <w:rFonts w:ascii="Times New Roman" w:hAnsi="Times New Roman"/>
          <w:sz w:val="24"/>
          <w:szCs w:val="24"/>
        </w:rPr>
      </w:pPr>
      <w:r w:rsidRPr="007B1C61">
        <w:rPr>
          <w:rFonts w:ascii="Times New Roman" w:hAnsi="Times New Roman"/>
          <w:sz w:val="24"/>
          <w:szCs w:val="24"/>
        </w:rPr>
        <w:t>осуществляет общее руководство работой комиссии;</w:t>
      </w:r>
    </w:p>
    <w:p w:rsidR="008F6F73" w:rsidRPr="007B1C61" w:rsidRDefault="008F6F73" w:rsidP="008F6F73">
      <w:pPr>
        <w:widowControl w:val="0"/>
        <w:autoSpaceDE w:val="0"/>
        <w:autoSpaceDN w:val="0"/>
        <w:adjustRightInd w:val="0"/>
        <w:spacing w:after="0" w:line="240" w:lineRule="auto"/>
        <w:ind w:firstLine="540"/>
        <w:jc w:val="both"/>
        <w:rPr>
          <w:rFonts w:ascii="Times New Roman" w:hAnsi="Times New Roman"/>
          <w:sz w:val="24"/>
          <w:szCs w:val="24"/>
        </w:rPr>
      </w:pPr>
      <w:r w:rsidRPr="007B1C61">
        <w:rPr>
          <w:rFonts w:ascii="Times New Roman" w:hAnsi="Times New Roman"/>
          <w:sz w:val="24"/>
          <w:szCs w:val="24"/>
        </w:rPr>
        <w:t>распределяет обязанности между членами комиссии;</w:t>
      </w:r>
    </w:p>
    <w:p w:rsidR="008F6F73" w:rsidRPr="007B1C61" w:rsidRDefault="008F6F73" w:rsidP="008F6F73">
      <w:pPr>
        <w:widowControl w:val="0"/>
        <w:autoSpaceDE w:val="0"/>
        <w:autoSpaceDN w:val="0"/>
        <w:adjustRightInd w:val="0"/>
        <w:spacing w:after="0" w:line="240" w:lineRule="auto"/>
        <w:ind w:firstLine="540"/>
        <w:jc w:val="both"/>
        <w:rPr>
          <w:rFonts w:ascii="Times New Roman" w:hAnsi="Times New Roman"/>
          <w:sz w:val="24"/>
          <w:szCs w:val="24"/>
        </w:rPr>
      </w:pPr>
      <w:r w:rsidRPr="007B1C61">
        <w:rPr>
          <w:rFonts w:ascii="Times New Roman" w:hAnsi="Times New Roman"/>
          <w:sz w:val="24"/>
          <w:szCs w:val="24"/>
        </w:rPr>
        <w:t xml:space="preserve">обеспечивает размещение информации о деятельности комиссии, повестке дня, дате и времени проведения заседания комиссии на официальном сайте </w:t>
      </w:r>
      <w:r>
        <w:rPr>
          <w:rFonts w:ascii="Times New Roman" w:hAnsi="Times New Roman"/>
          <w:sz w:val="24"/>
          <w:szCs w:val="24"/>
        </w:rPr>
        <w:t>администрации Салбинского  сельсовета в  сети ИНТЕРНЕТ</w:t>
      </w:r>
      <w:r w:rsidRPr="007B1C61">
        <w:rPr>
          <w:rFonts w:ascii="Times New Roman" w:hAnsi="Times New Roman"/>
          <w:sz w:val="24"/>
          <w:szCs w:val="24"/>
        </w:rPr>
        <w:t>;</w:t>
      </w:r>
    </w:p>
    <w:p w:rsidR="008F6F73" w:rsidRPr="007B1C61" w:rsidRDefault="008F6F73" w:rsidP="008F6F73">
      <w:pPr>
        <w:widowControl w:val="0"/>
        <w:autoSpaceDE w:val="0"/>
        <w:autoSpaceDN w:val="0"/>
        <w:adjustRightInd w:val="0"/>
        <w:spacing w:after="0" w:line="240" w:lineRule="auto"/>
        <w:ind w:firstLine="540"/>
        <w:jc w:val="both"/>
        <w:rPr>
          <w:rFonts w:ascii="Times New Roman" w:hAnsi="Times New Roman"/>
          <w:sz w:val="24"/>
          <w:szCs w:val="24"/>
        </w:rPr>
      </w:pPr>
      <w:r w:rsidRPr="007B1C61">
        <w:rPr>
          <w:rFonts w:ascii="Times New Roman" w:hAnsi="Times New Roman"/>
          <w:sz w:val="24"/>
          <w:szCs w:val="24"/>
        </w:rPr>
        <w:t>утверждает состав рабочих групп комиссии;</w:t>
      </w:r>
    </w:p>
    <w:p w:rsidR="008F6F73" w:rsidRPr="007B1C61" w:rsidRDefault="008F6F73" w:rsidP="008F6F73">
      <w:pPr>
        <w:widowControl w:val="0"/>
        <w:autoSpaceDE w:val="0"/>
        <w:autoSpaceDN w:val="0"/>
        <w:adjustRightInd w:val="0"/>
        <w:spacing w:after="0" w:line="240" w:lineRule="auto"/>
        <w:ind w:firstLine="540"/>
        <w:jc w:val="both"/>
        <w:rPr>
          <w:rFonts w:ascii="Times New Roman" w:hAnsi="Times New Roman"/>
          <w:sz w:val="24"/>
          <w:szCs w:val="24"/>
        </w:rPr>
      </w:pPr>
      <w:r w:rsidRPr="007B1C61">
        <w:rPr>
          <w:rFonts w:ascii="Times New Roman" w:hAnsi="Times New Roman"/>
          <w:sz w:val="24"/>
          <w:szCs w:val="24"/>
        </w:rPr>
        <w:t xml:space="preserve">подписывает заключение по вопросам создания и (или) использования на платной </w:t>
      </w:r>
      <w:r w:rsidRPr="007B1C61">
        <w:rPr>
          <w:rFonts w:ascii="Times New Roman" w:hAnsi="Times New Roman"/>
          <w:sz w:val="24"/>
          <w:szCs w:val="24"/>
        </w:rPr>
        <w:lastRenderedPageBreak/>
        <w:t>основе парковки;</w:t>
      </w:r>
    </w:p>
    <w:p w:rsidR="008F6F73" w:rsidRPr="007B1C61" w:rsidRDefault="008F6F73" w:rsidP="008F6F73">
      <w:pPr>
        <w:widowControl w:val="0"/>
        <w:autoSpaceDE w:val="0"/>
        <w:autoSpaceDN w:val="0"/>
        <w:adjustRightInd w:val="0"/>
        <w:spacing w:after="0" w:line="240" w:lineRule="auto"/>
        <w:ind w:firstLine="540"/>
        <w:jc w:val="both"/>
        <w:rPr>
          <w:rFonts w:ascii="Times New Roman" w:hAnsi="Times New Roman"/>
          <w:sz w:val="24"/>
          <w:szCs w:val="24"/>
        </w:rPr>
      </w:pPr>
      <w:r w:rsidRPr="007B1C61">
        <w:rPr>
          <w:rFonts w:ascii="Times New Roman" w:hAnsi="Times New Roman"/>
          <w:sz w:val="24"/>
          <w:szCs w:val="24"/>
        </w:rPr>
        <w:t>осуществляет иные функции, необходимые для обеспечения деятельности комиссии.</w:t>
      </w:r>
    </w:p>
    <w:p w:rsidR="008F6F73" w:rsidRPr="007B1C61" w:rsidRDefault="008F6F73" w:rsidP="008F6F73">
      <w:pPr>
        <w:widowControl w:val="0"/>
        <w:autoSpaceDE w:val="0"/>
        <w:autoSpaceDN w:val="0"/>
        <w:adjustRightInd w:val="0"/>
        <w:spacing w:after="0" w:line="240" w:lineRule="auto"/>
        <w:ind w:firstLine="540"/>
        <w:jc w:val="both"/>
        <w:rPr>
          <w:rFonts w:ascii="Times New Roman" w:hAnsi="Times New Roman"/>
          <w:sz w:val="24"/>
          <w:szCs w:val="24"/>
        </w:rPr>
      </w:pPr>
      <w:r w:rsidRPr="007B1C61">
        <w:rPr>
          <w:rFonts w:ascii="Times New Roman" w:hAnsi="Times New Roman"/>
          <w:sz w:val="24"/>
          <w:szCs w:val="24"/>
        </w:rPr>
        <w:t xml:space="preserve">4.4. Секретарь комиссии не </w:t>
      </w:r>
      <w:proofErr w:type="gramStart"/>
      <w:r w:rsidRPr="007B1C61">
        <w:rPr>
          <w:rFonts w:ascii="Times New Roman" w:hAnsi="Times New Roman"/>
          <w:sz w:val="24"/>
          <w:szCs w:val="24"/>
        </w:rPr>
        <w:t>позднее</w:t>
      </w:r>
      <w:proofErr w:type="gramEnd"/>
      <w:r w:rsidRPr="007B1C61">
        <w:rPr>
          <w:rFonts w:ascii="Times New Roman" w:hAnsi="Times New Roman"/>
          <w:sz w:val="24"/>
          <w:szCs w:val="24"/>
        </w:rPr>
        <w:t xml:space="preserve"> чем за два рабочих дня до проведения заседания оповещает членов комиссии о дате, месте, повестке дня и времени проведения заседания.</w:t>
      </w:r>
    </w:p>
    <w:p w:rsidR="008F6F73" w:rsidRPr="007B1C61" w:rsidRDefault="008F6F73" w:rsidP="008F6F73">
      <w:pPr>
        <w:widowControl w:val="0"/>
        <w:autoSpaceDE w:val="0"/>
        <w:autoSpaceDN w:val="0"/>
        <w:adjustRightInd w:val="0"/>
        <w:spacing w:after="0" w:line="240" w:lineRule="auto"/>
        <w:ind w:firstLine="540"/>
        <w:jc w:val="both"/>
        <w:rPr>
          <w:rFonts w:ascii="Times New Roman" w:hAnsi="Times New Roman"/>
          <w:sz w:val="24"/>
          <w:szCs w:val="24"/>
        </w:rPr>
      </w:pPr>
      <w:r w:rsidRPr="007B1C61">
        <w:rPr>
          <w:rFonts w:ascii="Times New Roman" w:hAnsi="Times New Roman"/>
          <w:sz w:val="24"/>
          <w:szCs w:val="24"/>
        </w:rPr>
        <w:t>4.5. Заседание комиссии является правомочным, если на нем присутствует не менее половины ее членов. Решения комиссии принимаются большинством голосов членов комиссии, присутствующих на заседании комиссии. При равенстве голосов решающим является голос председательствующего на заседании комиссии.</w:t>
      </w:r>
    </w:p>
    <w:p w:rsidR="008F6F73" w:rsidRPr="007B1C61" w:rsidRDefault="008F6F73" w:rsidP="008F6F73">
      <w:pPr>
        <w:widowControl w:val="0"/>
        <w:autoSpaceDE w:val="0"/>
        <w:autoSpaceDN w:val="0"/>
        <w:adjustRightInd w:val="0"/>
        <w:spacing w:after="0" w:line="240" w:lineRule="auto"/>
        <w:ind w:firstLine="540"/>
        <w:jc w:val="both"/>
        <w:rPr>
          <w:rFonts w:ascii="Times New Roman" w:hAnsi="Times New Roman"/>
          <w:sz w:val="24"/>
          <w:szCs w:val="24"/>
        </w:rPr>
      </w:pPr>
      <w:r w:rsidRPr="007B1C61">
        <w:rPr>
          <w:rFonts w:ascii="Times New Roman" w:hAnsi="Times New Roman"/>
          <w:sz w:val="24"/>
          <w:szCs w:val="24"/>
        </w:rPr>
        <w:t>4.6. Решение комиссии оформляется протоколом, который подписывается председательствующим на заседании и секретарем комиссии.</w:t>
      </w:r>
    </w:p>
    <w:p w:rsidR="008F6F73" w:rsidRPr="007B1C61" w:rsidRDefault="008F6F73" w:rsidP="008F6F73">
      <w:pPr>
        <w:widowControl w:val="0"/>
        <w:autoSpaceDE w:val="0"/>
        <w:autoSpaceDN w:val="0"/>
        <w:adjustRightInd w:val="0"/>
        <w:spacing w:after="0" w:line="240" w:lineRule="auto"/>
        <w:ind w:firstLine="540"/>
        <w:jc w:val="both"/>
        <w:rPr>
          <w:rFonts w:ascii="Times New Roman" w:hAnsi="Times New Roman"/>
          <w:sz w:val="24"/>
          <w:szCs w:val="24"/>
        </w:rPr>
      </w:pPr>
      <w:r w:rsidRPr="007B1C61">
        <w:rPr>
          <w:rFonts w:ascii="Times New Roman" w:hAnsi="Times New Roman"/>
          <w:sz w:val="24"/>
          <w:szCs w:val="24"/>
        </w:rPr>
        <w:t xml:space="preserve">4.7. На основании протокола заседания комиссии в течение одного рабочего дня после проведения заседания комиссии секретарь комиссии осуществляет подготовку заключения по вопросам создания и (или) использования на платной основе парковки и направляет в течение десяти дней со дня его подготовки в администрацию </w:t>
      </w:r>
      <w:r>
        <w:rPr>
          <w:rFonts w:ascii="Times New Roman" w:hAnsi="Times New Roman"/>
          <w:sz w:val="24"/>
          <w:szCs w:val="24"/>
        </w:rPr>
        <w:t>Салбинского  сельсовета.</w:t>
      </w:r>
    </w:p>
    <w:p w:rsidR="008F6F73" w:rsidRPr="007B1C61" w:rsidRDefault="008F6F73" w:rsidP="008F6F73">
      <w:pPr>
        <w:widowControl w:val="0"/>
        <w:autoSpaceDE w:val="0"/>
        <w:autoSpaceDN w:val="0"/>
        <w:adjustRightInd w:val="0"/>
        <w:spacing w:after="0" w:line="240" w:lineRule="auto"/>
        <w:ind w:firstLine="540"/>
        <w:jc w:val="both"/>
        <w:rPr>
          <w:rFonts w:ascii="Times New Roman" w:hAnsi="Times New Roman"/>
          <w:sz w:val="24"/>
          <w:szCs w:val="24"/>
        </w:rPr>
      </w:pPr>
      <w:r w:rsidRPr="007B1C61">
        <w:rPr>
          <w:rFonts w:ascii="Times New Roman" w:hAnsi="Times New Roman"/>
          <w:sz w:val="24"/>
          <w:szCs w:val="24"/>
        </w:rPr>
        <w:t>4.8. Организационно</w:t>
      </w:r>
      <w:r>
        <w:rPr>
          <w:rFonts w:ascii="Times New Roman" w:hAnsi="Times New Roman"/>
          <w:sz w:val="24"/>
          <w:szCs w:val="24"/>
        </w:rPr>
        <w:t xml:space="preserve"> </w:t>
      </w:r>
      <w:r w:rsidRPr="007B1C61">
        <w:rPr>
          <w:rFonts w:ascii="Times New Roman" w:hAnsi="Times New Roman"/>
          <w:sz w:val="24"/>
          <w:szCs w:val="24"/>
        </w:rPr>
        <w:t>-</w:t>
      </w:r>
      <w:r>
        <w:rPr>
          <w:rFonts w:ascii="Times New Roman" w:hAnsi="Times New Roman"/>
          <w:sz w:val="24"/>
          <w:szCs w:val="24"/>
        </w:rPr>
        <w:t xml:space="preserve"> </w:t>
      </w:r>
      <w:r w:rsidRPr="007B1C61">
        <w:rPr>
          <w:rFonts w:ascii="Times New Roman" w:hAnsi="Times New Roman"/>
          <w:sz w:val="24"/>
          <w:szCs w:val="24"/>
        </w:rPr>
        <w:t>техническое обеспечение деятельности комиссии возлагается на администрацию</w:t>
      </w:r>
      <w:r w:rsidRPr="006713E2">
        <w:rPr>
          <w:rFonts w:ascii="Times New Roman" w:hAnsi="Times New Roman"/>
          <w:sz w:val="24"/>
          <w:szCs w:val="24"/>
        </w:rPr>
        <w:t xml:space="preserve"> </w:t>
      </w:r>
      <w:r>
        <w:rPr>
          <w:rFonts w:ascii="Times New Roman" w:hAnsi="Times New Roman"/>
          <w:sz w:val="24"/>
          <w:szCs w:val="24"/>
        </w:rPr>
        <w:t>Салбинского  сельсовета</w:t>
      </w:r>
      <w:r w:rsidRPr="007B1C61">
        <w:rPr>
          <w:rFonts w:ascii="Times New Roman" w:hAnsi="Times New Roman"/>
          <w:sz w:val="24"/>
          <w:szCs w:val="24"/>
        </w:rPr>
        <w:t>.</w:t>
      </w:r>
    </w:p>
    <w:p w:rsidR="008F6F73" w:rsidRDefault="008F6F73" w:rsidP="008F6F73">
      <w:pPr>
        <w:widowControl w:val="0"/>
        <w:autoSpaceDE w:val="0"/>
        <w:autoSpaceDN w:val="0"/>
        <w:adjustRightInd w:val="0"/>
        <w:spacing w:after="0" w:line="240" w:lineRule="auto"/>
        <w:ind w:firstLine="540"/>
        <w:jc w:val="both"/>
        <w:rPr>
          <w:rFonts w:ascii="Times New Roman" w:hAnsi="Times New Roman"/>
          <w:sz w:val="24"/>
          <w:szCs w:val="24"/>
        </w:rPr>
      </w:pPr>
      <w:r w:rsidRPr="007B1C61">
        <w:rPr>
          <w:rFonts w:ascii="Times New Roman" w:hAnsi="Times New Roman"/>
          <w:sz w:val="24"/>
          <w:szCs w:val="24"/>
        </w:rPr>
        <w:t>4.9. На заседаниях комиссии вправе присутствовать граждане (физические лица), в том числе представители организаций (юридических лиц), общественных объединений, государственных органов и органов местного самоуправления.</w:t>
      </w:r>
    </w:p>
    <w:p w:rsidR="008F6F73" w:rsidRDefault="008F6F73" w:rsidP="008F6F73">
      <w:pPr>
        <w:widowControl w:val="0"/>
        <w:autoSpaceDE w:val="0"/>
        <w:autoSpaceDN w:val="0"/>
        <w:adjustRightInd w:val="0"/>
        <w:ind w:firstLine="540"/>
        <w:jc w:val="both"/>
        <w:rPr>
          <w:rFonts w:ascii="Times New Roman" w:hAnsi="Times New Roman"/>
          <w:sz w:val="24"/>
          <w:szCs w:val="24"/>
        </w:rPr>
      </w:pPr>
    </w:p>
    <w:p w:rsidR="008F6F73" w:rsidRDefault="008F6F73" w:rsidP="008F6F73">
      <w:pPr>
        <w:widowControl w:val="0"/>
        <w:autoSpaceDE w:val="0"/>
        <w:autoSpaceDN w:val="0"/>
        <w:adjustRightInd w:val="0"/>
        <w:ind w:firstLine="540"/>
        <w:jc w:val="both"/>
        <w:rPr>
          <w:rFonts w:ascii="Times New Roman" w:hAnsi="Times New Roman"/>
          <w:sz w:val="24"/>
          <w:szCs w:val="24"/>
        </w:rPr>
      </w:pPr>
    </w:p>
    <w:p w:rsidR="008F6F73" w:rsidRDefault="008F6F73" w:rsidP="008F6F73">
      <w:pPr>
        <w:widowControl w:val="0"/>
        <w:autoSpaceDE w:val="0"/>
        <w:autoSpaceDN w:val="0"/>
        <w:adjustRightInd w:val="0"/>
        <w:ind w:firstLine="540"/>
        <w:jc w:val="both"/>
        <w:rPr>
          <w:rFonts w:ascii="Times New Roman" w:hAnsi="Times New Roman"/>
          <w:sz w:val="24"/>
          <w:szCs w:val="24"/>
        </w:rPr>
      </w:pPr>
    </w:p>
    <w:p w:rsidR="008F6F73" w:rsidRDefault="008F6F73" w:rsidP="008F6F73">
      <w:pPr>
        <w:widowControl w:val="0"/>
        <w:autoSpaceDE w:val="0"/>
        <w:autoSpaceDN w:val="0"/>
        <w:adjustRightInd w:val="0"/>
        <w:ind w:firstLine="540"/>
        <w:jc w:val="both"/>
        <w:rPr>
          <w:rFonts w:ascii="Times New Roman" w:hAnsi="Times New Roman"/>
          <w:sz w:val="24"/>
          <w:szCs w:val="24"/>
        </w:rPr>
      </w:pPr>
    </w:p>
    <w:p w:rsidR="008F6F73" w:rsidRDefault="008F6F73" w:rsidP="008F6F73">
      <w:pPr>
        <w:widowControl w:val="0"/>
        <w:autoSpaceDE w:val="0"/>
        <w:autoSpaceDN w:val="0"/>
        <w:adjustRightInd w:val="0"/>
        <w:ind w:firstLine="540"/>
        <w:jc w:val="both"/>
        <w:rPr>
          <w:rFonts w:ascii="Times New Roman" w:hAnsi="Times New Roman"/>
          <w:sz w:val="24"/>
          <w:szCs w:val="24"/>
        </w:rPr>
      </w:pPr>
    </w:p>
    <w:p w:rsidR="008F6F73" w:rsidRDefault="008F6F73" w:rsidP="008F6F73">
      <w:pPr>
        <w:widowControl w:val="0"/>
        <w:autoSpaceDE w:val="0"/>
        <w:autoSpaceDN w:val="0"/>
        <w:adjustRightInd w:val="0"/>
        <w:ind w:firstLine="540"/>
        <w:jc w:val="both"/>
        <w:rPr>
          <w:rFonts w:ascii="Times New Roman" w:hAnsi="Times New Roman"/>
          <w:sz w:val="24"/>
          <w:szCs w:val="24"/>
        </w:rPr>
      </w:pPr>
    </w:p>
    <w:p w:rsidR="008F6F73" w:rsidRDefault="008F6F73" w:rsidP="008F6F73">
      <w:pPr>
        <w:widowControl w:val="0"/>
        <w:autoSpaceDE w:val="0"/>
        <w:autoSpaceDN w:val="0"/>
        <w:adjustRightInd w:val="0"/>
        <w:ind w:firstLine="540"/>
        <w:jc w:val="both"/>
        <w:rPr>
          <w:rFonts w:ascii="Times New Roman" w:hAnsi="Times New Roman"/>
          <w:sz w:val="24"/>
          <w:szCs w:val="24"/>
        </w:rPr>
      </w:pPr>
    </w:p>
    <w:p w:rsidR="008F6F73" w:rsidRDefault="008F6F73" w:rsidP="008F6F73">
      <w:pPr>
        <w:widowControl w:val="0"/>
        <w:autoSpaceDE w:val="0"/>
        <w:autoSpaceDN w:val="0"/>
        <w:adjustRightInd w:val="0"/>
        <w:ind w:firstLine="540"/>
        <w:jc w:val="both"/>
        <w:rPr>
          <w:rFonts w:ascii="Times New Roman" w:hAnsi="Times New Roman"/>
          <w:sz w:val="24"/>
          <w:szCs w:val="24"/>
        </w:rPr>
      </w:pPr>
    </w:p>
    <w:p w:rsidR="008F6F73" w:rsidRDefault="008F6F73" w:rsidP="008F6F73">
      <w:pPr>
        <w:widowControl w:val="0"/>
        <w:autoSpaceDE w:val="0"/>
        <w:autoSpaceDN w:val="0"/>
        <w:adjustRightInd w:val="0"/>
        <w:ind w:firstLine="540"/>
        <w:jc w:val="both"/>
        <w:rPr>
          <w:rFonts w:ascii="Times New Roman" w:hAnsi="Times New Roman"/>
          <w:sz w:val="24"/>
          <w:szCs w:val="24"/>
        </w:rPr>
      </w:pPr>
    </w:p>
    <w:p w:rsidR="008F6F73" w:rsidRDefault="008F6F73" w:rsidP="008F6F73">
      <w:pPr>
        <w:widowControl w:val="0"/>
        <w:autoSpaceDE w:val="0"/>
        <w:autoSpaceDN w:val="0"/>
        <w:adjustRightInd w:val="0"/>
        <w:ind w:firstLine="540"/>
        <w:jc w:val="both"/>
        <w:rPr>
          <w:rFonts w:ascii="Times New Roman" w:hAnsi="Times New Roman"/>
          <w:sz w:val="24"/>
          <w:szCs w:val="24"/>
        </w:rPr>
      </w:pPr>
    </w:p>
    <w:p w:rsidR="008F6F73" w:rsidRDefault="008F6F73" w:rsidP="008F6F73">
      <w:pPr>
        <w:widowControl w:val="0"/>
        <w:autoSpaceDE w:val="0"/>
        <w:autoSpaceDN w:val="0"/>
        <w:adjustRightInd w:val="0"/>
        <w:ind w:firstLine="540"/>
        <w:jc w:val="both"/>
        <w:rPr>
          <w:rFonts w:ascii="Times New Roman" w:hAnsi="Times New Roman"/>
          <w:sz w:val="24"/>
          <w:szCs w:val="24"/>
        </w:rPr>
      </w:pPr>
    </w:p>
    <w:p w:rsidR="008F6F73" w:rsidRDefault="008F6F73" w:rsidP="008F6F73">
      <w:pPr>
        <w:widowControl w:val="0"/>
        <w:autoSpaceDE w:val="0"/>
        <w:autoSpaceDN w:val="0"/>
        <w:adjustRightInd w:val="0"/>
        <w:ind w:firstLine="540"/>
        <w:jc w:val="both"/>
        <w:rPr>
          <w:rFonts w:ascii="Times New Roman" w:hAnsi="Times New Roman"/>
          <w:sz w:val="24"/>
          <w:szCs w:val="24"/>
        </w:rPr>
      </w:pPr>
    </w:p>
    <w:p w:rsidR="008F6F73" w:rsidRDefault="008F6F73" w:rsidP="008F6F73">
      <w:pPr>
        <w:widowControl w:val="0"/>
        <w:autoSpaceDE w:val="0"/>
        <w:autoSpaceDN w:val="0"/>
        <w:adjustRightInd w:val="0"/>
        <w:ind w:firstLine="540"/>
        <w:jc w:val="both"/>
        <w:rPr>
          <w:rFonts w:ascii="Times New Roman" w:hAnsi="Times New Roman"/>
          <w:sz w:val="24"/>
          <w:szCs w:val="24"/>
        </w:rPr>
      </w:pPr>
    </w:p>
    <w:p w:rsidR="008F6F73" w:rsidRDefault="008F6F73" w:rsidP="008F6F73">
      <w:pPr>
        <w:widowControl w:val="0"/>
        <w:autoSpaceDE w:val="0"/>
        <w:autoSpaceDN w:val="0"/>
        <w:adjustRightInd w:val="0"/>
        <w:ind w:firstLine="540"/>
        <w:jc w:val="both"/>
        <w:rPr>
          <w:rFonts w:ascii="Times New Roman" w:hAnsi="Times New Roman"/>
          <w:sz w:val="24"/>
          <w:szCs w:val="24"/>
        </w:rPr>
      </w:pPr>
    </w:p>
    <w:p w:rsidR="008F6F73" w:rsidRDefault="008F6F73" w:rsidP="008F6F73">
      <w:pPr>
        <w:widowControl w:val="0"/>
        <w:autoSpaceDE w:val="0"/>
        <w:autoSpaceDN w:val="0"/>
        <w:adjustRightInd w:val="0"/>
        <w:ind w:firstLine="540"/>
        <w:jc w:val="both"/>
        <w:rPr>
          <w:rFonts w:ascii="Times New Roman" w:hAnsi="Times New Roman"/>
          <w:sz w:val="24"/>
          <w:szCs w:val="24"/>
        </w:rPr>
      </w:pPr>
    </w:p>
    <w:p w:rsidR="008F6F73" w:rsidRDefault="008F6F73" w:rsidP="008F6F73">
      <w:pPr>
        <w:widowControl w:val="0"/>
        <w:autoSpaceDE w:val="0"/>
        <w:autoSpaceDN w:val="0"/>
        <w:adjustRightInd w:val="0"/>
        <w:ind w:firstLine="540"/>
        <w:jc w:val="both"/>
        <w:rPr>
          <w:rFonts w:ascii="Times New Roman" w:hAnsi="Times New Roman"/>
          <w:sz w:val="24"/>
          <w:szCs w:val="24"/>
        </w:rPr>
      </w:pPr>
    </w:p>
    <w:p w:rsidR="008F6F73" w:rsidRDefault="008F6F73" w:rsidP="008F6F73">
      <w:pPr>
        <w:widowControl w:val="0"/>
        <w:autoSpaceDE w:val="0"/>
        <w:autoSpaceDN w:val="0"/>
        <w:adjustRightInd w:val="0"/>
        <w:ind w:firstLine="540"/>
        <w:jc w:val="both"/>
        <w:rPr>
          <w:rFonts w:ascii="Times New Roman" w:hAnsi="Times New Roman"/>
          <w:sz w:val="24"/>
          <w:szCs w:val="24"/>
        </w:rPr>
      </w:pPr>
    </w:p>
    <w:p w:rsidR="008F6F73" w:rsidRDefault="008F6F73" w:rsidP="008F6F73">
      <w:pPr>
        <w:widowControl w:val="0"/>
        <w:autoSpaceDE w:val="0"/>
        <w:autoSpaceDN w:val="0"/>
        <w:adjustRightInd w:val="0"/>
        <w:ind w:firstLine="540"/>
        <w:jc w:val="both"/>
        <w:rPr>
          <w:rFonts w:ascii="Times New Roman" w:hAnsi="Times New Roman"/>
          <w:sz w:val="24"/>
          <w:szCs w:val="24"/>
        </w:rPr>
      </w:pPr>
    </w:p>
    <w:p w:rsidR="008F6F73" w:rsidRDefault="008F6F73" w:rsidP="008F6F73">
      <w:pPr>
        <w:widowControl w:val="0"/>
        <w:autoSpaceDE w:val="0"/>
        <w:autoSpaceDN w:val="0"/>
        <w:adjustRightInd w:val="0"/>
        <w:ind w:firstLine="540"/>
        <w:jc w:val="both"/>
        <w:rPr>
          <w:rFonts w:ascii="Times New Roman" w:hAnsi="Times New Roman"/>
          <w:sz w:val="24"/>
          <w:szCs w:val="24"/>
        </w:rPr>
      </w:pPr>
    </w:p>
    <w:p w:rsidR="008F6F73" w:rsidRPr="00EF46C0" w:rsidRDefault="008F6F73" w:rsidP="008F6F73">
      <w:pPr>
        <w:widowControl w:val="0"/>
        <w:autoSpaceDE w:val="0"/>
        <w:autoSpaceDN w:val="0"/>
        <w:adjustRightInd w:val="0"/>
        <w:spacing w:after="0" w:line="240" w:lineRule="auto"/>
        <w:jc w:val="both"/>
        <w:rPr>
          <w:rFonts w:cs="Calibri"/>
          <w:sz w:val="24"/>
          <w:szCs w:val="24"/>
        </w:rPr>
      </w:pPr>
      <w:r>
        <w:rPr>
          <w:rFonts w:cs="Calibri"/>
          <w:sz w:val="24"/>
          <w:szCs w:val="24"/>
        </w:rPr>
        <w:t xml:space="preserve"> </w:t>
      </w:r>
    </w:p>
    <w:p w:rsidR="008F6F73" w:rsidRDefault="008F6F73" w:rsidP="008F6F73">
      <w:pPr>
        <w:widowControl w:val="0"/>
        <w:autoSpaceDE w:val="0"/>
        <w:autoSpaceDN w:val="0"/>
        <w:adjustRightInd w:val="0"/>
        <w:spacing w:after="0" w:line="240" w:lineRule="auto"/>
        <w:jc w:val="right"/>
        <w:outlineLvl w:val="0"/>
        <w:rPr>
          <w:rFonts w:ascii="Times New Roman" w:hAnsi="Times New Roman"/>
          <w:sz w:val="24"/>
          <w:szCs w:val="24"/>
        </w:rPr>
      </w:pPr>
      <w:bookmarkStart w:id="5" w:name="Par118"/>
      <w:bookmarkEnd w:id="5"/>
    </w:p>
    <w:p w:rsidR="008F6F73" w:rsidRDefault="008F6F73" w:rsidP="008F6F73">
      <w:pPr>
        <w:widowControl w:val="0"/>
        <w:autoSpaceDE w:val="0"/>
        <w:autoSpaceDN w:val="0"/>
        <w:adjustRightInd w:val="0"/>
        <w:spacing w:after="0" w:line="240" w:lineRule="auto"/>
        <w:jc w:val="right"/>
        <w:outlineLvl w:val="0"/>
        <w:rPr>
          <w:rFonts w:ascii="Times New Roman" w:hAnsi="Times New Roman"/>
          <w:sz w:val="24"/>
          <w:szCs w:val="24"/>
        </w:rPr>
      </w:pPr>
      <w:r>
        <w:rPr>
          <w:rFonts w:ascii="Times New Roman" w:hAnsi="Times New Roman"/>
          <w:sz w:val="24"/>
          <w:szCs w:val="24"/>
        </w:rPr>
        <w:t>Приложение № 4</w:t>
      </w:r>
    </w:p>
    <w:p w:rsidR="008F6F73" w:rsidRDefault="008F6F73" w:rsidP="008F6F73">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к П</w:t>
      </w:r>
      <w:r w:rsidRPr="00A42FA3">
        <w:rPr>
          <w:rFonts w:ascii="Times New Roman" w:hAnsi="Times New Roman"/>
          <w:sz w:val="24"/>
          <w:szCs w:val="24"/>
        </w:rPr>
        <w:t>остановлени</w:t>
      </w:r>
      <w:r>
        <w:rPr>
          <w:rFonts w:ascii="Times New Roman" w:hAnsi="Times New Roman"/>
          <w:sz w:val="24"/>
          <w:szCs w:val="24"/>
        </w:rPr>
        <w:t xml:space="preserve">ю </w:t>
      </w:r>
      <w:r w:rsidRPr="00A42FA3">
        <w:rPr>
          <w:rFonts w:ascii="Times New Roman" w:hAnsi="Times New Roman"/>
          <w:sz w:val="24"/>
          <w:szCs w:val="24"/>
        </w:rPr>
        <w:t xml:space="preserve">администрации </w:t>
      </w:r>
    </w:p>
    <w:p w:rsidR="008F6F73" w:rsidRPr="00A42FA3" w:rsidRDefault="008F6F73" w:rsidP="008F6F73">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Салбинского  сельсовета</w:t>
      </w:r>
    </w:p>
    <w:p w:rsidR="008F6F73" w:rsidRPr="00A42FA3" w:rsidRDefault="008F6F73" w:rsidP="008F6F73">
      <w:pPr>
        <w:widowControl w:val="0"/>
        <w:autoSpaceDE w:val="0"/>
        <w:autoSpaceDN w:val="0"/>
        <w:adjustRightInd w:val="0"/>
        <w:spacing w:after="0" w:line="240" w:lineRule="auto"/>
        <w:jc w:val="center"/>
        <w:rPr>
          <w:rFonts w:ascii="Times New Roman" w:hAnsi="Times New Roman"/>
          <w:b/>
          <w:bCs/>
          <w:sz w:val="24"/>
          <w:szCs w:val="24"/>
        </w:rPr>
      </w:pPr>
      <w:bookmarkStart w:id="6" w:name="Par123"/>
      <w:bookmarkEnd w:id="6"/>
      <w:r w:rsidRPr="00A42FA3">
        <w:rPr>
          <w:rFonts w:ascii="Times New Roman" w:hAnsi="Times New Roman"/>
          <w:b/>
          <w:bCs/>
          <w:sz w:val="24"/>
          <w:szCs w:val="24"/>
        </w:rPr>
        <w:t>МЕТОДИКА</w:t>
      </w:r>
    </w:p>
    <w:p w:rsidR="008F6F73" w:rsidRPr="00A42FA3" w:rsidRDefault="008F6F73" w:rsidP="008F6F73">
      <w:pPr>
        <w:widowControl w:val="0"/>
        <w:autoSpaceDE w:val="0"/>
        <w:autoSpaceDN w:val="0"/>
        <w:adjustRightInd w:val="0"/>
        <w:spacing w:after="0" w:line="240" w:lineRule="auto"/>
        <w:jc w:val="center"/>
        <w:rPr>
          <w:rFonts w:ascii="Times New Roman" w:hAnsi="Times New Roman"/>
          <w:b/>
          <w:bCs/>
          <w:sz w:val="24"/>
          <w:szCs w:val="24"/>
        </w:rPr>
      </w:pPr>
      <w:r w:rsidRPr="00A42FA3">
        <w:rPr>
          <w:rFonts w:ascii="Times New Roman" w:hAnsi="Times New Roman"/>
          <w:b/>
          <w:bCs/>
          <w:sz w:val="24"/>
          <w:szCs w:val="24"/>
        </w:rPr>
        <w:t>РАСЧЕТА РАЗМЕРА ПЛАТЫ ЗА ПОЛЬЗОВАНИЕ НА ПЛАТНОЙ ОСНОВЕ</w:t>
      </w:r>
    </w:p>
    <w:p w:rsidR="008F6F73" w:rsidRPr="00A42FA3" w:rsidRDefault="008F6F73" w:rsidP="008F6F73">
      <w:pPr>
        <w:widowControl w:val="0"/>
        <w:autoSpaceDE w:val="0"/>
        <w:autoSpaceDN w:val="0"/>
        <w:adjustRightInd w:val="0"/>
        <w:spacing w:after="0" w:line="240" w:lineRule="auto"/>
        <w:jc w:val="center"/>
        <w:rPr>
          <w:rFonts w:ascii="Times New Roman" w:hAnsi="Times New Roman"/>
          <w:b/>
          <w:bCs/>
          <w:sz w:val="24"/>
          <w:szCs w:val="24"/>
        </w:rPr>
      </w:pPr>
      <w:r w:rsidRPr="00A42FA3">
        <w:rPr>
          <w:rFonts w:ascii="Times New Roman" w:hAnsi="Times New Roman"/>
          <w:b/>
          <w:bCs/>
          <w:sz w:val="24"/>
          <w:szCs w:val="24"/>
        </w:rPr>
        <w:t xml:space="preserve">ПАРКОВКАМИ (ПАРКОВОЧНЫМИ МЕСТАМИ), РАСПОЛОЖЕННЫМИ </w:t>
      </w:r>
      <w:proofErr w:type="gramStart"/>
      <w:r w:rsidRPr="00A42FA3">
        <w:rPr>
          <w:rFonts w:ascii="Times New Roman" w:hAnsi="Times New Roman"/>
          <w:b/>
          <w:bCs/>
          <w:sz w:val="24"/>
          <w:szCs w:val="24"/>
        </w:rPr>
        <w:t>НА</w:t>
      </w:r>
      <w:proofErr w:type="gramEnd"/>
    </w:p>
    <w:p w:rsidR="008F6F73" w:rsidRPr="00A42FA3" w:rsidRDefault="008F6F73" w:rsidP="008F6F73">
      <w:pPr>
        <w:widowControl w:val="0"/>
        <w:autoSpaceDE w:val="0"/>
        <w:autoSpaceDN w:val="0"/>
        <w:adjustRightInd w:val="0"/>
        <w:spacing w:after="0" w:line="240" w:lineRule="auto"/>
        <w:jc w:val="center"/>
        <w:rPr>
          <w:rFonts w:ascii="Times New Roman" w:hAnsi="Times New Roman"/>
          <w:b/>
          <w:bCs/>
          <w:sz w:val="24"/>
          <w:szCs w:val="24"/>
        </w:rPr>
      </w:pPr>
      <w:r w:rsidRPr="00A42FA3">
        <w:rPr>
          <w:rFonts w:ascii="Times New Roman" w:hAnsi="Times New Roman"/>
          <w:b/>
          <w:bCs/>
          <w:sz w:val="24"/>
          <w:szCs w:val="24"/>
        </w:rPr>
        <w:t xml:space="preserve">АВТОМОБИЛЬНЫХ </w:t>
      </w:r>
      <w:proofErr w:type="gramStart"/>
      <w:r w:rsidRPr="00A42FA3">
        <w:rPr>
          <w:rFonts w:ascii="Times New Roman" w:hAnsi="Times New Roman"/>
          <w:b/>
          <w:bCs/>
          <w:sz w:val="24"/>
          <w:szCs w:val="24"/>
        </w:rPr>
        <w:t>ДОРОГАХ</w:t>
      </w:r>
      <w:proofErr w:type="gramEnd"/>
      <w:r w:rsidRPr="00A42FA3">
        <w:rPr>
          <w:rFonts w:ascii="Times New Roman" w:hAnsi="Times New Roman"/>
          <w:b/>
          <w:bCs/>
          <w:sz w:val="24"/>
          <w:szCs w:val="24"/>
        </w:rPr>
        <w:t xml:space="preserve"> ОБЩЕГО ПОЛЬЗОВАНИЯ </w:t>
      </w:r>
      <w:r>
        <w:rPr>
          <w:rFonts w:ascii="Times New Roman" w:hAnsi="Times New Roman"/>
          <w:b/>
          <w:bCs/>
          <w:sz w:val="24"/>
          <w:szCs w:val="24"/>
        </w:rPr>
        <w:t xml:space="preserve">МЕСТНОГО ЗНАЧЕНИЯ </w:t>
      </w:r>
      <w:r w:rsidRPr="00A42FA3">
        <w:rPr>
          <w:rFonts w:ascii="Times New Roman" w:hAnsi="Times New Roman"/>
          <w:b/>
          <w:bCs/>
          <w:sz w:val="24"/>
          <w:szCs w:val="24"/>
        </w:rPr>
        <w:t xml:space="preserve"> СЕЛЬСКОГО ПОСЕЛЕНИЯ, И ОПРЕДЕЛЕНИЯ ЕЕ МАКСИМАЛЬНОГО</w:t>
      </w:r>
      <w:r>
        <w:rPr>
          <w:rFonts w:ascii="Times New Roman" w:hAnsi="Times New Roman"/>
          <w:b/>
          <w:bCs/>
          <w:sz w:val="24"/>
          <w:szCs w:val="24"/>
        </w:rPr>
        <w:t xml:space="preserve"> </w:t>
      </w:r>
      <w:r w:rsidRPr="00A42FA3">
        <w:rPr>
          <w:rFonts w:ascii="Times New Roman" w:hAnsi="Times New Roman"/>
          <w:b/>
          <w:bCs/>
          <w:sz w:val="24"/>
          <w:szCs w:val="24"/>
        </w:rPr>
        <w:t>РАЗМЕРА</w:t>
      </w:r>
    </w:p>
    <w:p w:rsidR="008F6F73" w:rsidRPr="00A42FA3" w:rsidRDefault="008F6F73" w:rsidP="008F6F73">
      <w:pPr>
        <w:widowControl w:val="0"/>
        <w:autoSpaceDE w:val="0"/>
        <w:autoSpaceDN w:val="0"/>
        <w:adjustRightInd w:val="0"/>
        <w:spacing w:after="0" w:line="240" w:lineRule="auto"/>
        <w:jc w:val="both"/>
        <w:rPr>
          <w:rFonts w:ascii="Times New Roman" w:hAnsi="Times New Roman"/>
          <w:sz w:val="24"/>
          <w:szCs w:val="24"/>
        </w:rPr>
      </w:pPr>
    </w:p>
    <w:p w:rsidR="008F6F73" w:rsidRPr="00A42FA3" w:rsidRDefault="008F6F73" w:rsidP="008F6F73">
      <w:pPr>
        <w:widowControl w:val="0"/>
        <w:autoSpaceDE w:val="0"/>
        <w:autoSpaceDN w:val="0"/>
        <w:adjustRightInd w:val="0"/>
        <w:spacing w:after="0" w:line="240" w:lineRule="auto"/>
        <w:ind w:firstLine="540"/>
        <w:jc w:val="both"/>
        <w:rPr>
          <w:rFonts w:ascii="Times New Roman" w:hAnsi="Times New Roman"/>
          <w:sz w:val="24"/>
          <w:szCs w:val="24"/>
        </w:rPr>
      </w:pPr>
      <w:r w:rsidRPr="00A42FA3">
        <w:rPr>
          <w:rFonts w:ascii="Times New Roman" w:hAnsi="Times New Roman"/>
          <w:sz w:val="24"/>
          <w:szCs w:val="24"/>
        </w:rPr>
        <w:t xml:space="preserve">1. Настоящая Методика разработана для расчета размера платы за пользование платными парковками (парковочными местами), расположенными на автомобильных дорогах </w:t>
      </w:r>
      <w:r>
        <w:rPr>
          <w:rFonts w:ascii="Times New Roman" w:hAnsi="Times New Roman"/>
          <w:sz w:val="24"/>
          <w:szCs w:val="24"/>
        </w:rPr>
        <w:t xml:space="preserve"> </w:t>
      </w:r>
      <w:r w:rsidRPr="00A42FA3">
        <w:rPr>
          <w:rFonts w:ascii="Times New Roman" w:hAnsi="Times New Roman"/>
          <w:sz w:val="24"/>
          <w:szCs w:val="24"/>
        </w:rPr>
        <w:t xml:space="preserve"> </w:t>
      </w:r>
      <w:r>
        <w:rPr>
          <w:rFonts w:ascii="Times New Roman" w:hAnsi="Times New Roman"/>
          <w:sz w:val="24"/>
          <w:szCs w:val="24"/>
        </w:rPr>
        <w:t>местного</w:t>
      </w:r>
      <w:r w:rsidRPr="00A42FA3">
        <w:rPr>
          <w:rFonts w:ascii="Times New Roman" w:hAnsi="Times New Roman"/>
          <w:sz w:val="24"/>
          <w:szCs w:val="24"/>
        </w:rPr>
        <w:t xml:space="preserve"> значения</w:t>
      </w:r>
      <w:r>
        <w:rPr>
          <w:rFonts w:ascii="Times New Roman" w:hAnsi="Times New Roman"/>
          <w:sz w:val="24"/>
          <w:szCs w:val="24"/>
        </w:rPr>
        <w:t xml:space="preserve"> Салбинского  сельсовета </w:t>
      </w:r>
      <w:r w:rsidRPr="00A42FA3">
        <w:rPr>
          <w:rFonts w:ascii="Times New Roman" w:hAnsi="Times New Roman"/>
          <w:sz w:val="24"/>
          <w:szCs w:val="24"/>
        </w:rPr>
        <w:t>(далее - автомобильные дороги), и определения ее максимального размера.</w:t>
      </w:r>
    </w:p>
    <w:p w:rsidR="008F6F73" w:rsidRPr="00A42FA3" w:rsidRDefault="008F6F73" w:rsidP="008F6F73">
      <w:pPr>
        <w:widowControl w:val="0"/>
        <w:autoSpaceDE w:val="0"/>
        <w:autoSpaceDN w:val="0"/>
        <w:adjustRightInd w:val="0"/>
        <w:spacing w:after="0" w:line="240" w:lineRule="auto"/>
        <w:ind w:firstLine="540"/>
        <w:jc w:val="both"/>
        <w:rPr>
          <w:rFonts w:ascii="Times New Roman" w:hAnsi="Times New Roman"/>
          <w:sz w:val="24"/>
          <w:szCs w:val="24"/>
        </w:rPr>
      </w:pPr>
      <w:r w:rsidRPr="00A42FA3">
        <w:rPr>
          <w:rFonts w:ascii="Times New Roman" w:hAnsi="Times New Roman"/>
          <w:sz w:val="24"/>
          <w:szCs w:val="24"/>
        </w:rPr>
        <w:t>2. Плата взимается с пользователей за услуги размещения транспортных средств на платных парковках (парковочных местах), расположенных на автомобильных дорогах (далее - парковка, парковки).</w:t>
      </w:r>
    </w:p>
    <w:p w:rsidR="008F6F73" w:rsidRPr="00A42FA3" w:rsidRDefault="008F6F73" w:rsidP="008F6F73">
      <w:pPr>
        <w:widowControl w:val="0"/>
        <w:autoSpaceDE w:val="0"/>
        <w:autoSpaceDN w:val="0"/>
        <w:adjustRightInd w:val="0"/>
        <w:spacing w:after="0" w:line="240" w:lineRule="auto"/>
        <w:ind w:firstLine="540"/>
        <w:jc w:val="both"/>
        <w:rPr>
          <w:rFonts w:ascii="Times New Roman" w:hAnsi="Times New Roman"/>
          <w:sz w:val="24"/>
          <w:szCs w:val="24"/>
        </w:rPr>
      </w:pPr>
      <w:r w:rsidRPr="00A42FA3">
        <w:rPr>
          <w:rFonts w:ascii="Times New Roman" w:hAnsi="Times New Roman"/>
          <w:sz w:val="24"/>
          <w:szCs w:val="24"/>
        </w:rPr>
        <w:t>3. Стоимость пользования платными парковками должна соответствовать качеству предоставления услуг платных парковок.</w:t>
      </w:r>
    </w:p>
    <w:p w:rsidR="008F6F73" w:rsidRPr="00A42FA3" w:rsidRDefault="008F6F73" w:rsidP="008F6F73">
      <w:pPr>
        <w:widowControl w:val="0"/>
        <w:autoSpaceDE w:val="0"/>
        <w:autoSpaceDN w:val="0"/>
        <w:adjustRightInd w:val="0"/>
        <w:spacing w:after="0" w:line="240" w:lineRule="auto"/>
        <w:ind w:firstLine="540"/>
        <w:jc w:val="both"/>
        <w:rPr>
          <w:rFonts w:ascii="Times New Roman" w:hAnsi="Times New Roman"/>
          <w:sz w:val="24"/>
          <w:szCs w:val="24"/>
        </w:rPr>
      </w:pPr>
      <w:r w:rsidRPr="00A42FA3">
        <w:rPr>
          <w:rFonts w:ascii="Times New Roman" w:hAnsi="Times New Roman"/>
          <w:sz w:val="24"/>
          <w:szCs w:val="24"/>
        </w:rPr>
        <w:t>4</w:t>
      </w:r>
      <w:r w:rsidRPr="002E0065">
        <w:rPr>
          <w:rFonts w:ascii="Times New Roman" w:hAnsi="Times New Roman"/>
          <w:sz w:val="24"/>
          <w:szCs w:val="24"/>
        </w:rPr>
        <w:t xml:space="preserve">. Размер платы за пользование на платной основе парковками устанавливается решением уполномоченного органа исполнительной власти </w:t>
      </w:r>
      <w:r>
        <w:rPr>
          <w:rFonts w:ascii="Times New Roman" w:hAnsi="Times New Roman"/>
          <w:sz w:val="24"/>
          <w:szCs w:val="24"/>
        </w:rPr>
        <w:t xml:space="preserve">Салбинского  сельсовета </w:t>
      </w:r>
      <w:r w:rsidRPr="002E0065">
        <w:rPr>
          <w:rFonts w:ascii="Times New Roman" w:hAnsi="Times New Roman"/>
          <w:sz w:val="24"/>
          <w:szCs w:val="24"/>
        </w:rPr>
        <w:t>в сфере дорожного хозяйства (далее - уполномоченный орган) о создании, использовании парковок на платной основе на основании расчетов, произведенных юридическим лицом или индивидуальным предпринимателем, осуществляющим эксплуатацию платных парковок, в соответствии с требованиями настоящей Методики.</w:t>
      </w:r>
    </w:p>
    <w:p w:rsidR="008F6F73" w:rsidRPr="00A42FA3" w:rsidRDefault="008F6F73" w:rsidP="008F6F73">
      <w:pPr>
        <w:widowControl w:val="0"/>
        <w:autoSpaceDE w:val="0"/>
        <w:autoSpaceDN w:val="0"/>
        <w:adjustRightInd w:val="0"/>
        <w:spacing w:after="0" w:line="240" w:lineRule="auto"/>
        <w:ind w:firstLine="540"/>
        <w:jc w:val="both"/>
        <w:rPr>
          <w:rFonts w:ascii="Times New Roman" w:hAnsi="Times New Roman"/>
          <w:sz w:val="24"/>
          <w:szCs w:val="24"/>
        </w:rPr>
      </w:pPr>
      <w:r w:rsidRPr="00A42FA3">
        <w:rPr>
          <w:rFonts w:ascii="Times New Roman" w:hAnsi="Times New Roman"/>
          <w:sz w:val="24"/>
          <w:szCs w:val="24"/>
        </w:rPr>
        <w:t xml:space="preserve">5. Расчет размера платы за пользование парковками предоставляется в уполномоченный орган заинтересованным лицом вместе с документами, указанными в </w:t>
      </w:r>
      <w:hyperlink w:anchor="Par155" w:history="1">
        <w:r w:rsidRPr="00A42FA3">
          <w:rPr>
            <w:rFonts w:ascii="Times New Roman" w:hAnsi="Times New Roman"/>
            <w:sz w:val="24"/>
            <w:szCs w:val="24"/>
          </w:rPr>
          <w:t>пункте 9</w:t>
        </w:r>
      </w:hyperlink>
      <w:r w:rsidRPr="00A42FA3">
        <w:rPr>
          <w:rFonts w:ascii="Times New Roman" w:hAnsi="Times New Roman"/>
          <w:sz w:val="24"/>
          <w:szCs w:val="24"/>
        </w:rPr>
        <w:t xml:space="preserve"> Порядка создания и использования, в том числе на платной основе, парковок, утверждаемого постановлением администрации</w:t>
      </w:r>
      <w:r w:rsidRPr="00AC6986">
        <w:rPr>
          <w:rFonts w:ascii="Times New Roman" w:hAnsi="Times New Roman"/>
          <w:sz w:val="24"/>
          <w:szCs w:val="24"/>
        </w:rPr>
        <w:t xml:space="preserve"> </w:t>
      </w:r>
      <w:r>
        <w:rPr>
          <w:rFonts w:ascii="Times New Roman" w:hAnsi="Times New Roman"/>
          <w:sz w:val="24"/>
          <w:szCs w:val="24"/>
        </w:rPr>
        <w:t>Салбинского  сельсовета</w:t>
      </w:r>
      <w:r w:rsidRPr="00A42FA3">
        <w:rPr>
          <w:rFonts w:ascii="Times New Roman" w:hAnsi="Times New Roman"/>
          <w:sz w:val="24"/>
          <w:szCs w:val="24"/>
        </w:rPr>
        <w:t>.</w:t>
      </w:r>
    </w:p>
    <w:p w:rsidR="008F6F73" w:rsidRPr="00A42FA3" w:rsidRDefault="008F6F73" w:rsidP="008F6F73">
      <w:pPr>
        <w:widowControl w:val="0"/>
        <w:autoSpaceDE w:val="0"/>
        <w:autoSpaceDN w:val="0"/>
        <w:adjustRightInd w:val="0"/>
        <w:spacing w:after="0" w:line="240" w:lineRule="auto"/>
        <w:ind w:firstLine="540"/>
        <w:jc w:val="both"/>
        <w:rPr>
          <w:rFonts w:ascii="Times New Roman" w:hAnsi="Times New Roman"/>
          <w:sz w:val="24"/>
          <w:szCs w:val="24"/>
        </w:rPr>
      </w:pPr>
      <w:r w:rsidRPr="00A42FA3">
        <w:rPr>
          <w:rFonts w:ascii="Times New Roman" w:hAnsi="Times New Roman"/>
          <w:sz w:val="24"/>
          <w:szCs w:val="24"/>
        </w:rPr>
        <w:t>6. Пересмотр размера платы за пользование парковками осуществляется не чаще одного раза в год на основании решения уполномоченного органа по ходатайству юридического лица или индивидуального предпринимателя, осуществляющего эксплуатацию платных парковок, с предоставлением расчетов в соответствии с настоящей Методикой.</w:t>
      </w:r>
    </w:p>
    <w:p w:rsidR="008F6F73" w:rsidRPr="00A42FA3" w:rsidRDefault="008F6F73" w:rsidP="008F6F73">
      <w:pPr>
        <w:widowControl w:val="0"/>
        <w:autoSpaceDE w:val="0"/>
        <w:autoSpaceDN w:val="0"/>
        <w:adjustRightInd w:val="0"/>
        <w:spacing w:after="0" w:line="240" w:lineRule="auto"/>
        <w:ind w:firstLine="540"/>
        <w:jc w:val="both"/>
        <w:rPr>
          <w:rFonts w:ascii="Times New Roman" w:hAnsi="Times New Roman"/>
          <w:sz w:val="24"/>
          <w:szCs w:val="24"/>
        </w:rPr>
      </w:pPr>
      <w:r w:rsidRPr="00A42FA3">
        <w:rPr>
          <w:rFonts w:ascii="Times New Roman" w:hAnsi="Times New Roman"/>
          <w:sz w:val="24"/>
          <w:szCs w:val="24"/>
        </w:rPr>
        <w:t xml:space="preserve">7. </w:t>
      </w:r>
      <w:r w:rsidRPr="002E0065">
        <w:rPr>
          <w:rFonts w:ascii="Times New Roman" w:hAnsi="Times New Roman"/>
          <w:sz w:val="24"/>
          <w:szCs w:val="24"/>
        </w:rPr>
        <w:t xml:space="preserve">Плата за пользование платными парковками зачисляется в доход юридического лица или индивидуального предпринимателя, осуществляющего эксплуатацию платных парковок, либо в дорожный фонд администрации </w:t>
      </w:r>
      <w:r>
        <w:rPr>
          <w:rFonts w:ascii="Times New Roman" w:hAnsi="Times New Roman"/>
          <w:sz w:val="24"/>
          <w:szCs w:val="24"/>
        </w:rPr>
        <w:t xml:space="preserve">Салбинского  сельсовета </w:t>
      </w:r>
      <w:r w:rsidRPr="002E0065">
        <w:rPr>
          <w:rFonts w:ascii="Times New Roman" w:hAnsi="Times New Roman"/>
          <w:sz w:val="24"/>
          <w:szCs w:val="24"/>
        </w:rPr>
        <w:t>при организации парковок за счет его средств.</w:t>
      </w:r>
    </w:p>
    <w:p w:rsidR="008F6F73" w:rsidRPr="00A42FA3" w:rsidRDefault="008F6F73" w:rsidP="008F6F73">
      <w:pPr>
        <w:widowControl w:val="0"/>
        <w:autoSpaceDE w:val="0"/>
        <w:autoSpaceDN w:val="0"/>
        <w:adjustRightInd w:val="0"/>
        <w:spacing w:after="0" w:line="240" w:lineRule="auto"/>
        <w:ind w:firstLine="540"/>
        <w:jc w:val="both"/>
        <w:rPr>
          <w:rFonts w:ascii="Times New Roman" w:hAnsi="Times New Roman"/>
          <w:sz w:val="24"/>
          <w:szCs w:val="24"/>
        </w:rPr>
      </w:pPr>
      <w:r w:rsidRPr="00A42FA3">
        <w:rPr>
          <w:rFonts w:ascii="Times New Roman" w:hAnsi="Times New Roman"/>
          <w:sz w:val="24"/>
          <w:szCs w:val="24"/>
        </w:rPr>
        <w:t>8. Плата за пользование платными парковками дифференцируется в зависимости от типа и грузоподъемности транспортных сре</w:t>
      </w:r>
      <w:proofErr w:type="gramStart"/>
      <w:r w:rsidRPr="00A42FA3">
        <w:rPr>
          <w:rFonts w:ascii="Times New Roman" w:hAnsi="Times New Roman"/>
          <w:sz w:val="24"/>
          <w:szCs w:val="24"/>
        </w:rPr>
        <w:t>дств в с</w:t>
      </w:r>
      <w:proofErr w:type="gramEnd"/>
      <w:r w:rsidRPr="00A42FA3">
        <w:rPr>
          <w:rFonts w:ascii="Times New Roman" w:hAnsi="Times New Roman"/>
          <w:sz w:val="24"/>
          <w:szCs w:val="24"/>
        </w:rPr>
        <w:t>оответствии с таблицей 1.</w:t>
      </w:r>
    </w:p>
    <w:p w:rsidR="008F6F73" w:rsidRPr="00A42FA3" w:rsidRDefault="008F6F73" w:rsidP="008F6F73">
      <w:pPr>
        <w:widowControl w:val="0"/>
        <w:autoSpaceDE w:val="0"/>
        <w:autoSpaceDN w:val="0"/>
        <w:adjustRightInd w:val="0"/>
        <w:spacing w:after="0" w:line="240" w:lineRule="auto"/>
        <w:jc w:val="right"/>
        <w:outlineLvl w:val="1"/>
        <w:rPr>
          <w:rFonts w:ascii="Times New Roman" w:hAnsi="Times New Roman"/>
          <w:sz w:val="24"/>
          <w:szCs w:val="24"/>
        </w:rPr>
      </w:pPr>
      <w:bookmarkStart w:id="7" w:name="Par139"/>
      <w:bookmarkEnd w:id="7"/>
      <w:r w:rsidRPr="00A42FA3">
        <w:rPr>
          <w:rFonts w:ascii="Times New Roman" w:hAnsi="Times New Roman"/>
          <w:sz w:val="24"/>
          <w:szCs w:val="24"/>
        </w:rPr>
        <w:t>Таблица 1</w:t>
      </w:r>
    </w:p>
    <w:p w:rsidR="008F6F73" w:rsidRPr="00A42FA3" w:rsidRDefault="008F6F73" w:rsidP="008F6F73">
      <w:pPr>
        <w:widowControl w:val="0"/>
        <w:autoSpaceDE w:val="0"/>
        <w:autoSpaceDN w:val="0"/>
        <w:adjustRightInd w:val="0"/>
        <w:spacing w:after="0" w:line="240" w:lineRule="auto"/>
        <w:jc w:val="both"/>
        <w:rPr>
          <w:rFonts w:ascii="Times New Roman" w:hAnsi="Times New Roman"/>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7320"/>
        <w:gridCol w:w="2400"/>
      </w:tblGrid>
      <w:tr w:rsidR="008F6F73" w:rsidRPr="00A42FA3" w:rsidTr="007845DD">
        <w:trPr>
          <w:trHeight w:val="400"/>
          <w:tblCellSpacing w:w="5" w:type="nil"/>
        </w:trPr>
        <w:tc>
          <w:tcPr>
            <w:tcW w:w="7320" w:type="dxa"/>
            <w:tcBorders>
              <w:top w:val="single" w:sz="8" w:space="0" w:color="auto"/>
              <w:left w:val="single" w:sz="8" w:space="0" w:color="auto"/>
              <w:bottom w:val="single" w:sz="8" w:space="0" w:color="auto"/>
              <w:right w:val="single" w:sz="8" w:space="0" w:color="auto"/>
            </w:tcBorders>
          </w:tcPr>
          <w:p w:rsidR="008F6F73" w:rsidRPr="00A42FA3" w:rsidRDefault="008F6F73" w:rsidP="007845DD">
            <w:pPr>
              <w:widowControl w:val="0"/>
              <w:autoSpaceDE w:val="0"/>
              <w:autoSpaceDN w:val="0"/>
              <w:adjustRightInd w:val="0"/>
              <w:spacing w:after="0" w:line="240" w:lineRule="auto"/>
              <w:rPr>
                <w:rFonts w:ascii="Times New Roman" w:hAnsi="Times New Roman"/>
                <w:sz w:val="24"/>
                <w:szCs w:val="24"/>
              </w:rPr>
            </w:pPr>
            <w:r w:rsidRPr="00A42FA3">
              <w:rPr>
                <w:rFonts w:ascii="Times New Roman" w:hAnsi="Times New Roman"/>
                <w:sz w:val="24"/>
                <w:szCs w:val="24"/>
              </w:rPr>
              <w:t xml:space="preserve">          Группы и виды автотранспортных средств           </w:t>
            </w:r>
          </w:p>
        </w:tc>
        <w:tc>
          <w:tcPr>
            <w:tcW w:w="2400" w:type="dxa"/>
            <w:tcBorders>
              <w:top w:val="single" w:sz="8" w:space="0" w:color="auto"/>
              <w:left w:val="single" w:sz="8" w:space="0" w:color="auto"/>
              <w:bottom w:val="single" w:sz="8" w:space="0" w:color="auto"/>
              <w:right w:val="single" w:sz="8" w:space="0" w:color="auto"/>
            </w:tcBorders>
          </w:tcPr>
          <w:p w:rsidR="008F6F73" w:rsidRPr="00A42FA3" w:rsidRDefault="008F6F73" w:rsidP="007845DD">
            <w:pPr>
              <w:widowControl w:val="0"/>
              <w:autoSpaceDE w:val="0"/>
              <w:autoSpaceDN w:val="0"/>
              <w:adjustRightInd w:val="0"/>
              <w:spacing w:after="0" w:line="240" w:lineRule="auto"/>
              <w:rPr>
                <w:rFonts w:ascii="Times New Roman" w:hAnsi="Times New Roman"/>
                <w:sz w:val="24"/>
                <w:szCs w:val="24"/>
              </w:rPr>
            </w:pPr>
            <w:r w:rsidRPr="00A42FA3">
              <w:rPr>
                <w:rFonts w:ascii="Times New Roman" w:hAnsi="Times New Roman"/>
                <w:sz w:val="24"/>
                <w:szCs w:val="24"/>
              </w:rPr>
              <w:t>Полная масса,</w:t>
            </w:r>
          </w:p>
          <w:p w:rsidR="008F6F73" w:rsidRPr="00A42FA3" w:rsidRDefault="008F6F73" w:rsidP="007845DD">
            <w:pPr>
              <w:widowControl w:val="0"/>
              <w:autoSpaceDE w:val="0"/>
              <w:autoSpaceDN w:val="0"/>
              <w:adjustRightInd w:val="0"/>
              <w:spacing w:after="0" w:line="240" w:lineRule="auto"/>
              <w:rPr>
                <w:rFonts w:ascii="Times New Roman" w:hAnsi="Times New Roman"/>
                <w:sz w:val="24"/>
                <w:szCs w:val="24"/>
              </w:rPr>
            </w:pPr>
            <w:r w:rsidRPr="00A42FA3">
              <w:rPr>
                <w:rFonts w:ascii="Times New Roman" w:hAnsi="Times New Roman"/>
                <w:sz w:val="24"/>
                <w:szCs w:val="24"/>
              </w:rPr>
              <w:t xml:space="preserve">    тонн     </w:t>
            </w:r>
          </w:p>
        </w:tc>
      </w:tr>
      <w:tr w:rsidR="008F6F73" w:rsidRPr="00A42FA3" w:rsidTr="007845DD">
        <w:trPr>
          <w:trHeight w:val="400"/>
          <w:tblCellSpacing w:w="5" w:type="nil"/>
        </w:trPr>
        <w:tc>
          <w:tcPr>
            <w:tcW w:w="7320" w:type="dxa"/>
            <w:tcBorders>
              <w:left w:val="single" w:sz="8" w:space="0" w:color="auto"/>
              <w:bottom w:val="single" w:sz="8" w:space="0" w:color="auto"/>
              <w:right w:val="single" w:sz="8" w:space="0" w:color="auto"/>
            </w:tcBorders>
          </w:tcPr>
          <w:p w:rsidR="008F6F73" w:rsidRPr="00A42FA3" w:rsidRDefault="008F6F73" w:rsidP="007845DD">
            <w:pPr>
              <w:widowControl w:val="0"/>
              <w:autoSpaceDE w:val="0"/>
              <w:autoSpaceDN w:val="0"/>
              <w:adjustRightInd w:val="0"/>
              <w:spacing w:after="0" w:line="240" w:lineRule="auto"/>
              <w:rPr>
                <w:rFonts w:ascii="Times New Roman" w:hAnsi="Times New Roman"/>
                <w:sz w:val="24"/>
                <w:szCs w:val="24"/>
              </w:rPr>
            </w:pPr>
            <w:r w:rsidRPr="00A42FA3">
              <w:rPr>
                <w:rFonts w:ascii="Times New Roman" w:hAnsi="Times New Roman"/>
                <w:sz w:val="24"/>
                <w:szCs w:val="24"/>
              </w:rPr>
              <w:t xml:space="preserve">I группа. Мотоциклы с прицепом (коляской) и без них;       </w:t>
            </w:r>
          </w:p>
          <w:p w:rsidR="008F6F73" w:rsidRPr="00A42FA3" w:rsidRDefault="008F6F73" w:rsidP="007845DD">
            <w:pPr>
              <w:widowControl w:val="0"/>
              <w:autoSpaceDE w:val="0"/>
              <w:autoSpaceDN w:val="0"/>
              <w:adjustRightInd w:val="0"/>
              <w:spacing w:after="0" w:line="240" w:lineRule="auto"/>
              <w:rPr>
                <w:rFonts w:ascii="Times New Roman" w:hAnsi="Times New Roman"/>
                <w:sz w:val="24"/>
                <w:szCs w:val="24"/>
              </w:rPr>
            </w:pPr>
            <w:r w:rsidRPr="00A42FA3">
              <w:rPr>
                <w:rFonts w:ascii="Times New Roman" w:hAnsi="Times New Roman"/>
                <w:sz w:val="24"/>
                <w:szCs w:val="24"/>
              </w:rPr>
              <w:t xml:space="preserve">легковые автомобили с прицепом и без него                  </w:t>
            </w:r>
          </w:p>
        </w:tc>
        <w:tc>
          <w:tcPr>
            <w:tcW w:w="2400" w:type="dxa"/>
            <w:tcBorders>
              <w:left w:val="single" w:sz="8" w:space="0" w:color="auto"/>
              <w:bottom w:val="single" w:sz="8" w:space="0" w:color="auto"/>
              <w:right w:val="single" w:sz="8" w:space="0" w:color="auto"/>
            </w:tcBorders>
          </w:tcPr>
          <w:p w:rsidR="008F6F73" w:rsidRPr="00A42FA3" w:rsidRDefault="008F6F73" w:rsidP="007845DD">
            <w:pPr>
              <w:widowControl w:val="0"/>
              <w:autoSpaceDE w:val="0"/>
              <w:autoSpaceDN w:val="0"/>
              <w:adjustRightInd w:val="0"/>
              <w:spacing w:after="0" w:line="240" w:lineRule="auto"/>
              <w:rPr>
                <w:rFonts w:ascii="Times New Roman" w:hAnsi="Times New Roman"/>
                <w:sz w:val="24"/>
                <w:szCs w:val="24"/>
              </w:rPr>
            </w:pPr>
            <w:r w:rsidRPr="00A42FA3">
              <w:rPr>
                <w:rFonts w:ascii="Times New Roman" w:hAnsi="Times New Roman"/>
                <w:sz w:val="24"/>
                <w:szCs w:val="24"/>
              </w:rPr>
              <w:t xml:space="preserve">   до 1,5    </w:t>
            </w:r>
          </w:p>
        </w:tc>
      </w:tr>
      <w:tr w:rsidR="008F6F73" w:rsidRPr="00A42FA3" w:rsidTr="007845DD">
        <w:trPr>
          <w:trHeight w:val="400"/>
          <w:tblCellSpacing w:w="5" w:type="nil"/>
        </w:trPr>
        <w:tc>
          <w:tcPr>
            <w:tcW w:w="7320" w:type="dxa"/>
            <w:tcBorders>
              <w:left w:val="single" w:sz="8" w:space="0" w:color="auto"/>
              <w:bottom w:val="single" w:sz="8" w:space="0" w:color="auto"/>
              <w:right w:val="single" w:sz="8" w:space="0" w:color="auto"/>
            </w:tcBorders>
          </w:tcPr>
          <w:p w:rsidR="008F6F73" w:rsidRPr="00A42FA3" w:rsidRDefault="008F6F73" w:rsidP="007845DD">
            <w:pPr>
              <w:widowControl w:val="0"/>
              <w:autoSpaceDE w:val="0"/>
              <w:autoSpaceDN w:val="0"/>
              <w:adjustRightInd w:val="0"/>
              <w:spacing w:after="0" w:line="240" w:lineRule="auto"/>
              <w:rPr>
                <w:rFonts w:ascii="Times New Roman" w:hAnsi="Times New Roman"/>
                <w:sz w:val="24"/>
                <w:szCs w:val="24"/>
              </w:rPr>
            </w:pPr>
            <w:r w:rsidRPr="00A42FA3">
              <w:rPr>
                <w:rFonts w:ascii="Times New Roman" w:hAnsi="Times New Roman"/>
                <w:sz w:val="24"/>
                <w:szCs w:val="24"/>
              </w:rPr>
              <w:t xml:space="preserve">II группа. Легковые автомобили с прицепом и без него,      </w:t>
            </w:r>
          </w:p>
          <w:p w:rsidR="008F6F73" w:rsidRPr="00A42FA3" w:rsidRDefault="008F6F73" w:rsidP="007845DD">
            <w:pPr>
              <w:widowControl w:val="0"/>
              <w:autoSpaceDE w:val="0"/>
              <w:autoSpaceDN w:val="0"/>
              <w:adjustRightInd w:val="0"/>
              <w:spacing w:after="0" w:line="240" w:lineRule="auto"/>
              <w:rPr>
                <w:rFonts w:ascii="Times New Roman" w:hAnsi="Times New Roman"/>
                <w:sz w:val="24"/>
                <w:szCs w:val="24"/>
              </w:rPr>
            </w:pPr>
            <w:r w:rsidRPr="00A42FA3">
              <w:rPr>
                <w:rFonts w:ascii="Times New Roman" w:hAnsi="Times New Roman"/>
                <w:sz w:val="24"/>
                <w:szCs w:val="24"/>
              </w:rPr>
              <w:t xml:space="preserve">грузовые автомобили; фургоны, трейлеры; автобусы           </w:t>
            </w:r>
          </w:p>
        </w:tc>
        <w:tc>
          <w:tcPr>
            <w:tcW w:w="2400" w:type="dxa"/>
            <w:tcBorders>
              <w:left w:val="single" w:sz="8" w:space="0" w:color="auto"/>
              <w:bottom w:val="single" w:sz="8" w:space="0" w:color="auto"/>
              <w:right w:val="single" w:sz="8" w:space="0" w:color="auto"/>
            </w:tcBorders>
          </w:tcPr>
          <w:p w:rsidR="008F6F73" w:rsidRPr="00A42FA3" w:rsidRDefault="008F6F73" w:rsidP="007845DD">
            <w:pPr>
              <w:widowControl w:val="0"/>
              <w:autoSpaceDE w:val="0"/>
              <w:autoSpaceDN w:val="0"/>
              <w:adjustRightInd w:val="0"/>
              <w:spacing w:after="0" w:line="240" w:lineRule="auto"/>
              <w:rPr>
                <w:rFonts w:ascii="Times New Roman" w:hAnsi="Times New Roman"/>
                <w:sz w:val="24"/>
                <w:szCs w:val="24"/>
              </w:rPr>
            </w:pPr>
            <w:r w:rsidRPr="00A42FA3">
              <w:rPr>
                <w:rFonts w:ascii="Times New Roman" w:hAnsi="Times New Roman"/>
                <w:sz w:val="24"/>
                <w:szCs w:val="24"/>
              </w:rPr>
              <w:t>от 1,5 до 4,5</w:t>
            </w:r>
          </w:p>
        </w:tc>
      </w:tr>
      <w:tr w:rsidR="008F6F73" w:rsidRPr="00A42FA3" w:rsidTr="007845DD">
        <w:trPr>
          <w:trHeight w:val="400"/>
          <w:tblCellSpacing w:w="5" w:type="nil"/>
        </w:trPr>
        <w:tc>
          <w:tcPr>
            <w:tcW w:w="7320" w:type="dxa"/>
            <w:tcBorders>
              <w:left w:val="single" w:sz="8" w:space="0" w:color="auto"/>
              <w:bottom w:val="single" w:sz="8" w:space="0" w:color="auto"/>
              <w:right w:val="single" w:sz="8" w:space="0" w:color="auto"/>
            </w:tcBorders>
          </w:tcPr>
          <w:p w:rsidR="008F6F73" w:rsidRPr="00A42FA3" w:rsidRDefault="008F6F73" w:rsidP="007845DD">
            <w:pPr>
              <w:widowControl w:val="0"/>
              <w:autoSpaceDE w:val="0"/>
              <w:autoSpaceDN w:val="0"/>
              <w:adjustRightInd w:val="0"/>
              <w:spacing w:after="0" w:line="240" w:lineRule="auto"/>
              <w:rPr>
                <w:rFonts w:ascii="Times New Roman" w:hAnsi="Times New Roman"/>
                <w:sz w:val="24"/>
                <w:szCs w:val="24"/>
              </w:rPr>
            </w:pPr>
            <w:r w:rsidRPr="00A42FA3">
              <w:rPr>
                <w:rFonts w:ascii="Times New Roman" w:hAnsi="Times New Roman"/>
                <w:sz w:val="24"/>
                <w:szCs w:val="24"/>
              </w:rPr>
              <w:t xml:space="preserve">III группа. Грузовые автомобили, фургоны, трейлеры;        </w:t>
            </w:r>
          </w:p>
          <w:p w:rsidR="008F6F73" w:rsidRPr="00A42FA3" w:rsidRDefault="008F6F73" w:rsidP="007845DD">
            <w:pPr>
              <w:widowControl w:val="0"/>
              <w:autoSpaceDE w:val="0"/>
              <w:autoSpaceDN w:val="0"/>
              <w:adjustRightInd w:val="0"/>
              <w:spacing w:after="0" w:line="240" w:lineRule="auto"/>
              <w:rPr>
                <w:rFonts w:ascii="Times New Roman" w:hAnsi="Times New Roman"/>
                <w:sz w:val="24"/>
                <w:szCs w:val="24"/>
              </w:rPr>
            </w:pPr>
            <w:r w:rsidRPr="00A42FA3">
              <w:rPr>
                <w:rFonts w:ascii="Times New Roman" w:hAnsi="Times New Roman"/>
                <w:sz w:val="24"/>
                <w:szCs w:val="24"/>
              </w:rPr>
              <w:t xml:space="preserve">автобусы, автопоезда                                       </w:t>
            </w:r>
          </w:p>
        </w:tc>
        <w:tc>
          <w:tcPr>
            <w:tcW w:w="2400" w:type="dxa"/>
            <w:tcBorders>
              <w:left w:val="single" w:sz="8" w:space="0" w:color="auto"/>
              <w:bottom w:val="single" w:sz="8" w:space="0" w:color="auto"/>
              <w:right w:val="single" w:sz="8" w:space="0" w:color="auto"/>
            </w:tcBorders>
          </w:tcPr>
          <w:p w:rsidR="008F6F73" w:rsidRPr="00A42FA3" w:rsidRDefault="008F6F73" w:rsidP="007845DD">
            <w:pPr>
              <w:widowControl w:val="0"/>
              <w:autoSpaceDE w:val="0"/>
              <w:autoSpaceDN w:val="0"/>
              <w:adjustRightInd w:val="0"/>
              <w:spacing w:after="0" w:line="240" w:lineRule="auto"/>
              <w:rPr>
                <w:rFonts w:ascii="Times New Roman" w:hAnsi="Times New Roman"/>
                <w:sz w:val="24"/>
                <w:szCs w:val="24"/>
              </w:rPr>
            </w:pPr>
            <w:r w:rsidRPr="00A42FA3">
              <w:rPr>
                <w:rFonts w:ascii="Times New Roman" w:hAnsi="Times New Roman"/>
                <w:sz w:val="24"/>
                <w:szCs w:val="24"/>
              </w:rPr>
              <w:t xml:space="preserve">  свыше 4,5  </w:t>
            </w:r>
          </w:p>
        </w:tc>
      </w:tr>
    </w:tbl>
    <w:p w:rsidR="008F6F73" w:rsidRPr="00A42FA3" w:rsidRDefault="008F6F73" w:rsidP="008F6F73">
      <w:pPr>
        <w:widowControl w:val="0"/>
        <w:autoSpaceDE w:val="0"/>
        <w:autoSpaceDN w:val="0"/>
        <w:adjustRightInd w:val="0"/>
        <w:spacing w:after="0" w:line="240" w:lineRule="auto"/>
        <w:jc w:val="both"/>
        <w:rPr>
          <w:rFonts w:ascii="Times New Roman" w:hAnsi="Times New Roman"/>
          <w:sz w:val="24"/>
          <w:szCs w:val="24"/>
        </w:rPr>
      </w:pPr>
    </w:p>
    <w:p w:rsidR="008F6F73" w:rsidRPr="00A42FA3" w:rsidRDefault="008F6F73" w:rsidP="008F6F73">
      <w:pPr>
        <w:widowControl w:val="0"/>
        <w:autoSpaceDE w:val="0"/>
        <w:autoSpaceDN w:val="0"/>
        <w:adjustRightInd w:val="0"/>
        <w:spacing w:after="0" w:line="240" w:lineRule="auto"/>
        <w:ind w:firstLine="540"/>
        <w:jc w:val="both"/>
        <w:rPr>
          <w:rFonts w:ascii="Times New Roman" w:hAnsi="Times New Roman"/>
          <w:sz w:val="24"/>
          <w:szCs w:val="24"/>
        </w:rPr>
      </w:pPr>
      <w:bookmarkStart w:id="8" w:name="Par155"/>
      <w:bookmarkEnd w:id="8"/>
      <w:r w:rsidRPr="00A42FA3">
        <w:rPr>
          <w:rFonts w:ascii="Times New Roman" w:hAnsi="Times New Roman"/>
          <w:sz w:val="24"/>
          <w:szCs w:val="24"/>
        </w:rPr>
        <w:t>9. Процесс расчета размера платы за пользование на платной основе парковками состоит из следующих этапов:</w:t>
      </w:r>
    </w:p>
    <w:p w:rsidR="008F6F73" w:rsidRPr="00A42FA3" w:rsidRDefault="008F6F73" w:rsidP="008F6F73">
      <w:pPr>
        <w:widowControl w:val="0"/>
        <w:autoSpaceDE w:val="0"/>
        <w:autoSpaceDN w:val="0"/>
        <w:adjustRightInd w:val="0"/>
        <w:spacing w:after="0" w:line="240" w:lineRule="auto"/>
        <w:ind w:firstLine="540"/>
        <w:jc w:val="both"/>
        <w:rPr>
          <w:rFonts w:ascii="Times New Roman" w:hAnsi="Times New Roman"/>
          <w:sz w:val="24"/>
          <w:szCs w:val="24"/>
        </w:rPr>
      </w:pPr>
      <w:r w:rsidRPr="00A42FA3">
        <w:rPr>
          <w:rFonts w:ascii="Times New Roman" w:hAnsi="Times New Roman"/>
          <w:sz w:val="24"/>
          <w:szCs w:val="24"/>
        </w:rPr>
        <w:t>- сбор и подготовка исходных данных;</w:t>
      </w:r>
    </w:p>
    <w:p w:rsidR="008F6F73" w:rsidRPr="00A42FA3" w:rsidRDefault="008F6F73" w:rsidP="008F6F73">
      <w:pPr>
        <w:widowControl w:val="0"/>
        <w:autoSpaceDE w:val="0"/>
        <w:autoSpaceDN w:val="0"/>
        <w:adjustRightInd w:val="0"/>
        <w:spacing w:after="0" w:line="240" w:lineRule="auto"/>
        <w:ind w:firstLine="540"/>
        <w:jc w:val="both"/>
        <w:rPr>
          <w:rFonts w:ascii="Times New Roman" w:hAnsi="Times New Roman"/>
          <w:sz w:val="24"/>
          <w:szCs w:val="24"/>
        </w:rPr>
      </w:pPr>
      <w:r w:rsidRPr="00A42FA3">
        <w:rPr>
          <w:rFonts w:ascii="Times New Roman" w:hAnsi="Times New Roman"/>
          <w:sz w:val="24"/>
          <w:szCs w:val="24"/>
        </w:rPr>
        <w:t>- расчет величины платы за пользование платной парковкой.</w:t>
      </w:r>
    </w:p>
    <w:p w:rsidR="008F6F73" w:rsidRPr="00A42FA3" w:rsidRDefault="008F6F73" w:rsidP="008F6F73">
      <w:pPr>
        <w:widowControl w:val="0"/>
        <w:autoSpaceDE w:val="0"/>
        <w:autoSpaceDN w:val="0"/>
        <w:adjustRightInd w:val="0"/>
        <w:spacing w:after="0" w:line="240" w:lineRule="auto"/>
        <w:ind w:firstLine="540"/>
        <w:jc w:val="both"/>
        <w:rPr>
          <w:rFonts w:ascii="Times New Roman" w:hAnsi="Times New Roman"/>
          <w:sz w:val="24"/>
          <w:szCs w:val="24"/>
        </w:rPr>
      </w:pPr>
      <w:r w:rsidRPr="00A42FA3">
        <w:rPr>
          <w:rFonts w:ascii="Times New Roman" w:hAnsi="Times New Roman"/>
          <w:sz w:val="24"/>
          <w:szCs w:val="24"/>
        </w:rPr>
        <w:t>9.1. Сбор и подготовка исходных данных.</w:t>
      </w:r>
    </w:p>
    <w:p w:rsidR="008F6F73" w:rsidRPr="00A42FA3" w:rsidRDefault="008F6F73" w:rsidP="008F6F73">
      <w:pPr>
        <w:widowControl w:val="0"/>
        <w:autoSpaceDE w:val="0"/>
        <w:autoSpaceDN w:val="0"/>
        <w:adjustRightInd w:val="0"/>
        <w:spacing w:after="0" w:line="240" w:lineRule="auto"/>
        <w:ind w:firstLine="540"/>
        <w:jc w:val="both"/>
        <w:rPr>
          <w:rFonts w:ascii="Times New Roman" w:hAnsi="Times New Roman"/>
          <w:sz w:val="24"/>
          <w:szCs w:val="24"/>
        </w:rPr>
      </w:pPr>
      <w:r w:rsidRPr="00A42FA3">
        <w:rPr>
          <w:rFonts w:ascii="Times New Roman" w:hAnsi="Times New Roman"/>
          <w:sz w:val="24"/>
          <w:szCs w:val="24"/>
        </w:rPr>
        <w:lastRenderedPageBreak/>
        <w:t>Для выполнения расчетов необходимы исходные данные о затратах на содержание (в том числе текущий ремонт и обустройство) одного кв. метра территории парковки в сутки, и на модернизацию (капитальный ремонт и реконструкцию) парковок.</w:t>
      </w:r>
    </w:p>
    <w:p w:rsidR="008F6F73" w:rsidRPr="00A42FA3" w:rsidRDefault="008F6F73" w:rsidP="008F6F73">
      <w:pPr>
        <w:widowControl w:val="0"/>
        <w:autoSpaceDE w:val="0"/>
        <w:autoSpaceDN w:val="0"/>
        <w:adjustRightInd w:val="0"/>
        <w:spacing w:after="0" w:line="240" w:lineRule="auto"/>
        <w:ind w:firstLine="540"/>
        <w:jc w:val="both"/>
        <w:rPr>
          <w:rFonts w:ascii="Times New Roman" w:hAnsi="Times New Roman"/>
          <w:sz w:val="24"/>
          <w:szCs w:val="24"/>
        </w:rPr>
      </w:pPr>
      <w:r w:rsidRPr="00A42FA3">
        <w:rPr>
          <w:rFonts w:ascii="Times New Roman" w:hAnsi="Times New Roman"/>
          <w:sz w:val="24"/>
          <w:szCs w:val="24"/>
        </w:rPr>
        <w:t>Расчет затрат на оказание услуг платной парковки за плановый период (год) (З) определяются по формуле:</w:t>
      </w:r>
    </w:p>
    <w:p w:rsidR="008F6F73" w:rsidRPr="00A42FA3" w:rsidRDefault="008F6F73" w:rsidP="008F6F73">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noProof/>
          <w:position w:val="-14"/>
          <w:sz w:val="24"/>
          <w:szCs w:val="24"/>
          <w:lang w:eastAsia="ru-RU"/>
        </w:rPr>
        <w:drawing>
          <wp:inline distT="0" distB="0" distL="0" distR="0">
            <wp:extent cx="1041400" cy="222250"/>
            <wp:effectExtent l="0" t="0" r="6350" b="635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41400" cy="222250"/>
                    </a:xfrm>
                    <a:prstGeom prst="rect">
                      <a:avLst/>
                    </a:prstGeom>
                    <a:noFill/>
                    <a:ln>
                      <a:noFill/>
                    </a:ln>
                  </pic:spPr>
                </pic:pic>
              </a:graphicData>
            </a:graphic>
          </wp:inline>
        </w:drawing>
      </w:r>
    </w:p>
    <w:p w:rsidR="008F6F73" w:rsidRPr="00A42FA3" w:rsidRDefault="008F6F73" w:rsidP="008F6F73">
      <w:pPr>
        <w:widowControl w:val="0"/>
        <w:autoSpaceDE w:val="0"/>
        <w:autoSpaceDN w:val="0"/>
        <w:adjustRightInd w:val="0"/>
        <w:spacing w:after="0" w:line="240" w:lineRule="auto"/>
        <w:jc w:val="both"/>
        <w:rPr>
          <w:rFonts w:ascii="Times New Roman" w:hAnsi="Times New Roman"/>
          <w:sz w:val="24"/>
          <w:szCs w:val="24"/>
        </w:rPr>
      </w:pPr>
      <w:r w:rsidRPr="00A42FA3">
        <w:rPr>
          <w:rFonts w:ascii="Times New Roman" w:hAnsi="Times New Roman"/>
          <w:sz w:val="24"/>
          <w:szCs w:val="24"/>
        </w:rPr>
        <w:t>где:</w:t>
      </w:r>
    </w:p>
    <w:p w:rsidR="008F6F73" w:rsidRPr="00A42FA3" w:rsidRDefault="008F6F73" w:rsidP="008F6F73">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noProof/>
          <w:position w:val="-12"/>
          <w:sz w:val="24"/>
          <w:szCs w:val="24"/>
          <w:lang w:eastAsia="ru-RU"/>
        </w:rPr>
        <w:drawing>
          <wp:inline distT="0" distB="0" distL="0" distR="0">
            <wp:extent cx="222250" cy="222250"/>
            <wp:effectExtent l="0" t="0" r="6350" b="635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2250" cy="222250"/>
                    </a:xfrm>
                    <a:prstGeom prst="rect">
                      <a:avLst/>
                    </a:prstGeom>
                    <a:noFill/>
                    <a:ln>
                      <a:noFill/>
                    </a:ln>
                  </pic:spPr>
                </pic:pic>
              </a:graphicData>
            </a:graphic>
          </wp:inline>
        </w:drawing>
      </w:r>
      <w:r w:rsidRPr="00A42FA3">
        <w:rPr>
          <w:rFonts w:ascii="Times New Roman" w:hAnsi="Times New Roman"/>
          <w:sz w:val="24"/>
          <w:szCs w:val="24"/>
        </w:rPr>
        <w:t xml:space="preserve"> - расходы на оплату труда работников парковки;</w:t>
      </w:r>
    </w:p>
    <w:p w:rsidR="008F6F73" w:rsidRPr="00A42FA3" w:rsidRDefault="008F6F73" w:rsidP="008F6F73">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noProof/>
          <w:position w:val="-12"/>
          <w:sz w:val="24"/>
          <w:szCs w:val="24"/>
          <w:lang w:eastAsia="ru-RU"/>
        </w:rPr>
        <w:drawing>
          <wp:inline distT="0" distB="0" distL="0" distR="0">
            <wp:extent cx="247650" cy="222250"/>
            <wp:effectExtent l="0" t="0" r="0" b="635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7650" cy="222250"/>
                    </a:xfrm>
                    <a:prstGeom prst="rect">
                      <a:avLst/>
                    </a:prstGeom>
                    <a:noFill/>
                    <a:ln>
                      <a:noFill/>
                    </a:ln>
                  </pic:spPr>
                </pic:pic>
              </a:graphicData>
            </a:graphic>
          </wp:inline>
        </w:drawing>
      </w:r>
      <w:r w:rsidRPr="00A42FA3">
        <w:rPr>
          <w:rFonts w:ascii="Times New Roman" w:hAnsi="Times New Roman"/>
          <w:sz w:val="24"/>
          <w:szCs w:val="24"/>
        </w:rPr>
        <w:t xml:space="preserve"> - расходы на содержание, эксплуатацию и ремонт основных средств;</w:t>
      </w:r>
    </w:p>
    <w:p w:rsidR="008F6F73" w:rsidRPr="00A42FA3" w:rsidRDefault="008F6F73" w:rsidP="008F6F73">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noProof/>
          <w:position w:val="-14"/>
          <w:sz w:val="24"/>
          <w:szCs w:val="24"/>
          <w:lang w:eastAsia="ru-RU"/>
        </w:rPr>
        <w:drawing>
          <wp:inline distT="0" distB="0" distL="0" distR="0">
            <wp:extent cx="247650" cy="222250"/>
            <wp:effectExtent l="0" t="0" r="0" b="635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7650" cy="222250"/>
                    </a:xfrm>
                    <a:prstGeom prst="rect">
                      <a:avLst/>
                    </a:prstGeom>
                    <a:noFill/>
                    <a:ln>
                      <a:noFill/>
                    </a:ln>
                  </pic:spPr>
                </pic:pic>
              </a:graphicData>
            </a:graphic>
          </wp:inline>
        </w:drawing>
      </w:r>
      <w:r w:rsidRPr="00A42FA3">
        <w:rPr>
          <w:rFonts w:ascii="Times New Roman" w:hAnsi="Times New Roman"/>
          <w:sz w:val="24"/>
          <w:szCs w:val="24"/>
        </w:rPr>
        <w:t xml:space="preserve"> - общехозяйственные расходы, к которым относятся амортизация здания, складов, инвентаря; расходы на служебные командировки; расходы на охрану труда, услуги связи, охраны, расходы на подбор кадров; повышение квалификации работников, налоги и сборы, прочие обоснованные расходы и отчисления. Общехозяйственные расходы, включаемые в калькуляцию стоимости услуги, определяются пропорционально объему средств, планируемых к получению от оказания услуг парковок, в общей сумме доходов или иным способом, предусмотренным учетной политикой лица, осуществляющего эксплуатацию платных парковок.</w:t>
      </w:r>
    </w:p>
    <w:p w:rsidR="008F6F73" w:rsidRPr="00A42FA3" w:rsidRDefault="008F6F73" w:rsidP="008F6F73">
      <w:pPr>
        <w:widowControl w:val="0"/>
        <w:autoSpaceDE w:val="0"/>
        <w:autoSpaceDN w:val="0"/>
        <w:adjustRightInd w:val="0"/>
        <w:spacing w:after="0" w:line="240" w:lineRule="auto"/>
        <w:ind w:firstLine="540"/>
        <w:jc w:val="both"/>
        <w:rPr>
          <w:rFonts w:ascii="Times New Roman" w:hAnsi="Times New Roman"/>
          <w:sz w:val="24"/>
          <w:szCs w:val="24"/>
        </w:rPr>
      </w:pPr>
      <w:r w:rsidRPr="00A42FA3">
        <w:rPr>
          <w:rFonts w:ascii="Times New Roman" w:hAnsi="Times New Roman"/>
          <w:sz w:val="24"/>
          <w:szCs w:val="24"/>
        </w:rPr>
        <w:t xml:space="preserve">При расчете затрат на оплату труда работников парковки </w:t>
      </w:r>
      <w:r>
        <w:rPr>
          <w:rFonts w:ascii="Times New Roman" w:hAnsi="Times New Roman"/>
          <w:noProof/>
          <w:position w:val="-14"/>
          <w:sz w:val="24"/>
          <w:szCs w:val="24"/>
          <w:lang w:eastAsia="ru-RU"/>
        </w:rPr>
        <w:drawing>
          <wp:inline distT="0" distB="0" distL="0" distR="0">
            <wp:extent cx="330200" cy="2476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30200" cy="247650"/>
                    </a:xfrm>
                    <a:prstGeom prst="rect">
                      <a:avLst/>
                    </a:prstGeom>
                    <a:noFill/>
                    <a:ln>
                      <a:noFill/>
                    </a:ln>
                  </pic:spPr>
                </pic:pic>
              </a:graphicData>
            </a:graphic>
          </wp:inline>
        </w:drawing>
      </w:r>
      <w:r w:rsidRPr="00A42FA3">
        <w:rPr>
          <w:rFonts w:ascii="Times New Roman" w:hAnsi="Times New Roman"/>
          <w:sz w:val="24"/>
          <w:szCs w:val="24"/>
        </w:rPr>
        <w:t xml:space="preserve"> исходными данными является штатная численность сотрудников парковки. </w:t>
      </w:r>
      <w:proofErr w:type="gramStart"/>
      <w:r w:rsidRPr="00A42FA3">
        <w:rPr>
          <w:rFonts w:ascii="Times New Roman" w:hAnsi="Times New Roman"/>
          <w:sz w:val="24"/>
          <w:szCs w:val="24"/>
        </w:rPr>
        <w:t>В состав расходов на оплату труда включаются выплаты заработной платы за фактически выполненную работу, расчет производится исходя из тарифных ставок и окладов в соответствии с принятыми в организации формами и системами оплаты труда, выплаты стимулирующего и компенсирующего характера, предусмотренные законодательством Российской Федерации, коллективным договором, трудовым договором.</w:t>
      </w:r>
      <w:proofErr w:type="gramEnd"/>
      <w:r w:rsidRPr="00A42FA3">
        <w:rPr>
          <w:rFonts w:ascii="Times New Roman" w:hAnsi="Times New Roman"/>
          <w:sz w:val="24"/>
          <w:szCs w:val="24"/>
        </w:rPr>
        <w:t xml:space="preserve"> В состав расходов на оплату труда работников парковки входят обязательные отчисления (страховые взносы) по установленным законодательством Российской Федерации нормам на оплату труда работников, включаемые в себестоимость услуг.</w:t>
      </w:r>
    </w:p>
    <w:p w:rsidR="008F6F73" w:rsidRPr="00A42FA3" w:rsidRDefault="008F6F73" w:rsidP="008F6F73">
      <w:pPr>
        <w:widowControl w:val="0"/>
        <w:autoSpaceDE w:val="0"/>
        <w:autoSpaceDN w:val="0"/>
        <w:adjustRightInd w:val="0"/>
        <w:spacing w:after="0" w:line="240" w:lineRule="auto"/>
        <w:ind w:firstLine="540"/>
        <w:jc w:val="both"/>
        <w:rPr>
          <w:rFonts w:ascii="Times New Roman" w:hAnsi="Times New Roman"/>
          <w:sz w:val="24"/>
          <w:szCs w:val="24"/>
        </w:rPr>
      </w:pPr>
      <w:r w:rsidRPr="00A42FA3">
        <w:rPr>
          <w:rFonts w:ascii="Times New Roman" w:hAnsi="Times New Roman"/>
          <w:sz w:val="24"/>
          <w:szCs w:val="24"/>
        </w:rPr>
        <w:t xml:space="preserve">К расходам на содержание, эксплуатацию и ремонт основных средств </w:t>
      </w:r>
      <w:r>
        <w:rPr>
          <w:rFonts w:ascii="Times New Roman" w:hAnsi="Times New Roman"/>
          <w:noProof/>
          <w:position w:val="-14"/>
          <w:sz w:val="24"/>
          <w:szCs w:val="24"/>
          <w:lang w:eastAsia="ru-RU"/>
        </w:rPr>
        <w:drawing>
          <wp:inline distT="0" distB="0" distL="0" distR="0">
            <wp:extent cx="381000" cy="2476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81000" cy="247650"/>
                    </a:xfrm>
                    <a:prstGeom prst="rect">
                      <a:avLst/>
                    </a:prstGeom>
                    <a:noFill/>
                    <a:ln>
                      <a:noFill/>
                    </a:ln>
                  </pic:spPr>
                </pic:pic>
              </a:graphicData>
            </a:graphic>
          </wp:inline>
        </w:drawing>
      </w:r>
      <w:r w:rsidRPr="00A42FA3">
        <w:rPr>
          <w:rFonts w:ascii="Times New Roman" w:hAnsi="Times New Roman"/>
          <w:sz w:val="24"/>
          <w:szCs w:val="24"/>
        </w:rPr>
        <w:t xml:space="preserve"> относятся затраты на электроэнергию и горюче-смазочные материалы, на реконструкцию, капитальный, текущий ремонт, наладку и обслуживание основных средств и другие подобные расходы. При отсутствии нормативов расходования материалов на проведение ремонтных работ за основу могут быть приняты сведения о динамике расходов за ряд лет.</w:t>
      </w:r>
    </w:p>
    <w:p w:rsidR="008F6F73" w:rsidRPr="00A42FA3" w:rsidRDefault="008F6F73" w:rsidP="008F6F73">
      <w:pPr>
        <w:widowControl w:val="0"/>
        <w:autoSpaceDE w:val="0"/>
        <w:autoSpaceDN w:val="0"/>
        <w:adjustRightInd w:val="0"/>
        <w:spacing w:after="0" w:line="240" w:lineRule="auto"/>
        <w:ind w:firstLine="540"/>
        <w:jc w:val="both"/>
        <w:rPr>
          <w:rFonts w:ascii="Times New Roman" w:hAnsi="Times New Roman"/>
          <w:sz w:val="24"/>
          <w:szCs w:val="24"/>
        </w:rPr>
      </w:pPr>
      <w:r w:rsidRPr="00A42FA3">
        <w:rPr>
          <w:rFonts w:ascii="Times New Roman" w:hAnsi="Times New Roman"/>
          <w:sz w:val="24"/>
          <w:szCs w:val="24"/>
        </w:rPr>
        <w:t>Источниками исходных данных, используемых для расчета затрат, являются проектная документация, существующие расценки на выполнение необходимых видов работ, данные организаций и (или) имеющиеся фактические среднегодовые данные о затратах на содержание, ремонт, обустройство и модернизацию парковок, данные о затратах на оплату труда работников парковки и т.п.</w:t>
      </w:r>
    </w:p>
    <w:p w:rsidR="008F6F73" w:rsidRPr="00A42FA3" w:rsidRDefault="008F6F73" w:rsidP="008F6F73">
      <w:pPr>
        <w:widowControl w:val="0"/>
        <w:autoSpaceDE w:val="0"/>
        <w:autoSpaceDN w:val="0"/>
        <w:adjustRightInd w:val="0"/>
        <w:spacing w:after="0" w:line="240" w:lineRule="auto"/>
        <w:ind w:firstLine="540"/>
        <w:jc w:val="both"/>
        <w:rPr>
          <w:rFonts w:ascii="Times New Roman" w:hAnsi="Times New Roman"/>
          <w:sz w:val="24"/>
          <w:szCs w:val="24"/>
        </w:rPr>
      </w:pPr>
      <w:r w:rsidRPr="00A42FA3">
        <w:rPr>
          <w:rFonts w:ascii="Times New Roman" w:hAnsi="Times New Roman"/>
          <w:sz w:val="24"/>
          <w:szCs w:val="24"/>
        </w:rPr>
        <w:t xml:space="preserve">9.2. Расчет величины платы за пользование одним </w:t>
      </w:r>
      <w:proofErr w:type="spellStart"/>
      <w:r w:rsidRPr="00A42FA3">
        <w:rPr>
          <w:rFonts w:ascii="Times New Roman" w:hAnsi="Times New Roman"/>
          <w:sz w:val="24"/>
          <w:szCs w:val="24"/>
        </w:rPr>
        <w:t>машино</w:t>
      </w:r>
      <w:proofErr w:type="spellEnd"/>
      <w:r w:rsidRPr="00A42FA3">
        <w:rPr>
          <w:rFonts w:ascii="Times New Roman" w:hAnsi="Times New Roman"/>
          <w:sz w:val="24"/>
          <w:szCs w:val="24"/>
        </w:rPr>
        <w:t>-местом (парковочным местом) платной парковки за одни сутки (Р) осуществляется по формуле:</w:t>
      </w:r>
    </w:p>
    <w:p w:rsidR="008F6F73" w:rsidRPr="00A42FA3" w:rsidRDefault="008F6F73" w:rsidP="008F6F73">
      <w:pPr>
        <w:widowControl w:val="0"/>
        <w:autoSpaceDE w:val="0"/>
        <w:autoSpaceDN w:val="0"/>
        <w:adjustRightInd w:val="0"/>
        <w:spacing w:after="0" w:line="240" w:lineRule="auto"/>
        <w:jc w:val="both"/>
        <w:rPr>
          <w:rFonts w:ascii="Times New Roman" w:hAnsi="Times New Roman"/>
          <w:sz w:val="24"/>
          <w:szCs w:val="24"/>
        </w:rPr>
      </w:pPr>
    </w:p>
    <w:p w:rsidR="008F6F73" w:rsidRPr="00A42FA3" w:rsidRDefault="008F6F73" w:rsidP="008F6F73">
      <w:pPr>
        <w:widowControl w:val="0"/>
        <w:autoSpaceDE w:val="0"/>
        <w:autoSpaceDN w:val="0"/>
        <w:adjustRightInd w:val="0"/>
        <w:spacing w:after="0" w:line="240" w:lineRule="auto"/>
        <w:jc w:val="center"/>
        <w:rPr>
          <w:rFonts w:ascii="Times New Roman" w:hAnsi="Times New Roman"/>
          <w:sz w:val="24"/>
          <w:szCs w:val="24"/>
        </w:rPr>
      </w:pPr>
      <w:r w:rsidRPr="00A42FA3">
        <w:rPr>
          <w:rFonts w:ascii="Times New Roman" w:hAnsi="Times New Roman"/>
          <w:sz w:val="24"/>
          <w:szCs w:val="24"/>
        </w:rPr>
        <w:t>Р = S x З x</w:t>
      </w:r>
      <w:proofErr w:type="gramStart"/>
      <w:r w:rsidRPr="00A42FA3">
        <w:rPr>
          <w:rFonts w:ascii="Times New Roman" w:hAnsi="Times New Roman"/>
          <w:sz w:val="24"/>
          <w:szCs w:val="24"/>
        </w:rPr>
        <w:t xml:space="preserve"> К</w:t>
      </w:r>
      <w:proofErr w:type="gramEnd"/>
      <w:r w:rsidRPr="00A42FA3">
        <w:rPr>
          <w:rFonts w:ascii="Times New Roman" w:hAnsi="Times New Roman"/>
          <w:sz w:val="24"/>
          <w:szCs w:val="24"/>
        </w:rPr>
        <w:t>,</w:t>
      </w:r>
    </w:p>
    <w:p w:rsidR="008F6F73" w:rsidRPr="00A42FA3" w:rsidRDefault="008F6F73" w:rsidP="008F6F73">
      <w:pPr>
        <w:widowControl w:val="0"/>
        <w:autoSpaceDE w:val="0"/>
        <w:autoSpaceDN w:val="0"/>
        <w:adjustRightInd w:val="0"/>
        <w:spacing w:after="0" w:line="240" w:lineRule="auto"/>
        <w:jc w:val="both"/>
        <w:rPr>
          <w:rFonts w:ascii="Times New Roman" w:hAnsi="Times New Roman"/>
          <w:sz w:val="24"/>
          <w:szCs w:val="24"/>
        </w:rPr>
      </w:pPr>
      <w:r w:rsidRPr="00A42FA3">
        <w:rPr>
          <w:rFonts w:ascii="Times New Roman" w:hAnsi="Times New Roman"/>
          <w:sz w:val="24"/>
          <w:szCs w:val="24"/>
        </w:rPr>
        <w:t>где:</w:t>
      </w:r>
    </w:p>
    <w:p w:rsidR="008F6F73" w:rsidRPr="00A42FA3" w:rsidRDefault="008F6F73" w:rsidP="008F6F73">
      <w:pPr>
        <w:widowControl w:val="0"/>
        <w:autoSpaceDE w:val="0"/>
        <w:autoSpaceDN w:val="0"/>
        <w:adjustRightInd w:val="0"/>
        <w:spacing w:after="0" w:line="240" w:lineRule="auto"/>
        <w:ind w:firstLine="540"/>
        <w:jc w:val="both"/>
        <w:rPr>
          <w:rFonts w:ascii="Times New Roman" w:hAnsi="Times New Roman"/>
          <w:sz w:val="24"/>
          <w:szCs w:val="24"/>
        </w:rPr>
      </w:pPr>
      <w:r w:rsidRPr="00A42FA3">
        <w:rPr>
          <w:rFonts w:ascii="Times New Roman" w:hAnsi="Times New Roman"/>
          <w:sz w:val="24"/>
          <w:szCs w:val="24"/>
        </w:rPr>
        <w:t xml:space="preserve">S - площадь одного </w:t>
      </w:r>
      <w:proofErr w:type="spellStart"/>
      <w:r w:rsidRPr="00A42FA3">
        <w:rPr>
          <w:rFonts w:ascii="Times New Roman" w:hAnsi="Times New Roman"/>
          <w:sz w:val="24"/>
          <w:szCs w:val="24"/>
        </w:rPr>
        <w:t>машино</w:t>
      </w:r>
      <w:proofErr w:type="spellEnd"/>
      <w:r w:rsidRPr="00A42FA3">
        <w:rPr>
          <w:rFonts w:ascii="Times New Roman" w:hAnsi="Times New Roman"/>
          <w:sz w:val="24"/>
          <w:szCs w:val="24"/>
        </w:rPr>
        <w:t>-места (парковочного места) платной парковки, кв. метров;</w:t>
      </w:r>
    </w:p>
    <w:p w:rsidR="008F6F73" w:rsidRPr="00A42FA3" w:rsidRDefault="008F6F73" w:rsidP="008F6F73">
      <w:pPr>
        <w:widowControl w:val="0"/>
        <w:autoSpaceDE w:val="0"/>
        <w:autoSpaceDN w:val="0"/>
        <w:adjustRightInd w:val="0"/>
        <w:spacing w:after="0" w:line="240" w:lineRule="auto"/>
        <w:ind w:firstLine="540"/>
        <w:jc w:val="both"/>
        <w:rPr>
          <w:rFonts w:ascii="Times New Roman" w:hAnsi="Times New Roman"/>
          <w:sz w:val="24"/>
          <w:szCs w:val="24"/>
        </w:rPr>
      </w:pPr>
      <w:proofErr w:type="gramStart"/>
      <w:r w:rsidRPr="00A42FA3">
        <w:rPr>
          <w:rFonts w:ascii="Times New Roman" w:hAnsi="Times New Roman"/>
          <w:sz w:val="24"/>
          <w:szCs w:val="24"/>
        </w:rPr>
        <w:t>З</w:t>
      </w:r>
      <w:proofErr w:type="gramEnd"/>
      <w:r w:rsidRPr="00A42FA3">
        <w:rPr>
          <w:rFonts w:ascii="Times New Roman" w:hAnsi="Times New Roman"/>
          <w:sz w:val="24"/>
          <w:szCs w:val="24"/>
        </w:rPr>
        <w:t xml:space="preserve"> - затраты на содержание (в том числе текущий ремонт, обустройство, эксплуатационные расходы, оплату труда и налоговые отчисления) одного кв. метра территории парковки в сутки, рублей;</w:t>
      </w:r>
    </w:p>
    <w:p w:rsidR="008F6F73" w:rsidRPr="00A42FA3" w:rsidRDefault="008F6F73" w:rsidP="008F6F73">
      <w:pPr>
        <w:widowControl w:val="0"/>
        <w:autoSpaceDE w:val="0"/>
        <w:autoSpaceDN w:val="0"/>
        <w:adjustRightInd w:val="0"/>
        <w:spacing w:after="0" w:line="240" w:lineRule="auto"/>
        <w:ind w:firstLine="540"/>
        <w:jc w:val="both"/>
        <w:rPr>
          <w:rFonts w:ascii="Times New Roman" w:hAnsi="Times New Roman"/>
          <w:sz w:val="24"/>
          <w:szCs w:val="24"/>
        </w:rPr>
      </w:pPr>
      <w:proofErr w:type="gramStart"/>
      <w:r w:rsidRPr="00A42FA3">
        <w:rPr>
          <w:rFonts w:ascii="Times New Roman" w:hAnsi="Times New Roman"/>
          <w:sz w:val="24"/>
          <w:szCs w:val="24"/>
        </w:rPr>
        <w:t>К</w:t>
      </w:r>
      <w:proofErr w:type="gramEnd"/>
      <w:r w:rsidRPr="00A42FA3">
        <w:rPr>
          <w:rFonts w:ascii="Times New Roman" w:hAnsi="Times New Roman"/>
          <w:sz w:val="24"/>
          <w:szCs w:val="24"/>
        </w:rPr>
        <w:t xml:space="preserve"> - </w:t>
      </w:r>
      <w:proofErr w:type="gramStart"/>
      <w:r w:rsidRPr="00A42FA3">
        <w:rPr>
          <w:rFonts w:ascii="Times New Roman" w:hAnsi="Times New Roman"/>
          <w:sz w:val="24"/>
          <w:szCs w:val="24"/>
        </w:rPr>
        <w:t>поправочный</w:t>
      </w:r>
      <w:proofErr w:type="gramEnd"/>
      <w:r w:rsidRPr="00A42FA3">
        <w:rPr>
          <w:rFonts w:ascii="Times New Roman" w:hAnsi="Times New Roman"/>
          <w:sz w:val="24"/>
          <w:szCs w:val="24"/>
        </w:rPr>
        <w:t xml:space="preserve"> коэффициент, дифференцирующий размер платы за пользование платной парковкой в зависимости от типа и грузоподъемности автотранспортных средств в соответствии с </w:t>
      </w:r>
      <w:hyperlink w:anchor="Par139" w:history="1">
        <w:r w:rsidRPr="00A42FA3">
          <w:rPr>
            <w:rFonts w:ascii="Times New Roman" w:hAnsi="Times New Roman"/>
            <w:sz w:val="24"/>
            <w:szCs w:val="24"/>
          </w:rPr>
          <w:t>таблицей 1</w:t>
        </w:r>
      </w:hyperlink>
      <w:r w:rsidRPr="00A42FA3">
        <w:rPr>
          <w:rFonts w:ascii="Times New Roman" w:hAnsi="Times New Roman"/>
          <w:sz w:val="24"/>
          <w:szCs w:val="24"/>
        </w:rPr>
        <w:t>.</w:t>
      </w:r>
    </w:p>
    <w:p w:rsidR="008F6F73" w:rsidRPr="00A42FA3" w:rsidRDefault="008F6F73" w:rsidP="008F6F73">
      <w:pPr>
        <w:widowControl w:val="0"/>
        <w:autoSpaceDE w:val="0"/>
        <w:autoSpaceDN w:val="0"/>
        <w:adjustRightInd w:val="0"/>
        <w:spacing w:after="0" w:line="240" w:lineRule="auto"/>
        <w:ind w:firstLine="540"/>
        <w:jc w:val="both"/>
        <w:rPr>
          <w:rFonts w:ascii="Times New Roman" w:hAnsi="Times New Roman"/>
          <w:sz w:val="24"/>
          <w:szCs w:val="24"/>
        </w:rPr>
      </w:pPr>
      <w:proofErr w:type="gramStart"/>
      <w:r w:rsidRPr="00A42FA3">
        <w:rPr>
          <w:rFonts w:ascii="Times New Roman" w:hAnsi="Times New Roman"/>
          <w:sz w:val="24"/>
          <w:szCs w:val="24"/>
        </w:rPr>
        <w:t>Для I группы (мотоциклы с прицепом (коляской) и без них; легковые автомобили с прицепом и без него) поправочный коэффициент составляет 1, для II группы (легковые автомобили с прицепом и без него, грузовые автомобили; фургоны, трейлеры; автобусы) - 2, для III группы (грузовые автомобили, фургоны, трейлеры; автобусы, автопоезда) - 3.</w:t>
      </w:r>
      <w:proofErr w:type="gramEnd"/>
    </w:p>
    <w:p w:rsidR="008F6F73" w:rsidRPr="00A42FA3" w:rsidRDefault="008F6F73" w:rsidP="008F6F73">
      <w:pPr>
        <w:widowControl w:val="0"/>
        <w:autoSpaceDE w:val="0"/>
        <w:autoSpaceDN w:val="0"/>
        <w:adjustRightInd w:val="0"/>
        <w:spacing w:after="0" w:line="240" w:lineRule="auto"/>
        <w:ind w:firstLine="540"/>
        <w:jc w:val="both"/>
        <w:rPr>
          <w:rFonts w:ascii="Times New Roman" w:hAnsi="Times New Roman"/>
          <w:sz w:val="24"/>
          <w:szCs w:val="24"/>
        </w:rPr>
      </w:pPr>
      <w:r w:rsidRPr="00A42FA3">
        <w:rPr>
          <w:rFonts w:ascii="Times New Roman" w:hAnsi="Times New Roman"/>
          <w:sz w:val="24"/>
          <w:szCs w:val="24"/>
        </w:rPr>
        <w:t xml:space="preserve">Расчет величины платы за пользование одним </w:t>
      </w:r>
      <w:proofErr w:type="spellStart"/>
      <w:r w:rsidRPr="00A42FA3">
        <w:rPr>
          <w:rFonts w:ascii="Times New Roman" w:hAnsi="Times New Roman"/>
          <w:sz w:val="24"/>
          <w:szCs w:val="24"/>
        </w:rPr>
        <w:t>машино</w:t>
      </w:r>
      <w:proofErr w:type="spellEnd"/>
      <w:r w:rsidRPr="00A42FA3">
        <w:rPr>
          <w:rFonts w:ascii="Times New Roman" w:hAnsi="Times New Roman"/>
          <w:sz w:val="24"/>
          <w:szCs w:val="24"/>
        </w:rPr>
        <w:t xml:space="preserve">-местом (парковочным местом) </w:t>
      </w:r>
      <w:r w:rsidRPr="00A42FA3">
        <w:rPr>
          <w:rFonts w:ascii="Times New Roman" w:hAnsi="Times New Roman"/>
          <w:sz w:val="24"/>
          <w:szCs w:val="24"/>
        </w:rPr>
        <w:lastRenderedPageBreak/>
        <w:t>платной парковки за один час (</w:t>
      </w:r>
      <w:proofErr w:type="spellStart"/>
      <w:r w:rsidRPr="00A42FA3">
        <w:rPr>
          <w:rFonts w:ascii="Times New Roman" w:hAnsi="Times New Roman"/>
          <w:sz w:val="24"/>
          <w:szCs w:val="24"/>
        </w:rPr>
        <w:t>Рчас</w:t>
      </w:r>
      <w:proofErr w:type="spellEnd"/>
      <w:r w:rsidRPr="00A42FA3">
        <w:rPr>
          <w:rFonts w:ascii="Times New Roman" w:hAnsi="Times New Roman"/>
          <w:sz w:val="24"/>
          <w:szCs w:val="24"/>
        </w:rPr>
        <w:t>) осуществляется по формуле:</w:t>
      </w:r>
    </w:p>
    <w:p w:rsidR="008F6F73" w:rsidRPr="00A42FA3" w:rsidRDefault="008F6F73" w:rsidP="008F6F73">
      <w:pPr>
        <w:widowControl w:val="0"/>
        <w:autoSpaceDE w:val="0"/>
        <w:autoSpaceDN w:val="0"/>
        <w:adjustRightInd w:val="0"/>
        <w:spacing w:after="0" w:line="240" w:lineRule="auto"/>
        <w:jc w:val="both"/>
        <w:rPr>
          <w:rFonts w:ascii="Times New Roman" w:hAnsi="Times New Roman"/>
          <w:sz w:val="24"/>
          <w:szCs w:val="24"/>
        </w:rPr>
      </w:pPr>
    </w:p>
    <w:p w:rsidR="008F6F73" w:rsidRPr="00A42FA3" w:rsidRDefault="008F6F73" w:rsidP="008F6F73">
      <w:pPr>
        <w:widowControl w:val="0"/>
        <w:autoSpaceDE w:val="0"/>
        <w:autoSpaceDN w:val="0"/>
        <w:adjustRightInd w:val="0"/>
        <w:spacing w:after="0" w:line="240" w:lineRule="auto"/>
        <w:jc w:val="center"/>
        <w:rPr>
          <w:rFonts w:ascii="Times New Roman" w:hAnsi="Times New Roman"/>
          <w:sz w:val="24"/>
          <w:szCs w:val="24"/>
        </w:rPr>
      </w:pPr>
      <w:proofErr w:type="spellStart"/>
      <w:r w:rsidRPr="00A42FA3">
        <w:rPr>
          <w:rFonts w:ascii="Times New Roman" w:hAnsi="Times New Roman"/>
          <w:sz w:val="24"/>
          <w:szCs w:val="24"/>
        </w:rPr>
        <w:t>Рчас</w:t>
      </w:r>
      <w:proofErr w:type="spellEnd"/>
      <w:r w:rsidRPr="00A42FA3">
        <w:rPr>
          <w:rFonts w:ascii="Times New Roman" w:hAnsi="Times New Roman"/>
          <w:sz w:val="24"/>
          <w:szCs w:val="24"/>
        </w:rPr>
        <w:t xml:space="preserve"> = </w:t>
      </w:r>
      <w:proofErr w:type="gramStart"/>
      <w:r w:rsidRPr="00A42FA3">
        <w:rPr>
          <w:rFonts w:ascii="Times New Roman" w:hAnsi="Times New Roman"/>
          <w:sz w:val="24"/>
          <w:szCs w:val="24"/>
        </w:rPr>
        <w:t>Р</w:t>
      </w:r>
      <w:proofErr w:type="gramEnd"/>
      <w:r w:rsidRPr="00A42FA3">
        <w:rPr>
          <w:rFonts w:ascii="Times New Roman" w:hAnsi="Times New Roman"/>
          <w:sz w:val="24"/>
          <w:szCs w:val="24"/>
        </w:rPr>
        <w:t xml:space="preserve"> / 9,</w:t>
      </w:r>
    </w:p>
    <w:p w:rsidR="008F6F73" w:rsidRPr="00A42FA3" w:rsidRDefault="008F6F73" w:rsidP="008F6F73">
      <w:pPr>
        <w:widowControl w:val="0"/>
        <w:autoSpaceDE w:val="0"/>
        <w:autoSpaceDN w:val="0"/>
        <w:adjustRightInd w:val="0"/>
        <w:spacing w:after="0" w:line="240" w:lineRule="auto"/>
        <w:jc w:val="both"/>
        <w:rPr>
          <w:rFonts w:ascii="Times New Roman" w:hAnsi="Times New Roman"/>
          <w:sz w:val="24"/>
          <w:szCs w:val="24"/>
        </w:rPr>
      </w:pPr>
      <w:r w:rsidRPr="00A42FA3">
        <w:rPr>
          <w:rFonts w:ascii="Times New Roman" w:hAnsi="Times New Roman"/>
          <w:sz w:val="24"/>
          <w:szCs w:val="24"/>
        </w:rPr>
        <w:t>где:</w:t>
      </w:r>
    </w:p>
    <w:p w:rsidR="008F6F73" w:rsidRPr="00A42FA3" w:rsidRDefault="008F6F73" w:rsidP="008F6F73">
      <w:pPr>
        <w:widowControl w:val="0"/>
        <w:autoSpaceDE w:val="0"/>
        <w:autoSpaceDN w:val="0"/>
        <w:adjustRightInd w:val="0"/>
        <w:spacing w:after="0" w:line="240" w:lineRule="auto"/>
        <w:ind w:firstLine="540"/>
        <w:jc w:val="both"/>
        <w:rPr>
          <w:rFonts w:ascii="Times New Roman" w:hAnsi="Times New Roman"/>
          <w:sz w:val="24"/>
          <w:szCs w:val="24"/>
        </w:rPr>
      </w:pPr>
      <w:proofErr w:type="gramStart"/>
      <w:r w:rsidRPr="00A42FA3">
        <w:rPr>
          <w:rFonts w:ascii="Times New Roman" w:hAnsi="Times New Roman"/>
          <w:sz w:val="24"/>
          <w:szCs w:val="24"/>
        </w:rPr>
        <w:t>Р</w:t>
      </w:r>
      <w:proofErr w:type="gramEnd"/>
      <w:r w:rsidRPr="00A42FA3">
        <w:rPr>
          <w:rFonts w:ascii="Times New Roman" w:hAnsi="Times New Roman"/>
          <w:sz w:val="24"/>
          <w:szCs w:val="24"/>
        </w:rPr>
        <w:t xml:space="preserve"> - величина платы за пользование одним </w:t>
      </w:r>
      <w:proofErr w:type="spellStart"/>
      <w:r w:rsidRPr="00A42FA3">
        <w:rPr>
          <w:rFonts w:ascii="Times New Roman" w:hAnsi="Times New Roman"/>
          <w:sz w:val="24"/>
          <w:szCs w:val="24"/>
        </w:rPr>
        <w:t>машино</w:t>
      </w:r>
      <w:proofErr w:type="spellEnd"/>
      <w:r w:rsidRPr="00A42FA3">
        <w:rPr>
          <w:rFonts w:ascii="Times New Roman" w:hAnsi="Times New Roman"/>
          <w:sz w:val="24"/>
          <w:szCs w:val="24"/>
        </w:rPr>
        <w:t>-местом (парковочным местом) платной парковки, рублей.</w:t>
      </w:r>
    </w:p>
    <w:p w:rsidR="008F6F73" w:rsidRPr="00A42FA3" w:rsidRDefault="008F6F73" w:rsidP="008F6F73">
      <w:pPr>
        <w:widowControl w:val="0"/>
        <w:autoSpaceDE w:val="0"/>
        <w:autoSpaceDN w:val="0"/>
        <w:adjustRightInd w:val="0"/>
        <w:spacing w:after="0" w:line="240" w:lineRule="auto"/>
        <w:ind w:firstLine="540"/>
        <w:jc w:val="both"/>
        <w:rPr>
          <w:rFonts w:ascii="Times New Roman" w:hAnsi="Times New Roman"/>
          <w:sz w:val="24"/>
          <w:szCs w:val="24"/>
        </w:rPr>
      </w:pPr>
      <w:r w:rsidRPr="00A42FA3">
        <w:rPr>
          <w:rFonts w:ascii="Times New Roman" w:hAnsi="Times New Roman"/>
          <w:sz w:val="24"/>
          <w:szCs w:val="24"/>
        </w:rPr>
        <w:t>Рассчитанные значения размера платы (тарифы) за пользование платными парковками устанавливаются за одни сутки и один час.</w:t>
      </w:r>
    </w:p>
    <w:p w:rsidR="008F6F73" w:rsidRPr="00A42FA3" w:rsidRDefault="008F6F73" w:rsidP="008F6F73">
      <w:pPr>
        <w:widowControl w:val="0"/>
        <w:autoSpaceDE w:val="0"/>
        <w:autoSpaceDN w:val="0"/>
        <w:adjustRightInd w:val="0"/>
        <w:spacing w:after="0" w:line="240" w:lineRule="auto"/>
        <w:ind w:firstLine="540"/>
        <w:jc w:val="both"/>
        <w:rPr>
          <w:rFonts w:ascii="Times New Roman" w:hAnsi="Times New Roman"/>
          <w:sz w:val="24"/>
          <w:szCs w:val="24"/>
        </w:rPr>
      </w:pPr>
      <w:r w:rsidRPr="00A42FA3">
        <w:rPr>
          <w:rFonts w:ascii="Times New Roman" w:hAnsi="Times New Roman"/>
          <w:sz w:val="24"/>
          <w:szCs w:val="24"/>
        </w:rPr>
        <w:t>Плата за пользование платными парковками взимается:</w:t>
      </w:r>
    </w:p>
    <w:p w:rsidR="008F6F73" w:rsidRPr="00A42FA3" w:rsidRDefault="008F6F73" w:rsidP="008F6F73">
      <w:pPr>
        <w:widowControl w:val="0"/>
        <w:autoSpaceDE w:val="0"/>
        <w:autoSpaceDN w:val="0"/>
        <w:adjustRightInd w:val="0"/>
        <w:spacing w:after="0" w:line="240" w:lineRule="auto"/>
        <w:ind w:firstLine="540"/>
        <w:jc w:val="both"/>
        <w:rPr>
          <w:rFonts w:ascii="Times New Roman" w:hAnsi="Times New Roman"/>
          <w:sz w:val="24"/>
          <w:szCs w:val="24"/>
        </w:rPr>
      </w:pPr>
      <w:r w:rsidRPr="00A42FA3">
        <w:rPr>
          <w:rFonts w:ascii="Times New Roman" w:hAnsi="Times New Roman"/>
          <w:sz w:val="24"/>
          <w:szCs w:val="24"/>
        </w:rPr>
        <w:t>- в случае посуточной оплаты: за полные сутки вне зависимости от фактического времени нахождения транспортного средства на платной парковке (парковочном месте), при этом в период отсутствия транспортного средства на платной парковке на оплаченный период (сутки) для указанного транспортного средства сохраняется свободное парковочное место;</w:t>
      </w:r>
    </w:p>
    <w:p w:rsidR="008F6F73" w:rsidRPr="00A42FA3" w:rsidRDefault="008F6F73" w:rsidP="008F6F73">
      <w:pPr>
        <w:widowControl w:val="0"/>
        <w:autoSpaceDE w:val="0"/>
        <w:autoSpaceDN w:val="0"/>
        <w:adjustRightInd w:val="0"/>
        <w:spacing w:after="0" w:line="240" w:lineRule="auto"/>
        <w:ind w:firstLine="540"/>
        <w:jc w:val="both"/>
        <w:rPr>
          <w:rFonts w:ascii="Times New Roman" w:hAnsi="Times New Roman"/>
          <w:sz w:val="24"/>
          <w:szCs w:val="24"/>
        </w:rPr>
      </w:pPr>
      <w:r w:rsidRPr="00A42FA3">
        <w:rPr>
          <w:rFonts w:ascii="Times New Roman" w:hAnsi="Times New Roman"/>
          <w:sz w:val="24"/>
          <w:szCs w:val="24"/>
        </w:rPr>
        <w:t xml:space="preserve">- в случае почасовой оплаты: за </w:t>
      </w:r>
      <w:proofErr w:type="gramStart"/>
      <w:r w:rsidRPr="00A42FA3">
        <w:rPr>
          <w:rFonts w:ascii="Times New Roman" w:hAnsi="Times New Roman"/>
          <w:sz w:val="24"/>
          <w:szCs w:val="24"/>
        </w:rPr>
        <w:t>полный час</w:t>
      </w:r>
      <w:proofErr w:type="gramEnd"/>
      <w:r w:rsidRPr="00A42FA3">
        <w:rPr>
          <w:rFonts w:ascii="Times New Roman" w:hAnsi="Times New Roman"/>
          <w:sz w:val="24"/>
          <w:szCs w:val="24"/>
        </w:rPr>
        <w:t xml:space="preserve"> (при нахождении транспортного средства на платной парковке более пяти минут) вне зависимости от фактического времени нахождения транспортного средства на платной парковке, при этом плата за следующий час взимается при нахождении транспортного средства на платной парковке свыше пятнадцати минут следующего часа.</w:t>
      </w:r>
    </w:p>
    <w:p w:rsidR="008F6F73" w:rsidRPr="00A42FA3" w:rsidRDefault="008F6F73" w:rsidP="008F6F73">
      <w:pPr>
        <w:widowControl w:val="0"/>
        <w:autoSpaceDE w:val="0"/>
        <w:autoSpaceDN w:val="0"/>
        <w:adjustRightInd w:val="0"/>
        <w:spacing w:after="0" w:line="240" w:lineRule="auto"/>
        <w:ind w:firstLine="540"/>
        <w:jc w:val="both"/>
        <w:rPr>
          <w:rFonts w:ascii="Times New Roman" w:hAnsi="Times New Roman"/>
          <w:sz w:val="24"/>
          <w:szCs w:val="24"/>
        </w:rPr>
      </w:pPr>
      <w:r w:rsidRPr="00A42FA3">
        <w:rPr>
          <w:rFonts w:ascii="Times New Roman" w:hAnsi="Times New Roman"/>
          <w:sz w:val="24"/>
          <w:szCs w:val="24"/>
        </w:rPr>
        <w:t xml:space="preserve">10. Максимальный размер платы за пользование парковками не должен превышать расчетной величины платы за пользование платной парковкой, рассчитанной в соответствии с </w:t>
      </w:r>
      <w:hyperlink w:anchor="Par155" w:history="1">
        <w:r w:rsidRPr="00A42FA3">
          <w:rPr>
            <w:rFonts w:ascii="Times New Roman" w:hAnsi="Times New Roman"/>
            <w:sz w:val="24"/>
            <w:szCs w:val="24"/>
          </w:rPr>
          <w:t>пунктом 9</w:t>
        </w:r>
      </w:hyperlink>
      <w:r w:rsidRPr="00A42FA3">
        <w:rPr>
          <w:rFonts w:ascii="Times New Roman" w:hAnsi="Times New Roman"/>
          <w:sz w:val="24"/>
          <w:szCs w:val="24"/>
        </w:rPr>
        <w:t xml:space="preserve"> настоящей Методики.</w:t>
      </w:r>
    </w:p>
    <w:p w:rsidR="008F6F73" w:rsidRPr="00A42FA3" w:rsidRDefault="008F6F73" w:rsidP="008F6F73">
      <w:pPr>
        <w:widowControl w:val="0"/>
        <w:autoSpaceDE w:val="0"/>
        <w:autoSpaceDN w:val="0"/>
        <w:adjustRightInd w:val="0"/>
        <w:spacing w:after="0" w:line="240" w:lineRule="auto"/>
        <w:jc w:val="both"/>
        <w:rPr>
          <w:rFonts w:ascii="Times New Roman" w:hAnsi="Times New Roman"/>
          <w:sz w:val="24"/>
          <w:szCs w:val="24"/>
        </w:rPr>
      </w:pPr>
    </w:p>
    <w:p w:rsidR="008F6F73" w:rsidRPr="00A42FA3" w:rsidRDefault="008F6F73" w:rsidP="008F6F73">
      <w:pPr>
        <w:widowControl w:val="0"/>
        <w:autoSpaceDE w:val="0"/>
        <w:autoSpaceDN w:val="0"/>
        <w:adjustRightInd w:val="0"/>
        <w:spacing w:after="0" w:line="240" w:lineRule="auto"/>
        <w:jc w:val="both"/>
        <w:rPr>
          <w:rFonts w:ascii="Times New Roman" w:hAnsi="Times New Roman"/>
          <w:sz w:val="24"/>
          <w:szCs w:val="24"/>
        </w:rPr>
      </w:pPr>
    </w:p>
    <w:p w:rsidR="008F6F73" w:rsidRPr="00A42FA3" w:rsidRDefault="008F6F73" w:rsidP="008F6F73">
      <w:pPr>
        <w:rPr>
          <w:rFonts w:ascii="Times New Roman" w:hAnsi="Times New Roman"/>
          <w:sz w:val="24"/>
          <w:szCs w:val="24"/>
        </w:rPr>
      </w:pPr>
    </w:p>
    <w:p w:rsidR="008F6F73" w:rsidRPr="00A42FA3" w:rsidRDefault="008F6F73" w:rsidP="008F6F73">
      <w:pPr>
        <w:widowControl w:val="0"/>
        <w:autoSpaceDE w:val="0"/>
        <w:autoSpaceDN w:val="0"/>
        <w:adjustRightInd w:val="0"/>
        <w:ind w:firstLine="540"/>
        <w:jc w:val="both"/>
        <w:rPr>
          <w:rFonts w:ascii="Times New Roman" w:hAnsi="Times New Roman"/>
          <w:sz w:val="24"/>
          <w:szCs w:val="24"/>
        </w:rPr>
      </w:pPr>
    </w:p>
    <w:p w:rsidR="008F6F73" w:rsidRPr="00A42FA3" w:rsidRDefault="008F6F73" w:rsidP="008F6F73">
      <w:pPr>
        <w:widowControl w:val="0"/>
        <w:autoSpaceDE w:val="0"/>
        <w:autoSpaceDN w:val="0"/>
        <w:adjustRightInd w:val="0"/>
        <w:ind w:firstLine="540"/>
        <w:jc w:val="both"/>
        <w:rPr>
          <w:rFonts w:ascii="Times New Roman" w:hAnsi="Times New Roman"/>
          <w:sz w:val="24"/>
          <w:szCs w:val="24"/>
        </w:rPr>
      </w:pPr>
    </w:p>
    <w:p w:rsidR="008F6F73" w:rsidRDefault="008F6F73" w:rsidP="008F6F73"/>
    <w:p w:rsidR="00C01743" w:rsidRDefault="00C14312"/>
    <w:sectPr w:rsidR="00C01743" w:rsidSect="00090FBC">
      <w:pgSz w:w="11906" w:h="16838"/>
      <w:pgMar w:top="680" w:right="680" w:bottom="680" w:left="147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F73"/>
    <w:rsid w:val="008F6F73"/>
    <w:rsid w:val="00B37E8F"/>
    <w:rsid w:val="00C14312"/>
    <w:rsid w:val="00D667A4"/>
    <w:rsid w:val="00F300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6F73"/>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8F6F73"/>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Title"/>
    <w:basedOn w:val="a"/>
    <w:link w:val="a4"/>
    <w:qFormat/>
    <w:rsid w:val="008F6F73"/>
    <w:pPr>
      <w:spacing w:after="0" w:line="240" w:lineRule="auto"/>
      <w:jc w:val="center"/>
    </w:pPr>
    <w:rPr>
      <w:rFonts w:ascii="Times New Roman" w:hAnsi="Times New Roman"/>
      <w:sz w:val="24"/>
      <w:szCs w:val="20"/>
      <w:lang w:eastAsia="ru-RU"/>
    </w:rPr>
  </w:style>
  <w:style w:type="character" w:customStyle="1" w:styleId="a4">
    <w:name w:val="Название Знак"/>
    <w:basedOn w:val="a0"/>
    <w:link w:val="a3"/>
    <w:rsid w:val="008F6F73"/>
    <w:rPr>
      <w:rFonts w:ascii="Times New Roman" w:eastAsia="Times New Roman" w:hAnsi="Times New Roman" w:cs="Times New Roman"/>
      <w:sz w:val="24"/>
      <w:szCs w:val="20"/>
      <w:lang w:eastAsia="ru-RU"/>
    </w:rPr>
  </w:style>
  <w:style w:type="paragraph" w:styleId="3">
    <w:name w:val="Body Text 3"/>
    <w:basedOn w:val="a"/>
    <w:link w:val="30"/>
    <w:rsid w:val="008F6F73"/>
    <w:pPr>
      <w:spacing w:after="120" w:line="240" w:lineRule="auto"/>
    </w:pPr>
    <w:rPr>
      <w:rFonts w:ascii="Times New Roman" w:hAnsi="Times New Roman"/>
      <w:sz w:val="16"/>
      <w:szCs w:val="16"/>
      <w:lang w:eastAsia="ru-RU"/>
    </w:rPr>
  </w:style>
  <w:style w:type="character" w:customStyle="1" w:styleId="30">
    <w:name w:val="Основной текст 3 Знак"/>
    <w:basedOn w:val="a0"/>
    <w:link w:val="3"/>
    <w:rsid w:val="008F6F73"/>
    <w:rPr>
      <w:rFonts w:ascii="Times New Roman" w:eastAsia="Times New Roman" w:hAnsi="Times New Roman" w:cs="Times New Roman"/>
      <w:sz w:val="16"/>
      <w:szCs w:val="16"/>
      <w:lang w:eastAsia="ru-RU"/>
    </w:rPr>
  </w:style>
  <w:style w:type="paragraph" w:styleId="a5">
    <w:name w:val="Balloon Text"/>
    <w:basedOn w:val="a"/>
    <w:link w:val="a6"/>
    <w:uiPriority w:val="99"/>
    <w:semiHidden/>
    <w:unhideWhenUsed/>
    <w:rsid w:val="008F6F7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F6F73"/>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6F73"/>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8F6F73"/>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Title"/>
    <w:basedOn w:val="a"/>
    <w:link w:val="a4"/>
    <w:qFormat/>
    <w:rsid w:val="008F6F73"/>
    <w:pPr>
      <w:spacing w:after="0" w:line="240" w:lineRule="auto"/>
      <w:jc w:val="center"/>
    </w:pPr>
    <w:rPr>
      <w:rFonts w:ascii="Times New Roman" w:hAnsi="Times New Roman"/>
      <w:sz w:val="24"/>
      <w:szCs w:val="20"/>
      <w:lang w:eastAsia="ru-RU"/>
    </w:rPr>
  </w:style>
  <w:style w:type="character" w:customStyle="1" w:styleId="a4">
    <w:name w:val="Название Знак"/>
    <w:basedOn w:val="a0"/>
    <w:link w:val="a3"/>
    <w:rsid w:val="008F6F73"/>
    <w:rPr>
      <w:rFonts w:ascii="Times New Roman" w:eastAsia="Times New Roman" w:hAnsi="Times New Roman" w:cs="Times New Roman"/>
      <w:sz w:val="24"/>
      <w:szCs w:val="20"/>
      <w:lang w:eastAsia="ru-RU"/>
    </w:rPr>
  </w:style>
  <w:style w:type="paragraph" w:styleId="3">
    <w:name w:val="Body Text 3"/>
    <w:basedOn w:val="a"/>
    <w:link w:val="30"/>
    <w:rsid w:val="008F6F73"/>
    <w:pPr>
      <w:spacing w:after="120" w:line="240" w:lineRule="auto"/>
    </w:pPr>
    <w:rPr>
      <w:rFonts w:ascii="Times New Roman" w:hAnsi="Times New Roman"/>
      <w:sz w:val="16"/>
      <w:szCs w:val="16"/>
      <w:lang w:eastAsia="ru-RU"/>
    </w:rPr>
  </w:style>
  <w:style w:type="character" w:customStyle="1" w:styleId="30">
    <w:name w:val="Основной текст 3 Знак"/>
    <w:basedOn w:val="a0"/>
    <w:link w:val="3"/>
    <w:rsid w:val="008F6F73"/>
    <w:rPr>
      <w:rFonts w:ascii="Times New Roman" w:eastAsia="Times New Roman" w:hAnsi="Times New Roman" w:cs="Times New Roman"/>
      <w:sz w:val="16"/>
      <w:szCs w:val="16"/>
      <w:lang w:eastAsia="ru-RU"/>
    </w:rPr>
  </w:style>
  <w:style w:type="paragraph" w:styleId="a5">
    <w:name w:val="Balloon Text"/>
    <w:basedOn w:val="a"/>
    <w:link w:val="a6"/>
    <w:uiPriority w:val="99"/>
    <w:semiHidden/>
    <w:unhideWhenUsed/>
    <w:rsid w:val="008F6F7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F6F7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14DF4133098E6920B298CE58ECF48B834D5321168173A46A022F496AAq9A9O" TargetMode="External"/><Relationship Id="rId13" Type="http://schemas.openxmlformats.org/officeDocument/2006/relationships/image" Target="media/image4.wmf"/><Relationship Id="rId3" Type="http://schemas.openxmlformats.org/officeDocument/2006/relationships/settings" Target="settings.xml"/><Relationship Id="rId7" Type="http://schemas.openxmlformats.org/officeDocument/2006/relationships/hyperlink" Target="consultantplus://offline/ref=914DF4133098E6920B2992E898A316BD33DB6A1D6D153117FB7DAFCBFD904B77q4A9O" TargetMode="External"/><Relationship Id="rId12" Type="http://schemas.openxmlformats.org/officeDocument/2006/relationships/image" Target="media/image3.wmf"/><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914DF4133098E6920B298CE58ECF48B834D637156F1D3A46A022F496AA9941200EF93D2Cq3A9O" TargetMode="External"/><Relationship Id="rId11" Type="http://schemas.openxmlformats.org/officeDocument/2006/relationships/image" Target="media/image2.wmf"/><Relationship Id="rId5" Type="http://schemas.openxmlformats.org/officeDocument/2006/relationships/hyperlink" Target="consultantplus://offline/ref=914DF4133098E6920B298CE58ECF48B834D631196D1C3A46A022F496AA9941200EF93D2C3AqDA6O" TargetMode="External"/><Relationship Id="rId15" Type="http://schemas.openxmlformats.org/officeDocument/2006/relationships/image" Target="media/image6.wmf"/><Relationship Id="rId10"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hyperlink" Target="consultantplus://offline/ref=D1B0DE9F95CE49FA78F6A67F3C40B0F7FEC041DD89394E23C31A71w7o9I" TargetMode="External"/><Relationship Id="rId14" Type="http://schemas.openxmlformats.org/officeDocument/2006/relationships/image" Target="media/image5.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3898</Words>
  <Characters>22223</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2019-02-18T07:58:00Z</cp:lastPrinted>
  <dcterms:created xsi:type="dcterms:W3CDTF">2019-05-26T06:48:00Z</dcterms:created>
  <dcterms:modified xsi:type="dcterms:W3CDTF">2019-05-26T06:48:00Z</dcterms:modified>
</cp:coreProperties>
</file>