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9C" w:rsidRPr="00971E7D" w:rsidRDefault="009C119C" w:rsidP="009C119C">
      <w:pPr>
        <w:jc w:val="center"/>
        <w:rPr>
          <w:rFonts w:ascii="Arial" w:hAnsi="Arial" w:cs="Arial"/>
          <w:sz w:val="24"/>
          <w:szCs w:val="24"/>
        </w:rPr>
      </w:pPr>
      <w:r w:rsidRPr="00971E7D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9C119C" w:rsidRPr="00971E7D" w:rsidRDefault="009C119C" w:rsidP="009C119C">
      <w:pPr>
        <w:jc w:val="center"/>
        <w:rPr>
          <w:rFonts w:ascii="Arial" w:hAnsi="Arial" w:cs="Arial"/>
          <w:sz w:val="24"/>
          <w:szCs w:val="24"/>
        </w:rPr>
      </w:pPr>
      <w:r w:rsidRPr="00971E7D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9C119C" w:rsidRPr="00971E7D" w:rsidRDefault="009C119C" w:rsidP="009C119C">
      <w:pPr>
        <w:jc w:val="center"/>
        <w:rPr>
          <w:rFonts w:ascii="Arial" w:hAnsi="Arial" w:cs="Arial"/>
          <w:sz w:val="24"/>
          <w:szCs w:val="24"/>
        </w:rPr>
      </w:pPr>
      <w:r w:rsidRPr="00971E7D">
        <w:rPr>
          <w:rFonts w:ascii="Arial" w:hAnsi="Arial" w:cs="Arial"/>
          <w:sz w:val="24"/>
          <w:szCs w:val="24"/>
        </w:rPr>
        <w:t xml:space="preserve">ПОСТАНОВЛЕНИЕ </w:t>
      </w:r>
    </w:p>
    <w:p w:rsidR="009C119C" w:rsidRPr="00971E7D" w:rsidRDefault="000F0439" w:rsidP="009C119C">
      <w:pPr>
        <w:jc w:val="both"/>
        <w:rPr>
          <w:rFonts w:ascii="Arial" w:hAnsi="Arial" w:cs="Arial"/>
          <w:sz w:val="24"/>
          <w:szCs w:val="24"/>
        </w:rPr>
      </w:pPr>
      <w:r w:rsidRPr="00971E7D">
        <w:rPr>
          <w:rFonts w:ascii="Arial" w:hAnsi="Arial" w:cs="Arial"/>
          <w:sz w:val="24"/>
          <w:szCs w:val="24"/>
        </w:rPr>
        <w:t>30.05.</w:t>
      </w:r>
      <w:r w:rsidR="009C119C" w:rsidRPr="00971E7D">
        <w:rPr>
          <w:rFonts w:ascii="Arial" w:hAnsi="Arial" w:cs="Arial"/>
          <w:sz w:val="24"/>
          <w:szCs w:val="24"/>
        </w:rPr>
        <w:t>2017г.</w:t>
      </w:r>
      <w:r w:rsidR="00971E7D" w:rsidRPr="00971E7D">
        <w:rPr>
          <w:rFonts w:ascii="Arial" w:hAnsi="Arial" w:cs="Arial"/>
          <w:sz w:val="24"/>
          <w:szCs w:val="24"/>
        </w:rPr>
        <w:t xml:space="preserve"> </w:t>
      </w:r>
      <w:r w:rsidR="009C119C" w:rsidRPr="00971E7D">
        <w:rPr>
          <w:rFonts w:ascii="Arial" w:hAnsi="Arial" w:cs="Arial"/>
          <w:sz w:val="24"/>
          <w:szCs w:val="24"/>
        </w:rPr>
        <w:t>№</w:t>
      </w:r>
      <w:r w:rsidR="00B07FFE" w:rsidRPr="00971E7D">
        <w:rPr>
          <w:rFonts w:ascii="Arial" w:hAnsi="Arial" w:cs="Arial"/>
          <w:sz w:val="24"/>
          <w:szCs w:val="24"/>
        </w:rPr>
        <w:t xml:space="preserve"> 24</w:t>
      </w:r>
      <w:r w:rsidR="009C119C" w:rsidRPr="00971E7D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9C119C" w:rsidRPr="00971E7D">
        <w:rPr>
          <w:rFonts w:ascii="Arial" w:hAnsi="Arial" w:cs="Arial"/>
          <w:sz w:val="24"/>
          <w:szCs w:val="24"/>
        </w:rPr>
        <w:t>п</w:t>
      </w:r>
      <w:proofErr w:type="gramEnd"/>
    </w:p>
    <w:p w:rsidR="009C119C" w:rsidRPr="00971E7D" w:rsidRDefault="009C119C" w:rsidP="009C119C">
      <w:pPr>
        <w:jc w:val="both"/>
        <w:rPr>
          <w:rFonts w:ascii="Arial" w:hAnsi="Arial" w:cs="Arial"/>
          <w:sz w:val="24"/>
          <w:szCs w:val="24"/>
        </w:rPr>
      </w:pPr>
    </w:p>
    <w:p w:rsidR="009C119C" w:rsidRPr="00971E7D" w:rsidRDefault="009C119C" w:rsidP="009C119C">
      <w:pPr>
        <w:jc w:val="both"/>
        <w:rPr>
          <w:rFonts w:ascii="Arial" w:hAnsi="Arial" w:cs="Arial"/>
          <w:sz w:val="24"/>
          <w:szCs w:val="24"/>
        </w:rPr>
      </w:pPr>
      <w:r w:rsidRPr="00971E7D">
        <w:rPr>
          <w:rFonts w:ascii="Arial" w:hAnsi="Arial" w:cs="Arial"/>
          <w:sz w:val="24"/>
          <w:szCs w:val="24"/>
        </w:rPr>
        <w:t>О внесении изменений и дополнений в постановление</w:t>
      </w:r>
      <w:r w:rsidR="001C2F2A" w:rsidRPr="00971E7D">
        <w:rPr>
          <w:rFonts w:ascii="Arial" w:hAnsi="Arial" w:cs="Arial"/>
          <w:sz w:val="24"/>
          <w:szCs w:val="24"/>
        </w:rPr>
        <w:t xml:space="preserve"> администрации Салбинского сельсовета</w:t>
      </w:r>
      <w:r w:rsidR="00971E7D" w:rsidRPr="00971E7D">
        <w:rPr>
          <w:rFonts w:ascii="Arial" w:hAnsi="Arial" w:cs="Arial"/>
          <w:sz w:val="24"/>
          <w:szCs w:val="24"/>
        </w:rPr>
        <w:t xml:space="preserve"> </w:t>
      </w:r>
      <w:r w:rsidRPr="00971E7D">
        <w:rPr>
          <w:rFonts w:ascii="Arial" w:hAnsi="Arial" w:cs="Arial"/>
          <w:sz w:val="24"/>
          <w:szCs w:val="24"/>
        </w:rPr>
        <w:t>от 26.12.2016 № 83-п «Об утверждении положения о комиссии по соблюдению требований к служебному поведению муниципальных служащих и урегулированию конфли</w:t>
      </w:r>
      <w:bookmarkStart w:id="0" w:name="_GoBack"/>
      <w:bookmarkEnd w:id="0"/>
      <w:r w:rsidRPr="00971E7D">
        <w:rPr>
          <w:rFonts w:ascii="Arial" w:hAnsi="Arial" w:cs="Arial"/>
          <w:sz w:val="24"/>
          <w:szCs w:val="24"/>
        </w:rPr>
        <w:t>кта интересов в администрации Салбинского сельсовета, аппарате избирательной комиссии муниципального образования»</w:t>
      </w:r>
    </w:p>
    <w:p w:rsidR="00124CEB" w:rsidRPr="00971E7D" w:rsidRDefault="009C119C" w:rsidP="009C1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1E7D">
        <w:rPr>
          <w:rFonts w:ascii="Arial" w:hAnsi="Arial" w:cs="Arial"/>
          <w:sz w:val="24"/>
          <w:szCs w:val="24"/>
        </w:rPr>
        <w:t>В целях приведения постановления администрации Салбинского сельсовета от 26.12.2016 № 83-п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Салбинского сельсовета, аппарате избирательной комиссии муниципального образования» в соответствии с действующим законодательством, на основании Устава Салбинского сельсовета,</w:t>
      </w:r>
    </w:p>
    <w:p w:rsidR="009C119C" w:rsidRPr="00971E7D" w:rsidRDefault="009C119C" w:rsidP="009C11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1E7D">
        <w:rPr>
          <w:rFonts w:ascii="Arial" w:hAnsi="Arial" w:cs="Arial"/>
          <w:sz w:val="24"/>
          <w:szCs w:val="24"/>
        </w:rPr>
        <w:t>ПОСТАНОВЛЯЮ:</w:t>
      </w:r>
    </w:p>
    <w:p w:rsidR="009C119C" w:rsidRPr="00971E7D" w:rsidRDefault="00CB68E7" w:rsidP="00CB68E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1E7D">
        <w:rPr>
          <w:rFonts w:ascii="Arial" w:hAnsi="Arial" w:cs="Arial"/>
          <w:sz w:val="24"/>
          <w:szCs w:val="24"/>
        </w:rPr>
        <w:t>В названии постановления администрации Салбинского сельсовета, из пункта 2 акта, из названия приложения к постановлению</w:t>
      </w:r>
      <w:r w:rsidR="00932483" w:rsidRPr="00971E7D">
        <w:rPr>
          <w:rFonts w:ascii="Arial" w:hAnsi="Arial" w:cs="Arial"/>
          <w:sz w:val="24"/>
          <w:szCs w:val="24"/>
        </w:rPr>
        <w:t>,</w:t>
      </w:r>
      <w:r w:rsidRPr="00971E7D">
        <w:rPr>
          <w:rFonts w:ascii="Arial" w:hAnsi="Arial" w:cs="Arial"/>
          <w:sz w:val="24"/>
          <w:szCs w:val="24"/>
        </w:rPr>
        <w:t xml:space="preserve"> из пункто</w:t>
      </w:r>
      <w:r w:rsidR="00932483" w:rsidRPr="00971E7D">
        <w:rPr>
          <w:rFonts w:ascii="Arial" w:hAnsi="Arial" w:cs="Arial"/>
          <w:sz w:val="24"/>
          <w:szCs w:val="24"/>
        </w:rPr>
        <w:t>в 1.2, 1.3, 1.4, 3.1, 3.23.6</w:t>
      </w:r>
      <w:r w:rsidRPr="00971E7D">
        <w:rPr>
          <w:rFonts w:ascii="Arial" w:hAnsi="Arial" w:cs="Arial"/>
          <w:sz w:val="24"/>
          <w:szCs w:val="24"/>
        </w:rPr>
        <w:t>, 3.25, 3.32 слова «аппарате избирательной комиссии муниципального образования» исключить.</w:t>
      </w:r>
    </w:p>
    <w:p w:rsidR="00CB68E7" w:rsidRPr="00971E7D" w:rsidRDefault="00CB68E7" w:rsidP="00CB68E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1E7D">
        <w:rPr>
          <w:rFonts w:ascii="Arial" w:hAnsi="Arial" w:cs="Arial"/>
          <w:sz w:val="24"/>
          <w:szCs w:val="24"/>
        </w:rPr>
        <w:t>В абзаце 3 пункта 3.1, в пунктах 3.18.1, 3.18.2 слова «функции по государственному управлению» заменить словами «функции по муниципальному (административному) управлению</w:t>
      </w:r>
      <w:r w:rsidR="00C2357D" w:rsidRPr="00971E7D">
        <w:rPr>
          <w:rFonts w:ascii="Arial" w:hAnsi="Arial" w:cs="Arial"/>
          <w:sz w:val="24"/>
          <w:szCs w:val="24"/>
        </w:rPr>
        <w:t>».</w:t>
      </w:r>
    </w:p>
    <w:p w:rsidR="00C2357D" w:rsidRPr="00971E7D" w:rsidRDefault="00C2357D" w:rsidP="00CB68E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1E7D">
        <w:rPr>
          <w:rFonts w:ascii="Arial" w:hAnsi="Arial" w:cs="Arial"/>
          <w:sz w:val="24"/>
          <w:szCs w:val="24"/>
        </w:rPr>
        <w:t>В пункте 3.27, 3.19.2, 3.24 слова «государственного служащего» заменить словами «муниципального служащего».</w:t>
      </w:r>
    </w:p>
    <w:p w:rsidR="00C2357D" w:rsidRPr="00971E7D" w:rsidRDefault="00C2357D" w:rsidP="00CB68E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71E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1E7D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C2357D" w:rsidRPr="00971E7D" w:rsidRDefault="00C2357D" w:rsidP="00C2357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1E7D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C2357D" w:rsidRPr="00971E7D" w:rsidRDefault="00C2357D" w:rsidP="00C2357D">
      <w:pPr>
        <w:pStyle w:val="a3"/>
        <w:ind w:left="1069"/>
        <w:jc w:val="both"/>
        <w:rPr>
          <w:rFonts w:ascii="Arial" w:hAnsi="Arial" w:cs="Arial"/>
          <w:sz w:val="24"/>
          <w:szCs w:val="24"/>
        </w:rPr>
      </w:pPr>
    </w:p>
    <w:p w:rsidR="00C2357D" w:rsidRPr="00971E7D" w:rsidRDefault="00C2357D" w:rsidP="00C2357D">
      <w:pPr>
        <w:jc w:val="both"/>
        <w:rPr>
          <w:rFonts w:ascii="Arial" w:hAnsi="Arial" w:cs="Arial"/>
          <w:sz w:val="24"/>
          <w:szCs w:val="24"/>
        </w:rPr>
      </w:pPr>
      <w:r w:rsidRPr="00971E7D">
        <w:rPr>
          <w:rFonts w:ascii="Arial" w:hAnsi="Arial" w:cs="Arial"/>
          <w:sz w:val="24"/>
          <w:szCs w:val="24"/>
        </w:rPr>
        <w:t>Глава администрации</w:t>
      </w:r>
      <w:r w:rsidR="00971E7D" w:rsidRPr="00971E7D">
        <w:rPr>
          <w:rFonts w:ascii="Arial" w:hAnsi="Arial" w:cs="Arial"/>
          <w:sz w:val="24"/>
          <w:szCs w:val="24"/>
        </w:rPr>
        <w:t xml:space="preserve"> </w:t>
      </w:r>
      <w:r w:rsidRPr="00971E7D">
        <w:rPr>
          <w:rFonts w:ascii="Arial" w:hAnsi="Arial" w:cs="Arial"/>
          <w:sz w:val="24"/>
          <w:szCs w:val="24"/>
        </w:rPr>
        <w:t>Г. В. Шпенёва</w:t>
      </w:r>
    </w:p>
    <w:sectPr w:rsidR="00C2357D" w:rsidRPr="0097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AE" w:rsidRDefault="000C78AE" w:rsidP="00C2357D">
      <w:pPr>
        <w:spacing w:after="0" w:line="240" w:lineRule="auto"/>
      </w:pPr>
      <w:r>
        <w:separator/>
      </w:r>
    </w:p>
  </w:endnote>
  <w:endnote w:type="continuationSeparator" w:id="0">
    <w:p w:rsidR="000C78AE" w:rsidRDefault="000C78AE" w:rsidP="00C2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AE" w:rsidRDefault="000C78AE" w:rsidP="00C2357D">
      <w:pPr>
        <w:spacing w:after="0" w:line="240" w:lineRule="auto"/>
      </w:pPr>
      <w:r>
        <w:separator/>
      </w:r>
    </w:p>
  </w:footnote>
  <w:footnote w:type="continuationSeparator" w:id="0">
    <w:p w:rsidR="000C78AE" w:rsidRDefault="000C78AE" w:rsidP="00C2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E16"/>
    <w:multiLevelType w:val="hybridMultilevel"/>
    <w:tmpl w:val="46BC2498"/>
    <w:lvl w:ilvl="0" w:tplc="434E9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0E"/>
    <w:rsid w:val="000211A0"/>
    <w:rsid w:val="00064B04"/>
    <w:rsid w:val="000C78AE"/>
    <w:rsid w:val="000F0439"/>
    <w:rsid w:val="00105300"/>
    <w:rsid w:val="00124CEB"/>
    <w:rsid w:val="001C2F2A"/>
    <w:rsid w:val="005B540E"/>
    <w:rsid w:val="007937DD"/>
    <w:rsid w:val="00832C12"/>
    <w:rsid w:val="00932483"/>
    <w:rsid w:val="00971E7D"/>
    <w:rsid w:val="009C119C"/>
    <w:rsid w:val="00A71EA6"/>
    <w:rsid w:val="00A90A16"/>
    <w:rsid w:val="00B07FFE"/>
    <w:rsid w:val="00C2357D"/>
    <w:rsid w:val="00CB68E7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57D"/>
  </w:style>
  <w:style w:type="paragraph" w:styleId="a6">
    <w:name w:val="footer"/>
    <w:basedOn w:val="a"/>
    <w:link w:val="a7"/>
    <w:uiPriority w:val="99"/>
    <w:unhideWhenUsed/>
    <w:rsid w:val="00C2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57D"/>
  </w:style>
  <w:style w:type="paragraph" w:styleId="a6">
    <w:name w:val="footer"/>
    <w:basedOn w:val="a"/>
    <w:link w:val="a7"/>
    <w:uiPriority w:val="99"/>
    <w:unhideWhenUsed/>
    <w:rsid w:val="00C2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2017-05-29T08:53:00Z</cp:lastPrinted>
  <dcterms:created xsi:type="dcterms:W3CDTF">2017-05-17T04:20:00Z</dcterms:created>
  <dcterms:modified xsi:type="dcterms:W3CDTF">2017-06-02T01:33:00Z</dcterms:modified>
</cp:coreProperties>
</file>