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C2" w:rsidRPr="00AA5C43" w:rsidRDefault="004F4DC2" w:rsidP="00AA5C43">
      <w:pPr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ЕРМАКОВСКИЙ РАЙОН КРАСНОЯРСКИЙ КРАЙ</w:t>
      </w:r>
    </w:p>
    <w:p w:rsidR="00EE6D51" w:rsidRPr="00AA5C43" w:rsidRDefault="004F4DC2" w:rsidP="00AA5C43">
      <w:pPr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EE6D51" w:rsidRPr="00AA5C43" w:rsidRDefault="00EE6D51" w:rsidP="00AA5C43">
      <w:pPr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</w:p>
    <w:p w:rsidR="00EE6D51" w:rsidRPr="00AA5C43" w:rsidRDefault="00EE6D51" w:rsidP="00AA5C43">
      <w:pPr>
        <w:spacing w:before="0" w:beforeAutospacing="0" w:after="0" w:afterAutospacing="0"/>
        <w:ind w:firstLine="709"/>
        <w:rPr>
          <w:rFonts w:ascii="Arial" w:hAnsi="Arial" w:cs="Arial"/>
          <w:b/>
          <w:sz w:val="24"/>
          <w:szCs w:val="24"/>
        </w:rPr>
      </w:pPr>
      <w:r w:rsidRPr="00AA5C43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EE6D51" w:rsidRPr="00AA5C43" w:rsidRDefault="00EE6D51" w:rsidP="00AA5C43">
      <w:pPr>
        <w:spacing w:before="0" w:beforeAutospacing="0" w:after="0" w:afterAutospacing="0"/>
        <w:ind w:firstLine="709"/>
        <w:rPr>
          <w:rFonts w:ascii="Arial" w:hAnsi="Arial" w:cs="Arial"/>
          <w:b/>
          <w:sz w:val="24"/>
          <w:szCs w:val="24"/>
        </w:rPr>
      </w:pPr>
    </w:p>
    <w:p w:rsidR="00EE6D51" w:rsidRPr="00AA5C43" w:rsidRDefault="00EE6D51" w:rsidP="00AA5C43">
      <w:pPr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«</w:t>
      </w:r>
      <w:r w:rsidR="003A128F" w:rsidRPr="00AA5C43">
        <w:rPr>
          <w:rFonts w:ascii="Arial" w:hAnsi="Arial" w:cs="Arial"/>
          <w:sz w:val="24"/>
          <w:szCs w:val="24"/>
        </w:rPr>
        <w:t>30</w:t>
      </w:r>
      <w:r w:rsidRPr="00AA5C43">
        <w:rPr>
          <w:rFonts w:ascii="Arial" w:hAnsi="Arial" w:cs="Arial"/>
          <w:sz w:val="24"/>
          <w:szCs w:val="24"/>
        </w:rPr>
        <w:t xml:space="preserve">» </w:t>
      </w:r>
      <w:r w:rsidR="003A128F" w:rsidRPr="00AA5C43">
        <w:rPr>
          <w:rFonts w:ascii="Arial" w:hAnsi="Arial" w:cs="Arial"/>
          <w:sz w:val="24"/>
          <w:szCs w:val="24"/>
        </w:rPr>
        <w:t xml:space="preserve">января </w:t>
      </w:r>
      <w:r w:rsidRPr="00AA5C43">
        <w:rPr>
          <w:rFonts w:ascii="Arial" w:hAnsi="Arial" w:cs="Arial"/>
          <w:sz w:val="24"/>
          <w:szCs w:val="24"/>
        </w:rPr>
        <w:t>20</w:t>
      </w:r>
      <w:r w:rsidR="003A128F" w:rsidRPr="00AA5C43">
        <w:rPr>
          <w:rFonts w:ascii="Arial" w:hAnsi="Arial" w:cs="Arial"/>
          <w:sz w:val="24"/>
          <w:szCs w:val="24"/>
        </w:rPr>
        <w:t>17</w:t>
      </w:r>
      <w:r w:rsidRPr="00AA5C43">
        <w:rPr>
          <w:rFonts w:ascii="Arial" w:hAnsi="Arial" w:cs="Arial"/>
          <w:sz w:val="24"/>
          <w:szCs w:val="24"/>
        </w:rPr>
        <w:t>г.</w:t>
      </w:r>
      <w:r w:rsidR="00AA5C43" w:rsidRPr="00AA5C43">
        <w:rPr>
          <w:rFonts w:ascii="Arial" w:hAnsi="Arial" w:cs="Arial"/>
          <w:sz w:val="24"/>
          <w:szCs w:val="24"/>
        </w:rPr>
        <w:t xml:space="preserve"> </w:t>
      </w:r>
      <w:r w:rsidRPr="00AA5C43">
        <w:rPr>
          <w:rFonts w:ascii="Arial" w:hAnsi="Arial" w:cs="Arial"/>
          <w:sz w:val="24"/>
          <w:szCs w:val="24"/>
        </w:rPr>
        <w:t>№</w:t>
      </w:r>
      <w:r w:rsidR="003A128F" w:rsidRPr="00AA5C43">
        <w:rPr>
          <w:rFonts w:ascii="Arial" w:hAnsi="Arial" w:cs="Arial"/>
          <w:sz w:val="24"/>
          <w:szCs w:val="24"/>
        </w:rPr>
        <w:t xml:space="preserve"> 6-п</w:t>
      </w:r>
    </w:p>
    <w:p w:rsidR="00EE6D51" w:rsidRPr="00AA5C43" w:rsidRDefault="00EE6D51" w:rsidP="00AA5C43">
      <w:pPr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</w:p>
    <w:p w:rsidR="00EE6D51" w:rsidRPr="00AA5C43" w:rsidRDefault="00EE6D51" w:rsidP="00AA5C4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A5C43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4F4DC2" w:rsidRPr="00AA5C43">
        <w:rPr>
          <w:rFonts w:ascii="Arial" w:hAnsi="Arial" w:cs="Arial"/>
          <w:b w:val="0"/>
          <w:sz w:val="24"/>
          <w:szCs w:val="24"/>
        </w:rPr>
        <w:t>Порядка</w:t>
      </w:r>
      <w:r w:rsidRPr="00AA5C43">
        <w:rPr>
          <w:rFonts w:ascii="Arial" w:hAnsi="Arial" w:cs="Arial"/>
          <w:b w:val="0"/>
          <w:sz w:val="24"/>
          <w:szCs w:val="24"/>
        </w:rPr>
        <w:t xml:space="preserve"> составления и утверждения плана финансово-хозяйственной деятельности муниципальн</w:t>
      </w:r>
      <w:r w:rsidR="004F4DC2" w:rsidRPr="00AA5C43">
        <w:rPr>
          <w:rFonts w:ascii="Arial" w:hAnsi="Arial" w:cs="Arial"/>
          <w:b w:val="0"/>
          <w:sz w:val="24"/>
          <w:szCs w:val="24"/>
        </w:rPr>
        <w:t>ого бюджетного</w:t>
      </w:r>
      <w:r w:rsidRPr="00AA5C43">
        <w:rPr>
          <w:rFonts w:ascii="Arial" w:hAnsi="Arial" w:cs="Arial"/>
          <w:b w:val="0"/>
          <w:sz w:val="24"/>
          <w:szCs w:val="24"/>
        </w:rPr>
        <w:t xml:space="preserve"> учреждени</w:t>
      </w:r>
      <w:r w:rsidR="004F4DC2" w:rsidRPr="00AA5C43">
        <w:rPr>
          <w:rFonts w:ascii="Arial" w:hAnsi="Arial" w:cs="Arial"/>
          <w:b w:val="0"/>
          <w:sz w:val="24"/>
          <w:szCs w:val="24"/>
        </w:rPr>
        <w:t>я</w:t>
      </w:r>
      <w:r w:rsidRPr="00AA5C43">
        <w:rPr>
          <w:rFonts w:ascii="Arial" w:hAnsi="Arial" w:cs="Arial"/>
          <w:b w:val="0"/>
          <w:sz w:val="24"/>
          <w:szCs w:val="24"/>
        </w:rPr>
        <w:t>, в отнош</w:t>
      </w:r>
      <w:r w:rsidRPr="00AA5C43">
        <w:rPr>
          <w:rFonts w:ascii="Arial" w:hAnsi="Arial" w:cs="Arial"/>
          <w:b w:val="0"/>
          <w:sz w:val="24"/>
          <w:szCs w:val="24"/>
        </w:rPr>
        <w:t>е</w:t>
      </w:r>
      <w:r w:rsidRPr="00AA5C43">
        <w:rPr>
          <w:rFonts w:ascii="Arial" w:hAnsi="Arial" w:cs="Arial"/>
          <w:b w:val="0"/>
          <w:sz w:val="24"/>
          <w:szCs w:val="24"/>
        </w:rPr>
        <w:t>нии котор</w:t>
      </w:r>
      <w:r w:rsidR="004F4DC2" w:rsidRPr="00AA5C43">
        <w:rPr>
          <w:rFonts w:ascii="Arial" w:hAnsi="Arial" w:cs="Arial"/>
          <w:b w:val="0"/>
          <w:sz w:val="24"/>
          <w:szCs w:val="24"/>
        </w:rPr>
        <w:t>ого</w:t>
      </w:r>
      <w:r w:rsidRPr="00AA5C43">
        <w:rPr>
          <w:rFonts w:ascii="Arial" w:hAnsi="Arial" w:cs="Arial"/>
          <w:b w:val="0"/>
          <w:sz w:val="24"/>
          <w:szCs w:val="24"/>
        </w:rPr>
        <w:t xml:space="preserve"> администрация </w:t>
      </w:r>
      <w:r w:rsidR="004F4DC2" w:rsidRPr="00AA5C43">
        <w:rPr>
          <w:rFonts w:ascii="Arial" w:hAnsi="Arial" w:cs="Arial"/>
          <w:b w:val="0"/>
          <w:sz w:val="24"/>
          <w:szCs w:val="24"/>
        </w:rPr>
        <w:t>Салбинского сельсовета</w:t>
      </w:r>
      <w:r w:rsidRPr="00AA5C43">
        <w:rPr>
          <w:rFonts w:ascii="Arial" w:hAnsi="Arial" w:cs="Arial"/>
          <w:b w:val="0"/>
          <w:sz w:val="24"/>
          <w:szCs w:val="24"/>
        </w:rPr>
        <w:t xml:space="preserve"> осуществляет</w:t>
      </w:r>
      <w:r w:rsidR="00E933F3">
        <w:rPr>
          <w:rFonts w:ascii="Arial" w:hAnsi="Arial" w:cs="Arial"/>
          <w:b w:val="0"/>
          <w:sz w:val="24"/>
          <w:szCs w:val="24"/>
        </w:rPr>
        <w:t xml:space="preserve"> </w:t>
      </w:r>
      <w:r w:rsidRPr="00AA5C43">
        <w:rPr>
          <w:rFonts w:ascii="Arial" w:hAnsi="Arial" w:cs="Arial"/>
          <w:b w:val="0"/>
          <w:sz w:val="24"/>
          <w:szCs w:val="24"/>
        </w:rPr>
        <w:t>функции и полномочия учредителя</w:t>
      </w:r>
    </w:p>
    <w:p w:rsidR="00EE6D51" w:rsidRPr="00AA5C43" w:rsidRDefault="00EE6D51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4DC2" w:rsidRPr="00AA5C43" w:rsidRDefault="00EE6D51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AA5C43">
          <w:rPr>
            <w:rFonts w:ascii="Arial" w:hAnsi="Arial" w:cs="Arial"/>
            <w:sz w:val="24"/>
            <w:szCs w:val="24"/>
          </w:rPr>
          <w:t>подпунктом 6 пункта 3.3 статьи 32</w:t>
        </w:r>
      </w:hyperlink>
      <w:r w:rsidRPr="00AA5C43">
        <w:rPr>
          <w:rFonts w:ascii="Arial" w:hAnsi="Arial" w:cs="Arial"/>
          <w:sz w:val="24"/>
          <w:szCs w:val="24"/>
        </w:rPr>
        <w:t xml:space="preserve"> Федерального закона от 12 января 1996 г. N 7-ФЗ "О некоммерческих организациях", </w:t>
      </w:r>
      <w:hyperlink r:id="rId6" w:history="1">
        <w:r w:rsidRPr="00AA5C43">
          <w:rPr>
            <w:rFonts w:ascii="Arial" w:hAnsi="Arial" w:cs="Arial"/>
            <w:sz w:val="24"/>
            <w:szCs w:val="24"/>
          </w:rPr>
          <w:t>частью 13 статьи 2</w:t>
        </w:r>
      </w:hyperlink>
      <w:r w:rsidRPr="00AA5C43">
        <w:rPr>
          <w:rFonts w:ascii="Arial" w:hAnsi="Arial" w:cs="Arial"/>
          <w:sz w:val="24"/>
          <w:szCs w:val="24"/>
        </w:rPr>
        <w:t xml:space="preserve"> Федерального закона от 3 ноября 2006 г. N 174-ФЗ "Об автономных учреждениях", </w:t>
      </w:r>
      <w:hyperlink r:id="rId7" w:history="1">
        <w:r w:rsidRPr="00AA5C43">
          <w:rPr>
            <w:rFonts w:ascii="Arial" w:hAnsi="Arial" w:cs="Arial"/>
            <w:sz w:val="24"/>
            <w:szCs w:val="24"/>
          </w:rPr>
          <w:t>Приказом</w:t>
        </w:r>
      </w:hyperlink>
      <w:r w:rsidRPr="00AA5C43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28.07.2010 N 81н "О требованиях к плану финансово-хозяйственной деятельности государственного (муниципального) учреждения",</w:t>
      </w:r>
      <w:proofErr w:type="gramEnd"/>
    </w:p>
    <w:p w:rsidR="00EE6D51" w:rsidRPr="00AA5C43" w:rsidRDefault="00EE6D51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ПОСТАНОВЛЯЮ:</w:t>
      </w:r>
    </w:p>
    <w:p w:rsidR="00EE6D51" w:rsidRPr="00AA5C43" w:rsidRDefault="00EE6D51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1. Утвердить </w:t>
      </w:r>
      <w:hyperlink w:anchor="P34" w:history="1">
        <w:r w:rsidRPr="00AA5C43">
          <w:rPr>
            <w:rFonts w:ascii="Arial" w:hAnsi="Arial" w:cs="Arial"/>
            <w:sz w:val="24"/>
            <w:szCs w:val="24"/>
          </w:rPr>
          <w:t>Порядок</w:t>
        </w:r>
      </w:hyperlink>
      <w:r w:rsidRPr="00AA5C43">
        <w:rPr>
          <w:rFonts w:ascii="Arial" w:hAnsi="Arial" w:cs="Arial"/>
          <w:sz w:val="24"/>
          <w:szCs w:val="24"/>
        </w:rPr>
        <w:t xml:space="preserve"> составления и утверждения плана финансово-хозяйственной деятельности муниципальн</w:t>
      </w:r>
      <w:r w:rsidR="004F4DC2" w:rsidRPr="00AA5C43">
        <w:rPr>
          <w:rFonts w:ascii="Arial" w:hAnsi="Arial" w:cs="Arial"/>
          <w:sz w:val="24"/>
          <w:szCs w:val="24"/>
        </w:rPr>
        <w:t>ого бюджетного</w:t>
      </w:r>
      <w:r w:rsidRPr="00AA5C43">
        <w:rPr>
          <w:rFonts w:ascii="Arial" w:hAnsi="Arial" w:cs="Arial"/>
          <w:sz w:val="24"/>
          <w:szCs w:val="24"/>
        </w:rPr>
        <w:t xml:space="preserve"> учреждени</w:t>
      </w:r>
      <w:r w:rsidR="004F4DC2" w:rsidRPr="00AA5C43">
        <w:rPr>
          <w:rFonts w:ascii="Arial" w:hAnsi="Arial" w:cs="Arial"/>
          <w:sz w:val="24"/>
          <w:szCs w:val="24"/>
        </w:rPr>
        <w:t>я</w:t>
      </w:r>
      <w:r w:rsidRPr="00AA5C43">
        <w:rPr>
          <w:rFonts w:ascii="Arial" w:hAnsi="Arial" w:cs="Arial"/>
          <w:sz w:val="24"/>
          <w:szCs w:val="24"/>
        </w:rPr>
        <w:t>, в отнош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нии котор</w:t>
      </w:r>
      <w:r w:rsidR="004F4DC2" w:rsidRPr="00AA5C43">
        <w:rPr>
          <w:rFonts w:ascii="Arial" w:hAnsi="Arial" w:cs="Arial"/>
          <w:sz w:val="24"/>
          <w:szCs w:val="24"/>
        </w:rPr>
        <w:t>ого</w:t>
      </w:r>
      <w:r w:rsidRPr="00AA5C43">
        <w:rPr>
          <w:rFonts w:ascii="Arial" w:hAnsi="Arial" w:cs="Arial"/>
          <w:sz w:val="24"/>
          <w:szCs w:val="24"/>
        </w:rPr>
        <w:t xml:space="preserve"> администрация </w:t>
      </w:r>
      <w:r w:rsidR="004F4DC2" w:rsidRPr="00AA5C43">
        <w:rPr>
          <w:rFonts w:ascii="Arial" w:hAnsi="Arial" w:cs="Arial"/>
          <w:sz w:val="24"/>
          <w:szCs w:val="24"/>
        </w:rPr>
        <w:t>Салбинского сельсовета</w:t>
      </w:r>
      <w:r w:rsidRPr="00AA5C43">
        <w:rPr>
          <w:rFonts w:ascii="Arial" w:hAnsi="Arial" w:cs="Arial"/>
          <w:sz w:val="24"/>
          <w:szCs w:val="24"/>
        </w:rPr>
        <w:t xml:space="preserve"> осуществляет функции и полномочия учредителя (далее - Порядок) согласно приложению к настоящему Постановлению.</w:t>
      </w:r>
    </w:p>
    <w:p w:rsidR="00EE6D51" w:rsidRPr="00AA5C43" w:rsidRDefault="00EE6D51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2. Признать утратившим силу </w:t>
      </w:r>
      <w:hyperlink r:id="rId8" w:history="1">
        <w:r w:rsidRPr="00AA5C43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AA5C43">
        <w:rPr>
          <w:rFonts w:ascii="Arial" w:hAnsi="Arial" w:cs="Arial"/>
          <w:sz w:val="24"/>
          <w:szCs w:val="24"/>
        </w:rPr>
        <w:t xml:space="preserve"> Администрация </w:t>
      </w:r>
      <w:r w:rsidR="004F4DC2" w:rsidRPr="00AA5C43">
        <w:rPr>
          <w:rFonts w:ascii="Arial" w:hAnsi="Arial" w:cs="Arial"/>
          <w:sz w:val="24"/>
          <w:szCs w:val="24"/>
        </w:rPr>
        <w:t>Салбинского сельсовета</w:t>
      </w:r>
      <w:r w:rsidRPr="00AA5C43">
        <w:rPr>
          <w:rFonts w:ascii="Arial" w:hAnsi="Arial" w:cs="Arial"/>
          <w:sz w:val="24"/>
          <w:szCs w:val="24"/>
        </w:rPr>
        <w:t xml:space="preserve"> от 01.</w:t>
      </w:r>
      <w:r w:rsidR="00857C52" w:rsidRPr="00AA5C43">
        <w:rPr>
          <w:rFonts w:ascii="Arial" w:hAnsi="Arial" w:cs="Arial"/>
          <w:sz w:val="24"/>
          <w:szCs w:val="24"/>
        </w:rPr>
        <w:t>12</w:t>
      </w:r>
      <w:r w:rsidRPr="00AA5C43">
        <w:rPr>
          <w:rFonts w:ascii="Arial" w:hAnsi="Arial" w:cs="Arial"/>
          <w:sz w:val="24"/>
          <w:szCs w:val="24"/>
        </w:rPr>
        <w:t xml:space="preserve">.2011 N </w:t>
      </w:r>
      <w:r w:rsidR="00857C52" w:rsidRPr="00AA5C43">
        <w:rPr>
          <w:rFonts w:ascii="Arial" w:hAnsi="Arial" w:cs="Arial"/>
          <w:sz w:val="24"/>
          <w:szCs w:val="24"/>
        </w:rPr>
        <w:t>38</w:t>
      </w:r>
      <w:r w:rsidRPr="00AA5C43">
        <w:rPr>
          <w:rFonts w:ascii="Arial" w:hAnsi="Arial" w:cs="Arial"/>
          <w:sz w:val="24"/>
          <w:szCs w:val="24"/>
        </w:rPr>
        <w:t>-п "Об утверждении Порядка составления и утве</w:t>
      </w:r>
      <w:r w:rsidRPr="00AA5C43">
        <w:rPr>
          <w:rFonts w:ascii="Arial" w:hAnsi="Arial" w:cs="Arial"/>
          <w:sz w:val="24"/>
          <w:szCs w:val="24"/>
        </w:rPr>
        <w:t>р</w:t>
      </w:r>
      <w:r w:rsidRPr="00AA5C43">
        <w:rPr>
          <w:rFonts w:ascii="Arial" w:hAnsi="Arial" w:cs="Arial"/>
          <w:sz w:val="24"/>
          <w:szCs w:val="24"/>
        </w:rPr>
        <w:t xml:space="preserve">ждения плана финансово-хозяйственной деятельности </w:t>
      </w:r>
      <w:proofErr w:type="gramStart"/>
      <w:r w:rsidR="00857C52" w:rsidRPr="00AA5C43">
        <w:rPr>
          <w:rFonts w:ascii="Arial" w:hAnsi="Arial" w:cs="Arial"/>
          <w:sz w:val="24"/>
          <w:szCs w:val="24"/>
        </w:rPr>
        <w:t>подведомственных</w:t>
      </w:r>
      <w:proofErr w:type="gramEnd"/>
      <w:r w:rsidR="00857C52" w:rsidRPr="00AA5C43">
        <w:rPr>
          <w:rFonts w:ascii="Arial" w:hAnsi="Arial" w:cs="Arial"/>
          <w:sz w:val="24"/>
          <w:szCs w:val="24"/>
        </w:rPr>
        <w:t xml:space="preserve"> адм</w:t>
      </w:r>
      <w:r w:rsidR="00857C52" w:rsidRPr="00AA5C43">
        <w:rPr>
          <w:rFonts w:ascii="Arial" w:hAnsi="Arial" w:cs="Arial"/>
          <w:sz w:val="24"/>
          <w:szCs w:val="24"/>
        </w:rPr>
        <w:t>и</w:t>
      </w:r>
      <w:r w:rsidR="00857C52" w:rsidRPr="00AA5C43">
        <w:rPr>
          <w:rFonts w:ascii="Arial" w:hAnsi="Arial" w:cs="Arial"/>
          <w:sz w:val="24"/>
          <w:szCs w:val="24"/>
        </w:rPr>
        <w:t>нистрации Салбинского сельсовета</w:t>
      </w:r>
      <w:r w:rsidRPr="00AA5C43">
        <w:rPr>
          <w:rFonts w:ascii="Arial" w:hAnsi="Arial" w:cs="Arial"/>
          <w:sz w:val="24"/>
          <w:szCs w:val="24"/>
        </w:rPr>
        <w:t xml:space="preserve"> ".</w:t>
      </w:r>
    </w:p>
    <w:p w:rsidR="00EE6D51" w:rsidRPr="00AA5C43" w:rsidRDefault="00EE6D51" w:rsidP="00AA5C43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A5C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857C52" w:rsidRPr="00AA5C43">
        <w:rPr>
          <w:rFonts w:ascii="Arial" w:hAnsi="Arial" w:cs="Arial"/>
          <w:sz w:val="24"/>
          <w:szCs w:val="24"/>
        </w:rPr>
        <w:t>оставляю за собой</w:t>
      </w:r>
    </w:p>
    <w:p w:rsidR="00EE6D51" w:rsidRPr="00AA5C43" w:rsidRDefault="00EE6D51" w:rsidP="00AA5C43">
      <w:pPr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 и применяется при формировании план</w:t>
      </w:r>
      <w:r w:rsidR="00857C52"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 xml:space="preserve"> финансово-хозяйственной деятельности муниципальн</w:t>
      </w:r>
      <w:r w:rsidR="00857C52" w:rsidRPr="00AA5C43">
        <w:rPr>
          <w:rFonts w:ascii="Arial" w:hAnsi="Arial" w:cs="Arial"/>
          <w:sz w:val="24"/>
          <w:szCs w:val="24"/>
        </w:rPr>
        <w:t>ого бюджетного</w:t>
      </w:r>
      <w:r w:rsidRPr="00AA5C43">
        <w:rPr>
          <w:rFonts w:ascii="Arial" w:hAnsi="Arial" w:cs="Arial"/>
          <w:sz w:val="24"/>
          <w:szCs w:val="24"/>
        </w:rPr>
        <w:t xml:space="preserve"> учреждени</w:t>
      </w:r>
      <w:r w:rsidR="00857C52" w:rsidRPr="00AA5C43">
        <w:rPr>
          <w:rFonts w:ascii="Arial" w:hAnsi="Arial" w:cs="Arial"/>
          <w:sz w:val="24"/>
          <w:szCs w:val="24"/>
        </w:rPr>
        <w:t>я</w:t>
      </w:r>
      <w:r w:rsidRPr="00AA5C43">
        <w:rPr>
          <w:rFonts w:ascii="Arial" w:hAnsi="Arial" w:cs="Arial"/>
          <w:sz w:val="24"/>
          <w:szCs w:val="24"/>
        </w:rPr>
        <w:t xml:space="preserve"> (далее - План), начиная с план</w:t>
      </w:r>
      <w:r w:rsidR="00857C52"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 xml:space="preserve"> на 2017 год и плановый период 2018 - 2019 годов.</w:t>
      </w:r>
    </w:p>
    <w:p w:rsidR="00EE6D51" w:rsidRPr="00AA5C43" w:rsidRDefault="00EE6D51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E6D51" w:rsidRPr="00AA5C43" w:rsidRDefault="00EE6D51" w:rsidP="00AA5C43">
      <w:pPr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Глава </w:t>
      </w:r>
      <w:r w:rsidR="00857C52" w:rsidRPr="00AA5C43">
        <w:rPr>
          <w:rFonts w:ascii="Arial" w:hAnsi="Arial" w:cs="Arial"/>
          <w:sz w:val="24"/>
          <w:szCs w:val="24"/>
        </w:rPr>
        <w:t xml:space="preserve">администрации </w:t>
      </w:r>
      <w:r w:rsidR="00857C52" w:rsidRPr="00AA5C43">
        <w:rPr>
          <w:rFonts w:ascii="Arial" w:hAnsi="Arial" w:cs="Arial"/>
          <w:sz w:val="24"/>
          <w:szCs w:val="24"/>
        </w:rPr>
        <w:tab/>
        <w:t xml:space="preserve"> </w:t>
      </w:r>
      <w:r w:rsidR="00857C52" w:rsidRPr="00AA5C43">
        <w:rPr>
          <w:rFonts w:ascii="Arial" w:hAnsi="Arial" w:cs="Arial"/>
          <w:sz w:val="24"/>
          <w:szCs w:val="24"/>
        </w:rPr>
        <w:tab/>
      </w:r>
      <w:r w:rsidR="00857C52" w:rsidRPr="00AA5C43">
        <w:rPr>
          <w:rFonts w:ascii="Arial" w:hAnsi="Arial" w:cs="Arial"/>
          <w:sz w:val="24"/>
          <w:szCs w:val="24"/>
        </w:rPr>
        <w:tab/>
      </w:r>
      <w:r w:rsidR="00857C52" w:rsidRPr="00AA5C43">
        <w:rPr>
          <w:rFonts w:ascii="Arial" w:hAnsi="Arial" w:cs="Arial"/>
          <w:sz w:val="24"/>
          <w:szCs w:val="24"/>
        </w:rPr>
        <w:tab/>
      </w:r>
      <w:r w:rsidR="00857C52" w:rsidRPr="00AA5C43">
        <w:rPr>
          <w:rFonts w:ascii="Arial" w:hAnsi="Arial" w:cs="Arial"/>
          <w:sz w:val="24"/>
          <w:szCs w:val="24"/>
        </w:rPr>
        <w:tab/>
      </w:r>
      <w:r w:rsidR="00857C52" w:rsidRPr="00AA5C43">
        <w:rPr>
          <w:rFonts w:ascii="Arial" w:hAnsi="Arial" w:cs="Arial"/>
          <w:sz w:val="24"/>
          <w:szCs w:val="24"/>
        </w:rPr>
        <w:tab/>
        <w:t>Г. В. Шпенёва</w:t>
      </w:r>
    </w:p>
    <w:p w:rsidR="00857C52" w:rsidRPr="00AA5C43" w:rsidRDefault="00857C52" w:rsidP="00AA5C43">
      <w:pPr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</w:p>
    <w:p w:rsidR="00857C52" w:rsidRPr="00AA5C43" w:rsidRDefault="00857C52" w:rsidP="00AA5C43">
      <w:pPr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</w:p>
    <w:p w:rsidR="00857C52" w:rsidRPr="00AA5C43" w:rsidRDefault="00857C52" w:rsidP="00AA5C43">
      <w:pPr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</w:p>
    <w:p w:rsidR="00857C52" w:rsidRPr="00AA5C43" w:rsidRDefault="00857C52" w:rsidP="00AA5C43">
      <w:pPr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</w:p>
    <w:p w:rsidR="00857C52" w:rsidRPr="00AA5C43" w:rsidRDefault="00857C52" w:rsidP="00AA5C43">
      <w:pPr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</w:p>
    <w:p w:rsidR="00857C52" w:rsidRPr="00AA5C43" w:rsidRDefault="00857C52" w:rsidP="00AA5C43">
      <w:pPr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</w:p>
    <w:p w:rsidR="00857C52" w:rsidRPr="00AA5C43" w:rsidRDefault="00857C52" w:rsidP="00AA5C43">
      <w:pPr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</w:p>
    <w:p w:rsidR="00857C52" w:rsidRPr="00AA5C43" w:rsidRDefault="00857C52" w:rsidP="00AA5C43">
      <w:pPr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</w:p>
    <w:p w:rsidR="003604EE" w:rsidRPr="00AA5C43" w:rsidRDefault="003604EE" w:rsidP="00AA5C43">
      <w:pPr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br w:type="page"/>
      </w:r>
      <w:r w:rsidRPr="00AA5C4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к Постановлению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Администрации </w:t>
      </w:r>
      <w:r w:rsidR="00857C52" w:rsidRPr="00AA5C43">
        <w:rPr>
          <w:rFonts w:ascii="Arial" w:hAnsi="Arial" w:cs="Arial"/>
          <w:sz w:val="24"/>
          <w:szCs w:val="24"/>
        </w:rPr>
        <w:t>Салбинского сельсовета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от «</w:t>
      </w:r>
      <w:r w:rsidR="003A128F" w:rsidRPr="00AA5C43">
        <w:rPr>
          <w:rFonts w:ascii="Arial" w:hAnsi="Arial" w:cs="Arial"/>
          <w:sz w:val="24"/>
          <w:szCs w:val="24"/>
        </w:rPr>
        <w:t>30</w:t>
      </w:r>
      <w:r w:rsidRPr="00AA5C43">
        <w:rPr>
          <w:rFonts w:ascii="Arial" w:hAnsi="Arial" w:cs="Arial"/>
          <w:sz w:val="24"/>
          <w:szCs w:val="24"/>
        </w:rPr>
        <w:t xml:space="preserve">» </w:t>
      </w:r>
      <w:r w:rsidR="003A128F" w:rsidRPr="00AA5C43">
        <w:rPr>
          <w:rFonts w:ascii="Arial" w:hAnsi="Arial" w:cs="Arial"/>
          <w:sz w:val="24"/>
          <w:szCs w:val="24"/>
        </w:rPr>
        <w:t>января</w:t>
      </w:r>
      <w:r w:rsidRPr="00AA5C43">
        <w:rPr>
          <w:rFonts w:ascii="Arial" w:hAnsi="Arial" w:cs="Arial"/>
          <w:sz w:val="24"/>
          <w:szCs w:val="24"/>
        </w:rPr>
        <w:t xml:space="preserve"> 2017 г. N </w:t>
      </w:r>
      <w:r w:rsidR="003A128F" w:rsidRPr="00AA5C43">
        <w:rPr>
          <w:rFonts w:ascii="Arial" w:hAnsi="Arial" w:cs="Arial"/>
          <w:sz w:val="24"/>
          <w:szCs w:val="24"/>
        </w:rPr>
        <w:t>6-п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04EE" w:rsidRPr="00AA5C43" w:rsidRDefault="003604EE" w:rsidP="00AA5C4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0" w:name="P34"/>
      <w:bookmarkEnd w:id="0"/>
      <w:r w:rsidRPr="00AA5C43">
        <w:rPr>
          <w:rFonts w:ascii="Arial" w:hAnsi="Arial" w:cs="Arial"/>
          <w:b w:val="0"/>
          <w:sz w:val="24"/>
          <w:szCs w:val="24"/>
        </w:rPr>
        <w:t>ПОРЯДОК</w:t>
      </w:r>
    </w:p>
    <w:p w:rsidR="003604EE" w:rsidRPr="00AA5C43" w:rsidRDefault="003604EE" w:rsidP="00AA5C4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A5C43">
        <w:rPr>
          <w:rFonts w:ascii="Arial" w:hAnsi="Arial" w:cs="Arial"/>
          <w:b w:val="0"/>
          <w:sz w:val="24"/>
          <w:szCs w:val="24"/>
        </w:rPr>
        <w:t>СОСТАВЛЕНИЯ И УТВЕРЖДЕНИЯ ПЛАНА ФИНАНСОВО-ХОЗЯЙСТВЕННОЙ</w:t>
      </w:r>
      <w:r w:rsidR="008216B5" w:rsidRPr="00AA5C43">
        <w:rPr>
          <w:rFonts w:ascii="Arial" w:hAnsi="Arial" w:cs="Arial"/>
          <w:b w:val="0"/>
          <w:sz w:val="24"/>
          <w:szCs w:val="24"/>
        </w:rPr>
        <w:t xml:space="preserve"> </w:t>
      </w:r>
      <w:r w:rsidRPr="00AA5C43">
        <w:rPr>
          <w:rFonts w:ascii="Arial" w:hAnsi="Arial" w:cs="Arial"/>
          <w:b w:val="0"/>
          <w:sz w:val="24"/>
          <w:szCs w:val="24"/>
        </w:rPr>
        <w:t>ДЕЯТЕЛЬНОСТИ МУНИЦИПАЛЬН</w:t>
      </w:r>
      <w:r w:rsidR="00857C52" w:rsidRPr="00AA5C43">
        <w:rPr>
          <w:rFonts w:ascii="Arial" w:hAnsi="Arial" w:cs="Arial"/>
          <w:b w:val="0"/>
          <w:sz w:val="24"/>
          <w:szCs w:val="24"/>
        </w:rPr>
        <w:t xml:space="preserve">ОГО </w:t>
      </w:r>
      <w:r w:rsidRPr="00AA5C43">
        <w:rPr>
          <w:rFonts w:ascii="Arial" w:hAnsi="Arial" w:cs="Arial"/>
          <w:b w:val="0"/>
          <w:sz w:val="24"/>
          <w:szCs w:val="24"/>
        </w:rPr>
        <w:t>БЮДЖЕТН</w:t>
      </w:r>
      <w:r w:rsidR="00857C52" w:rsidRPr="00AA5C43">
        <w:rPr>
          <w:rFonts w:ascii="Arial" w:hAnsi="Arial" w:cs="Arial"/>
          <w:b w:val="0"/>
          <w:sz w:val="24"/>
          <w:szCs w:val="24"/>
        </w:rPr>
        <w:t>ОГО</w:t>
      </w:r>
      <w:r w:rsidR="008216B5" w:rsidRPr="00AA5C43">
        <w:rPr>
          <w:rFonts w:ascii="Arial" w:hAnsi="Arial" w:cs="Arial"/>
          <w:b w:val="0"/>
          <w:sz w:val="24"/>
          <w:szCs w:val="24"/>
        </w:rPr>
        <w:t xml:space="preserve"> </w:t>
      </w:r>
      <w:r w:rsidRPr="00AA5C43">
        <w:rPr>
          <w:rFonts w:ascii="Arial" w:hAnsi="Arial" w:cs="Arial"/>
          <w:b w:val="0"/>
          <w:sz w:val="24"/>
          <w:szCs w:val="24"/>
        </w:rPr>
        <w:t>УЧРЕЖДЕНИ</w:t>
      </w:r>
      <w:r w:rsidR="00857C52" w:rsidRPr="00AA5C43">
        <w:rPr>
          <w:rFonts w:ascii="Arial" w:hAnsi="Arial" w:cs="Arial"/>
          <w:b w:val="0"/>
          <w:sz w:val="24"/>
          <w:szCs w:val="24"/>
        </w:rPr>
        <w:t>Я</w:t>
      </w:r>
      <w:r w:rsidRPr="00AA5C43">
        <w:rPr>
          <w:rFonts w:ascii="Arial" w:hAnsi="Arial" w:cs="Arial"/>
          <w:b w:val="0"/>
          <w:sz w:val="24"/>
          <w:szCs w:val="24"/>
        </w:rPr>
        <w:t>, В ОТНОШЕНИИ КОТОРЫХ АДМИНИСТРАЦИЯ</w:t>
      </w:r>
      <w:r w:rsidR="008216B5" w:rsidRPr="00AA5C43">
        <w:rPr>
          <w:rFonts w:ascii="Arial" w:hAnsi="Arial" w:cs="Arial"/>
          <w:b w:val="0"/>
          <w:sz w:val="24"/>
          <w:szCs w:val="24"/>
        </w:rPr>
        <w:t xml:space="preserve"> </w:t>
      </w:r>
      <w:r w:rsidR="00857C52" w:rsidRPr="00AA5C43">
        <w:rPr>
          <w:rFonts w:ascii="Arial" w:hAnsi="Arial" w:cs="Arial"/>
          <w:b w:val="0"/>
          <w:sz w:val="24"/>
          <w:szCs w:val="24"/>
        </w:rPr>
        <w:t>САЛБИНСКОГО СЕЛЬСОВЕТА</w:t>
      </w:r>
      <w:r w:rsidRPr="00AA5C43">
        <w:rPr>
          <w:rFonts w:ascii="Arial" w:hAnsi="Arial" w:cs="Arial"/>
          <w:b w:val="0"/>
          <w:sz w:val="24"/>
          <w:szCs w:val="24"/>
        </w:rPr>
        <w:t xml:space="preserve"> ОСУЩЕСТВЛЯЕТ ФУНКЦИИ И ПОЛНОМОЧИЯ УЧРЕДИТЕЛЯ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04EE" w:rsidRPr="00AA5C43" w:rsidRDefault="003604EE" w:rsidP="00AA5C43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I. ОБЩИЕ ПОЛОЖЕНИЯ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1.1. Настоящий Порядок устанавливает механизм составления и утвержд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ния плана финансово-хозяйственной деятельности муниципальн</w:t>
      </w:r>
      <w:r w:rsidR="00857C52" w:rsidRPr="00AA5C43">
        <w:rPr>
          <w:rFonts w:ascii="Arial" w:hAnsi="Arial" w:cs="Arial"/>
          <w:sz w:val="24"/>
          <w:szCs w:val="24"/>
        </w:rPr>
        <w:t>ого</w:t>
      </w:r>
      <w:r w:rsidRPr="00AA5C43">
        <w:rPr>
          <w:rFonts w:ascii="Arial" w:hAnsi="Arial" w:cs="Arial"/>
          <w:sz w:val="24"/>
          <w:szCs w:val="24"/>
        </w:rPr>
        <w:t xml:space="preserve"> бюд</w:t>
      </w:r>
      <w:r w:rsidR="00857C52" w:rsidRPr="00AA5C43">
        <w:rPr>
          <w:rFonts w:ascii="Arial" w:hAnsi="Arial" w:cs="Arial"/>
          <w:sz w:val="24"/>
          <w:szCs w:val="24"/>
        </w:rPr>
        <w:t>жетных учреждения</w:t>
      </w:r>
      <w:r w:rsidRPr="00AA5C43">
        <w:rPr>
          <w:rFonts w:ascii="Arial" w:hAnsi="Arial" w:cs="Arial"/>
          <w:sz w:val="24"/>
          <w:szCs w:val="24"/>
        </w:rPr>
        <w:t xml:space="preserve"> (далее - План, учреждения), в отношении которых </w:t>
      </w:r>
      <w:r w:rsidR="008216B5"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 xml:space="preserve">дминистрация </w:t>
      </w:r>
      <w:r w:rsidR="00857C52" w:rsidRPr="00AA5C43">
        <w:rPr>
          <w:rFonts w:ascii="Arial" w:hAnsi="Arial" w:cs="Arial"/>
          <w:sz w:val="24"/>
          <w:szCs w:val="24"/>
        </w:rPr>
        <w:t>Салбинского сельсовета</w:t>
      </w:r>
      <w:r w:rsidRPr="00AA5C43">
        <w:rPr>
          <w:rFonts w:ascii="Arial" w:hAnsi="Arial" w:cs="Arial"/>
          <w:sz w:val="24"/>
          <w:szCs w:val="24"/>
        </w:rPr>
        <w:t xml:space="preserve"> осуществляет функции и полномочия учредителя.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1.2. План составляется на очередной финансовый год и плановый период.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04EE" w:rsidRPr="00AA5C43" w:rsidRDefault="003604EE" w:rsidP="00AA5C43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II. ТРЕБОВАНИЯ К СОСТАВЛЕНИЮ ПЛАНА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216B5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2.1. </w:t>
      </w:r>
      <w:hyperlink w:anchor="P153" w:history="1">
        <w:r w:rsidRPr="00AA5C43">
          <w:rPr>
            <w:rFonts w:ascii="Arial" w:hAnsi="Arial" w:cs="Arial"/>
            <w:sz w:val="24"/>
            <w:szCs w:val="24"/>
          </w:rPr>
          <w:t>План</w:t>
        </w:r>
      </w:hyperlink>
      <w:r w:rsidRPr="00AA5C43">
        <w:rPr>
          <w:rFonts w:ascii="Arial" w:hAnsi="Arial" w:cs="Arial"/>
          <w:sz w:val="24"/>
          <w:szCs w:val="24"/>
        </w:rPr>
        <w:t xml:space="preserve"> составляется учреждением по кассовому методу в рублях с то</w:t>
      </w:r>
      <w:r w:rsidRPr="00AA5C43">
        <w:rPr>
          <w:rFonts w:ascii="Arial" w:hAnsi="Arial" w:cs="Arial"/>
          <w:sz w:val="24"/>
          <w:szCs w:val="24"/>
        </w:rPr>
        <w:t>ч</w:t>
      </w:r>
      <w:r w:rsidRPr="00AA5C43">
        <w:rPr>
          <w:rFonts w:ascii="Arial" w:hAnsi="Arial" w:cs="Arial"/>
          <w:sz w:val="24"/>
          <w:szCs w:val="24"/>
        </w:rPr>
        <w:t>ностью до двух знаков после запятой по форме согласно приложению N 1 к наст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ящему Порядку и содержит</w:t>
      </w:r>
      <w:r w:rsidR="008216B5" w:rsidRPr="00AA5C43">
        <w:rPr>
          <w:rFonts w:ascii="Arial" w:hAnsi="Arial" w:cs="Arial"/>
          <w:sz w:val="24"/>
          <w:szCs w:val="24"/>
        </w:rPr>
        <w:t>:</w:t>
      </w:r>
    </w:p>
    <w:p w:rsidR="008216B5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заголовочную,</w:t>
      </w:r>
    </w:p>
    <w:p w:rsidR="008216B5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содержательную</w:t>
      </w:r>
      <w:r w:rsidR="008216B5" w:rsidRPr="00AA5C43">
        <w:rPr>
          <w:rFonts w:ascii="Arial" w:hAnsi="Arial" w:cs="Arial"/>
          <w:sz w:val="24"/>
          <w:szCs w:val="24"/>
        </w:rPr>
        <w:t>,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>оформляющую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части.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2.2. В заголовочной части Плана указываются: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гриф утверждения документа, содержащий наименование должности, по</w:t>
      </w:r>
      <w:r w:rsidRPr="00AA5C43">
        <w:rPr>
          <w:rFonts w:ascii="Arial" w:hAnsi="Arial" w:cs="Arial"/>
          <w:sz w:val="24"/>
          <w:szCs w:val="24"/>
        </w:rPr>
        <w:t>д</w:t>
      </w:r>
      <w:r w:rsidRPr="00AA5C43">
        <w:rPr>
          <w:rFonts w:ascii="Arial" w:hAnsi="Arial" w:cs="Arial"/>
          <w:sz w:val="24"/>
          <w:szCs w:val="24"/>
        </w:rPr>
        <w:t>пись (и ее расшифровку) лица, уполномоченного утверждать План, и дату утве</w:t>
      </w:r>
      <w:r w:rsidRPr="00AA5C43">
        <w:rPr>
          <w:rFonts w:ascii="Arial" w:hAnsi="Arial" w:cs="Arial"/>
          <w:sz w:val="24"/>
          <w:szCs w:val="24"/>
        </w:rPr>
        <w:t>р</w:t>
      </w:r>
      <w:r w:rsidRPr="00AA5C43">
        <w:rPr>
          <w:rFonts w:ascii="Arial" w:hAnsi="Arial" w:cs="Arial"/>
          <w:sz w:val="24"/>
          <w:szCs w:val="24"/>
        </w:rPr>
        <w:t>ждения;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наименование документа;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дата составления документа;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наименование учреждения;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наименование органа, осуществляющего функции и полномочия учредит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ля;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>дополнительные реквизиты, идентифицирующие учреждение (адрес факт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ческого местонахождения, идентификационный номер налогоплательщика (ИНН) и значение кода причины постановки на учет (КПП) учреждения,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финансовый год и плановый период, на который представлены содержащ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еся в документе сведения;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наименование единиц измерения показателей, включаемых в План, и их коды по Общероссийскому классификатору единиц измерения (ОКЕИ).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2.3. Содержательная часть Плана состоит из текстовой (описательной) ч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>сти и табличной части.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2.4. В текстовой (описательной) части Плана указываются: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цели деятельности учреждения в соответствии с федеральными законами, иными федеральными нормативными правовыми актами, законами Красноярского края, иными нормативными правовыми актами Красноярского края, муниципал</w:t>
      </w:r>
      <w:r w:rsidRPr="00AA5C43">
        <w:rPr>
          <w:rFonts w:ascii="Arial" w:hAnsi="Arial" w:cs="Arial"/>
          <w:sz w:val="24"/>
          <w:szCs w:val="24"/>
        </w:rPr>
        <w:t>ь</w:t>
      </w:r>
      <w:r w:rsidRPr="00AA5C43">
        <w:rPr>
          <w:rFonts w:ascii="Arial" w:hAnsi="Arial" w:cs="Arial"/>
          <w:sz w:val="24"/>
          <w:szCs w:val="24"/>
        </w:rPr>
        <w:t>ными правовыми актами, уставом учреждения;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lastRenderedPageBreak/>
        <w:t>виды деятельности учреждения, относящиеся к его основным видам де</w:t>
      </w:r>
      <w:r w:rsidRPr="00AA5C43">
        <w:rPr>
          <w:rFonts w:ascii="Arial" w:hAnsi="Arial" w:cs="Arial"/>
          <w:sz w:val="24"/>
          <w:szCs w:val="24"/>
        </w:rPr>
        <w:t>я</w:t>
      </w:r>
      <w:r w:rsidRPr="00AA5C43">
        <w:rPr>
          <w:rFonts w:ascii="Arial" w:hAnsi="Arial" w:cs="Arial"/>
          <w:sz w:val="24"/>
          <w:szCs w:val="24"/>
        </w:rPr>
        <w:t>тельности в соответствии с уставом учреждения;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</w:t>
      </w:r>
      <w:r w:rsidRPr="00AA5C43">
        <w:rPr>
          <w:rFonts w:ascii="Arial" w:hAnsi="Arial" w:cs="Arial"/>
          <w:sz w:val="24"/>
          <w:szCs w:val="24"/>
        </w:rPr>
        <w:t>б</w:t>
      </w:r>
      <w:r w:rsidRPr="00AA5C43">
        <w:rPr>
          <w:rFonts w:ascii="Arial" w:hAnsi="Arial" w:cs="Arial"/>
          <w:sz w:val="24"/>
          <w:szCs w:val="24"/>
        </w:rPr>
        <w:t>ственником имущества за учреждением на праве оперативного управления; пр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обретенного учреждением за счет выделенных собственником имущества учр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ждения средств; приобретенного учреждением за счет доходов, полученных от иной приносящей доход деятельности);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общая балансовая стоимость движимого муниципального имущества на д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>ту составления Плана, в том числе балансовая стоимость особо ценного движ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мого имущества.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2.5. В табличную часть Плана включаются следующие таблицы:</w:t>
      </w:r>
    </w:p>
    <w:p w:rsidR="003604EE" w:rsidRPr="00AA5C43" w:rsidRDefault="00E933F3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219" w:history="1">
        <w:r w:rsidR="003604EE" w:rsidRPr="00AA5C43">
          <w:rPr>
            <w:rFonts w:ascii="Arial" w:hAnsi="Arial" w:cs="Arial"/>
            <w:sz w:val="24"/>
            <w:szCs w:val="24"/>
          </w:rPr>
          <w:t>Таблица 1</w:t>
        </w:r>
      </w:hyperlink>
      <w:r w:rsidR="003604EE" w:rsidRPr="00AA5C43">
        <w:rPr>
          <w:rFonts w:ascii="Arial" w:hAnsi="Arial" w:cs="Arial"/>
          <w:sz w:val="24"/>
          <w:szCs w:val="24"/>
        </w:rPr>
        <w:t xml:space="preserve"> "Показатели финансового состояния учреждения" (далее - Та</w:t>
      </w:r>
      <w:r w:rsidR="003604EE" w:rsidRPr="00AA5C43">
        <w:rPr>
          <w:rFonts w:ascii="Arial" w:hAnsi="Arial" w:cs="Arial"/>
          <w:sz w:val="24"/>
          <w:szCs w:val="24"/>
        </w:rPr>
        <w:t>б</w:t>
      </w:r>
      <w:r w:rsidR="003604EE" w:rsidRPr="00AA5C43">
        <w:rPr>
          <w:rFonts w:ascii="Arial" w:hAnsi="Arial" w:cs="Arial"/>
          <w:sz w:val="24"/>
          <w:szCs w:val="24"/>
        </w:rPr>
        <w:t>лица 1), включающая показатели о нефинансовых и финансовых активах, обяз</w:t>
      </w:r>
      <w:r w:rsidR="003604EE" w:rsidRPr="00AA5C43">
        <w:rPr>
          <w:rFonts w:ascii="Arial" w:hAnsi="Arial" w:cs="Arial"/>
          <w:sz w:val="24"/>
          <w:szCs w:val="24"/>
        </w:rPr>
        <w:t>а</w:t>
      </w:r>
      <w:r w:rsidR="003604EE" w:rsidRPr="00AA5C43">
        <w:rPr>
          <w:rFonts w:ascii="Arial" w:hAnsi="Arial" w:cs="Arial"/>
          <w:sz w:val="24"/>
          <w:szCs w:val="24"/>
        </w:rPr>
        <w:t>тельствах, принятых на последнюю отчетную дату, предшествующую дате с</w:t>
      </w:r>
      <w:r w:rsidR="003604EE" w:rsidRPr="00AA5C43">
        <w:rPr>
          <w:rFonts w:ascii="Arial" w:hAnsi="Arial" w:cs="Arial"/>
          <w:sz w:val="24"/>
          <w:szCs w:val="24"/>
        </w:rPr>
        <w:t>о</w:t>
      </w:r>
      <w:r w:rsidR="003604EE" w:rsidRPr="00AA5C43">
        <w:rPr>
          <w:rFonts w:ascii="Arial" w:hAnsi="Arial" w:cs="Arial"/>
          <w:sz w:val="24"/>
          <w:szCs w:val="24"/>
        </w:rPr>
        <w:t>ставления Плана;</w:t>
      </w:r>
    </w:p>
    <w:p w:rsidR="003604EE" w:rsidRPr="00AA5C43" w:rsidRDefault="00E933F3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290" w:history="1">
        <w:r w:rsidR="003604EE" w:rsidRPr="00AA5C43">
          <w:rPr>
            <w:rFonts w:ascii="Arial" w:hAnsi="Arial" w:cs="Arial"/>
            <w:sz w:val="24"/>
            <w:szCs w:val="24"/>
          </w:rPr>
          <w:t>Таблица 2</w:t>
        </w:r>
      </w:hyperlink>
      <w:r w:rsidR="003604EE" w:rsidRPr="00AA5C43">
        <w:rPr>
          <w:rFonts w:ascii="Arial" w:hAnsi="Arial" w:cs="Arial"/>
          <w:sz w:val="24"/>
          <w:szCs w:val="24"/>
        </w:rPr>
        <w:t xml:space="preserve"> "Показатели по поступлениям и выплатам учреждения" (далее - Таблица 2);</w:t>
      </w:r>
    </w:p>
    <w:p w:rsidR="003604EE" w:rsidRPr="00AA5C43" w:rsidRDefault="00E933F3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681" w:history="1">
        <w:r w:rsidR="003604EE" w:rsidRPr="00AA5C43">
          <w:rPr>
            <w:rFonts w:ascii="Arial" w:hAnsi="Arial" w:cs="Arial"/>
            <w:sz w:val="24"/>
            <w:szCs w:val="24"/>
          </w:rPr>
          <w:t>Таблица 2.1</w:t>
        </w:r>
      </w:hyperlink>
      <w:r w:rsidR="003604EE" w:rsidRPr="00AA5C43">
        <w:rPr>
          <w:rFonts w:ascii="Arial" w:hAnsi="Arial" w:cs="Arial"/>
          <w:sz w:val="24"/>
          <w:szCs w:val="24"/>
        </w:rPr>
        <w:t xml:space="preserve"> "Показатели выплат по расходам на закупку товаров, работ, услуг учреждения" (далее - Таблица 2.1).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2.6. В </w:t>
      </w:r>
      <w:hyperlink w:anchor="P290" w:history="1">
        <w:r w:rsidRPr="00AA5C43">
          <w:rPr>
            <w:rFonts w:ascii="Arial" w:hAnsi="Arial" w:cs="Arial"/>
            <w:sz w:val="24"/>
            <w:szCs w:val="24"/>
          </w:rPr>
          <w:t>Таблице 2</w:t>
        </w:r>
      </w:hyperlink>
      <w:r w:rsidRPr="00AA5C43">
        <w:rPr>
          <w:rFonts w:ascii="Arial" w:hAnsi="Arial" w:cs="Arial"/>
          <w:sz w:val="24"/>
          <w:szCs w:val="24"/>
        </w:rPr>
        <w:t>: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по </w:t>
      </w:r>
      <w:hyperlink w:anchor="P661" w:history="1">
        <w:r w:rsidRPr="00AA5C43">
          <w:rPr>
            <w:rFonts w:ascii="Arial" w:hAnsi="Arial" w:cs="Arial"/>
            <w:sz w:val="24"/>
            <w:szCs w:val="24"/>
          </w:rPr>
          <w:t>строкам 500</w:t>
        </w:r>
      </w:hyperlink>
      <w:r w:rsidRPr="00AA5C43">
        <w:rPr>
          <w:rFonts w:ascii="Arial" w:hAnsi="Arial" w:cs="Arial"/>
          <w:sz w:val="24"/>
          <w:szCs w:val="24"/>
        </w:rPr>
        <w:t xml:space="preserve">, </w:t>
      </w:r>
      <w:hyperlink w:anchor="P670" w:history="1">
        <w:r w:rsidRPr="00AA5C43">
          <w:rPr>
            <w:rFonts w:ascii="Arial" w:hAnsi="Arial" w:cs="Arial"/>
            <w:sz w:val="24"/>
            <w:szCs w:val="24"/>
          </w:rPr>
          <w:t>600</w:t>
        </w:r>
      </w:hyperlink>
      <w:r w:rsidRPr="00AA5C43">
        <w:rPr>
          <w:rFonts w:ascii="Arial" w:hAnsi="Arial" w:cs="Arial"/>
          <w:sz w:val="24"/>
          <w:szCs w:val="24"/>
        </w:rPr>
        <w:t xml:space="preserve"> в графах 4 - 9 указываются планируемые суммы оста</w:t>
      </w:r>
      <w:r w:rsidRPr="00AA5C43">
        <w:rPr>
          <w:rFonts w:ascii="Arial" w:hAnsi="Arial" w:cs="Arial"/>
          <w:sz w:val="24"/>
          <w:szCs w:val="24"/>
        </w:rPr>
        <w:t>т</w:t>
      </w:r>
      <w:r w:rsidRPr="00AA5C43">
        <w:rPr>
          <w:rFonts w:ascii="Arial" w:hAnsi="Arial" w:cs="Arial"/>
          <w:sz w:val="24"/>
          <w:szCs w:val="24"/>
        </w:rPr>
        <w:t>ков средств на начало и на конец планируемого года, если указанные показатели, планируются на этапе формирования проекта Плана, либо указываются фактич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ские остатки средств, при внесении изменений в утвержденный План после з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>вершения отчетного финансового года;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в графе 3 со </w:t>
      </w:r>
      <w:hyperlink w:anchor="P324" w:history="1">
        <w:r w:rsidRPr="00AA5C43">
          <w:rPr>
            <w:rFonts w:ascii="Arial" w:hAnsi="Arial" w:cs="Arial"/>
            <w:sz w:val="24"/>
            <w:szCs w:val="24"/>
          </w:rPr>
          <w:t>строки 110</w:t>
        </w:r>
      </w:hyperlink>
      <w:r w:rsidRPr="00AA5C43">
        <w:rPr>
          <w:rFonts w:ascii="Arial" w:hAnsi="Arial" w:cs="Arial"/>
          <w:sz w:val="24"/>
          <w:szCs w:val="24"/>
        </w:rPr>
        <w:t xml:space="preserve"> до </w:t>
      </w:r>
      <w:hyperlink w:anchor="P424" w:history="1">
        <w:r w:rsidRPr="00AA5C43">
          <w:rPr>
            <w:rFonts w:ascii="Arial" w:hAnsi="Arial" w:cs="Arial"/>
            <w:sz w:val="24"/>
            <w:szCs w:val="24"/>
          </w:rPr>
          <w:t>180</w:t>
        </w:r>
      </w:hyperlink>
      <w:r w:rsidRPr="00AA5C43">
        <w:rPr>
          <w:rFonts w:ascii="Arial" w:hAnsi="Arial" w:cs="Arial"/>
          <w:sz w:val="24"/>
          <w:szCs w:val="24"/>
        </w:rPr>
        <w:t xml:space="preserve">, с </w:t>
      </w:r>
      <w:hyperlink w:anchor="P614" w:history="1">
        <w:r w:rsidRPr="00AA5C43">
          <w:rPr>
            <w:rFonts w:ascii="Arial" w:hAnsi="Arial" w:cs="Arial"/>
            <w:sz w:val="24"/>
            <w:szCs w:val="24"/>
          </w:rPr>
          <w:t>310</w:t>
        </w:r>
      </w:hyperlink>
      <w:r w:rsidRPr="00AA5C43">
        <w:rPr>
          <w:rFonts w:ascii="Arial" w:hAnsi="Arial" w:cs="Arial"/>
          <w:sz w:val="24"/>
          <w:szCs w:val="24"/>
        </w:rPr>
        <w:t xml:space="preserve"> до </w:t>
      </w:r>
      <w:hyperlink w:anchor="P652" w:history="1">
        <w:r w:rsidRPr="00AA5C43">
          <w:rPr>
            <w:rFonts w:ascii="Arial" w:hAnsi="Arial" w:cs="Arial"/>
            <w:sz w:val="24"/>
            <w:szCs w:val="24"/>
          </w:rPr>
          <w:t>420</w:t>
        </w:r>
      </w:hyperlink>
      <w:r w:rsidRPr="00AA5C43">
        <w:rPr>
          <w:rFonts w:ascii="Arial" w:hAnsi="Arial" w:cs="Arial"/>
          <w:sz w:val="24"/>
          <w:szCs w:val="24"/>
        </w:rPr>
        <w:t xml:space="preserve"> указываются коды классиф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 xml:space="preserve">кации операций сектора государственного управления, со </w:t>
      </w:r>
      <w:hyperlink w:anchor="P451" w:history="1">
        <w:r w:rsidRPr="00AA5C43">
          <w:rPr>
            <w:rFonts w:ascii="Arial" w:hAnsi="Arial" w:cs="Arial"/>
            <w:sz w:val="24"/>
            <w:szCs w:val="24"/>
          </w:rPr>
          <w:t>строки 210</w:t>
        </w:r>
      </w:hyperlink>
      <w:r w:rsidRPr="00AA5C43">
        <w:rPr>
          <w:rFonts w:ascii="Arial" w:hAnsi="Arial" w:cs="Arial"/>
          <w:sz w:val="24"/>
          <w:szCs w:val="24"/>
        </w:rPr>
        <w:t xml:space="preserve"> до </w:t>
      </w:r>
      <w:hyperlink w:anchor="P605" w:history="1">
        <w:r w:rsidRPr="00AA5C43">
          <w:rPr>
            <w:rFonts w:ascii="Arial" w:hAnsi="Arial" w:cs="Arial"/>
            <w:sz w:val="24"/>
            <w:szCs w:val="24"/>
          </w:rPr>
          <w:t>300</w:t>
        </w:r>
      </w:hyperlink>
      <w:r w:rsidRPr="00AA5C43">
        <w:rPr>
          <w:rFonts w:ascii="Arial" w:hAnsi="Arial" w:cs="Arial"/>
          <w:sz w:val="24"/>
          <w:szCs w:val="24"/>
        </w:rPr>
        <w:t xml:space="preserve"> ук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>зываются коды видов расходов бюджетов;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по </w:t>
      </w:r>
      <w:hyperlink w:anchor="P334" w:history="1">
        <w:r w:rsidRPr="00AA5C43">
          <w:rPr>
            <w:rFonts w:ascii="Arial" w:hAnsi="Arial" w:cs="Arial"/>
            <w:sz w:val="24"/>
            <w:szCs w:val="24"/>
          </w:rPr>
          <w:t>строке 120</w:t>
        </w:r>
      </w:hyperlink>
      <w:r w:rsidRPr="00AA5C43">
        <w:rPr>
          <w:rFonts w:ascii="Arial" w:hAnsi="Arial" w:cs="Arial"/>
          <w:sz w:val="24"/>
          <w:szCs w:val="24"/>
        </w:rPr>
        <w:t xml:space="preserve"> в графе 9 указываются плановые показатели по доходам от грантов, предоставление которых из соответствующего бюджета бюджетной с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стемы Российской Федерации осуществляется по кодам 613 "Гранты в форме субсидии бюджетным учреждениям" или 623 "Гранты в форме субсидии автоно</w:t>
      </w:r>
      <w:r w:rsidRPr="00AA5C43">
        <w:rPr>
          <w:rFonts w:ascii="Arial" w:hAnsi="Arial" w:cs="Arial"/>
          <w:sz w:val="24"/>
          <w:szCs w:val="24"/>
        </w:rPr>
        <w:t>м</w:t>
      </w:r>
      <w:r w:rsidRPr="00AA5C43">
        <w:rPr>
          <w:rFonts w:ascii="Arial" w:hAnsi="Arial" w:cs="Arial"/>
          <w:sz w:val="24"/>
          <w:szCs w:val="24"/>
        </w:rPr>
        <w:t>ным учреждениям" видов расходов бюджетов;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по </w:t>
      </w:r>
      <w:hyperlink w:anchor="P451" w:history="1">
        <w:r w:rsidRPr="00AA5C43">
          <w:rPr>
            <w:rFonts w:ascii="Arial" w:hAnsi="Arial" w:cs="Arial"/>
            <w:sz w:val="24"/>
            <w:szCs w:val="24"/>
          </w:rPr>
          <w:t>строкам 210</w:t>
        </w:r>
      </w:hyperlink>
      <w:r w:rsidRPr="00AA5C43">
        <w:rPr>
          <w:rFonts w:ascii="Arial" w:hAnsi="Arial" w:cs="Arial"/>
          <w:sz w:val="24"/>
          <w:szCs w:val="24"/>
        </w:rPr>
        <w:t xml:space="preserve"> - </w:t>
      </w:r>
      <w:hyperlink w:anchor="P551" w:history="1">
        <w:r w:rsidRPr="00AA5C43">
          <w:rPr>
            <w:rFonts w:ascii="Arial" w:hAnsi="Arial" w:cs="Arial"/>
            <w:sz w:val="24"/>
            <w:szCs w:val="24"/>
          </w:rPr>
          <w:t>250</w:t>
        </w:r>
      </w:hyperlink>
      <w:r w:rsidRPr="00AA5C43">
        <w:rPr>
          <w:rFonts w:ascii="Arial" w:hAnsi="Arial" w:cs="Arial"/>
          <w:sz w:val="24"/>
          <w:szCs w:val="24"/>
        </w:rPr>
        <w:t xml:space="preserve"> в графах 5 - 9 указываются плановые показатели по соответствующим расходам раздельно по источникам их финансового обеспеч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ния.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Плановые показатели по расходам по </w:t>
      </w:r>
      <w:hyperlink w:anchor="P578" w:history="1">
        <w:r w:rsidRPr="00AA5C43">
          <w:rPr>
            <w:rFonts w:ascii="Arial" w:hAnsi="Arial" w:cs="Arial"/>
            <w:sz w:val="24"/>
            <w:szCs w:val="24"/>
          </w:rPr>
          <w:t>строке 260</w:t>
        </w:r>
      </w:hyperlink>
      <w:r w:rsidRPr="00AA5C43">
        <w:rPr>
          <w:rFonts w:ascii="Arial" w:hAnsi="Arial" w:cs="Arial"/>
          <w:sz w:val="24"/>
          <w:szCs w:val="24"/>
        </w:rPr>
        <w:t xml:space="preserve"> графы 4 на соответств</w:t>
      </w:r>
      <w:r w:rsidRPr="00AA5C43">
        <w:rPr>
          <w:rFonts w:ascii="Arial" w:hAnsi="Arial" w:cs="Arial"/>
          <w:sz w:val="24"/>
          <w:szCs w:val="24"/>
        </w:rPr>
        <w:t>у</w:t>
      </w:r>
      <w:r w:rsidRPr="00AA5C43">
        <w:rPr>
          <w:rFonts w:ascii="Arial" w:hAnsi="Arial" w:cs="Arial"/>
          <w:sz w:val="24"/>
          <w:szCs w:val="24"/>
        </w:rPr>
        <w:t xml:space="preserve">ющий финансовый год должны быть равны показателям граф 4 - 6 по </w:t>
      </w:r>
      <w:hyperlink w:anchor="P716" w:history="1">
        <w:r w:rsidRPr="00AA5C43">
          <w:rPr>
            <w:rFonts w:ascii="Arial" w:hAnsi="Arial" w:cs="Arial"/>
            <w:sz w:val="24"/>
            <w:szCs w:val="24"/>
          </w:rPr>
          <w:t>строке 0001 Таблицы 2.1</w:t>
        </w:r>
      </w:hyperlink>
      <w:r w:rsidRPr="00AA5C43">
        <w:rPr>
          <w:rFonts w:ascii="Arial" w:hAnsi="Arial" w:cs="Arial"/>
          <w:sz w:val="24"/>
          <w:szCs w:val="24"/>
        </w:rPr>
        <w:t>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В </w:t>
      </w:r>
      <w:hyperlink w:anchor="P681" w:history="1">
        <w:r w:rsidRPr="00AA5C43">
          <w:rPr>
            <w:rFonts w:ascii="Arial" w:hAnsi="Arial" w:cs="Arial"/>
            <w:sz w:val="24"/>
            <w:szCs w:val="24"/>
          </w:rPr>
          <w:t>Таблице 2.1</w:t>
        </w:r>
      </w:hyperlink>
      <w:r w:rsidRPr="00AA5C43">
        <w:rPr>
          <w:rFonts w:ascii="Arial" w:hAnsi="Arial" w:cs="Arial"/>
          <w:sz w:val="24"/>
          <w:szCs w:val="24"/>
        </w:rPr>
        <w:t>: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в </w:t>
      </w:r>
      <w:hyperlink w:anchor="P709" w:history="1">
        <w:r w:rsidRPr="00AA5C43">
          <w:rPr>
            <w:rFonts w:ascii="Arial" w:hAnsi="Arial" w:cs="Arial"/>
            <w:sz w:val="24"/>
            <w:szCs w:val="24"/>
          </w:rPr>
          <w:t>графах 7</w:t>
        </w:r>
      </w:hyperlink>
      <w:r w:rsidRPr="00AA5C43">
        <w:rPr>
          <w:rFonts w:ascii="Arial" w:hAnsi="Arial" w:cs="Arial"/>
          <w:sz w:val="24"/>
          <w:szCs w:val="24"/>
        </w:rPr>
        <w:t xml:space="preserve"> - </w:t>
      </w:r>
      <w:hyperlink w:anchor="P714" w:history="1">
        <w:r w:rsidRPr="00AA5C43">
          <w:rPr>
            <w:rFonts w:ascii="Arial" w:hAnsi="Arial" w:cs="Arial"/>
            <w:sz w:val="24"/>
            <w:szCs w:val="24"/>
          </w:rPr>
          <w:t>12</w:t>
        </w:r>
      </w:hyperlink>
      <w:r w:rsidRPr="00AA5C43">
        <w:rPr>
          <w:rFonts w:ascii="Arial" w:hAnsi="Arial" w:cs="Arial"/>
          <w:sz w:val="24"/>
          <w:szCs w:val="24"/>
        </w:rPr>
        <w:t xml:space="preserve"> указываются: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 xml:space="preserve">по </w:t>
      </w:r>
      <w:hyperlink w:anchor="P716" w:history="1">
        <w:r w:rsidRPr="00AA5C43">
          <w:rPr>
            <w:rFonts w:ascii="Arial" w:hAnsi="Arial" w:cs="Arial"/>
            <w:sz w:val="24"/>
            <w:szCs w:val="24"/>
          </w:rPr>
          <w:t>строке 1001</w:t>
        </w:r>
      </w:hyperlink>
      <w:r w:rsidRPr="00AA5C43">
        <w:rPr>
          <w:rFonts w:ascii="Arial" w:hAnsi="Arial" w:cs="Arial"/>
          <w:sz w:val="24"/>
          <w:szCs w:val="24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</w:t>
      </w:r>
      <w:hyperlink w:anchor="P709" w:history="1">
        <w:r w:rsidRPr="00AA5C43">
          <w:rPr>
            <w:rFonts w:ascii="Arial" w:hAnsi="Arial" w:cs="Arial"/>
            <w:sz w:val="24"/>
            <w:szCs w:val="24"/>
          </w:rPr>
          <w:t>графах 7</w:t>
        </w:r>
      </w:hyperlink>
      <w:r w:rsidRPr="00AA5C43">
        <w:rPr>
          <w:rFonts w:ascii="Arial" w:hAnsi="Arial" w:cs="Arial"/>
          <w:sz w:val="24"/>
          <w:szCs w:val="24"/>
        </w:rPr>
        <w:t xml:space="preserve"> - </w:t>
      </w:r>
      <w:hyperlink w:anchor="P711" w:history="1">
        <w:r w:rsidRPr="00AA5C43">
          <w:rPr>
            <w:rFonts w:ascii="Arial" w:hAnsi="Arial" w:cs="Arial"/>
            <w:sz w:val="24"/>
            <w:szCs w:val="24"/>
          </w:rPr>
          <w:t>9</w:t>
        </w:r>
      </w:hyperlink>
      <w:r w:rsidRPr="00AA5C43">
        <w:rPr>
          <w:rFonts w:ascii="Arial" w:hAnsi="Arial" w:cs="Arial"/>
          <w:sz w:val="24"/>
          <w:szCs w:val="24"/>
        </w:rPr>
        <w:t xml:space="preserve"> указываются суммы оплаты по контрактам, заключенным в соответствии с Федеральным </w:t>
      </w:r>
      <w:hyperlink r:id="rId9" w:history="1">
        <w:r w:rsidRPr="00AA5C43">
          <w:rPr>
            <w:rFonts w:ascii="Arial" w:hAnsi="Arial" w:cs="Arial"/>
            <w:sz w:val="24"/>
            <w:szCs w:val="24"/>
          </w:rPr>
          <w:t>законом</w:t>
        </w:r>
      </w:hyperlink>
      <w:r w:rsidRPr="00AA5C43">
        <w:rPr>
          <w:rFonts w:ascii="Arial" w:hAnsi="Arial" w:cs="Arial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5C43">
        <w:rPr>
          <w:rFonts w:ascii="Arial" w:hAnsi="Arial" w:cs="Arial"/>
          <w:sz w:val="24"/>
          <w:szCs w:val="24"/>
        </w:rPr>
        <w:t xml:space="preserve">N 44-ФЗ), а в </w:t>
      </w:r>
      <w:hyperlink w:anchor="P712" w:history="1">
        <w:r w:rsidRPr="00AA5C43">
          <w:rPr>
            <w:rFonts w:ascii="Arial" w:hAnsi="Arial" w:cs="Arial"/>
            <w:sz w:val="24"/>
            <w:szCs w:val="24"/>
          </w:rPr>
          <w:t>графах 10</w:t>
        </w:r>
      </w:hyperlink>
      <w:r w:rsidRPr="00AA5C43">
        <w:rPr>
          <w:rFonts w:ascii="Arial" w:hAnsi="Arial" w:cs="Arial"/>
          <w:sz w:val="24"/>
          <w:szCs w:val="24"/>
        </w:rPr>
        <w:t xml:space="preserve"> - </w:t>
      </w:r>
      <w:hyperlink w:anchor="P714" w:history="1">
        <w:r w:rsidRPr="00AA5C43">
          <w:rPr>
            <w:rFonts w:ascii="Arial" w:hAnsi="Arial" w:cs="Arial"/>
            <w:sz w:val="24"/>
            <w:szCs w:val="24"/>
          </w:rPr>
          <w:t>12</w:t>
        </w:r>
      </w:hyperlink>
      <w:r w:rsidRPr="00AA5C43">
        <w:rPr>
          <w:rFonts w:ascii="Arial" w:hAnsi="Arial" w:cs="Arial"/>
          <w:sz w:val="24"/>
          <w:szCs w:val="24"/>
        </w:rPr>
        <w:t xml:space="preserve"> - по договорам, заключенным в соответствии с Федеральным </w:t>
      </w:r>
      <w:hyperlink r:id="rId10" w:history="1">
        <w:r w:rsidRPr="00AA5C43">
          <w:rPr>
            <w:rFonts w:ascii="Arial" w:hAnsi="Arial" w:cs="Arial"/>
            <w:sz w:val="24"/>
            <w:szCs w:val="24"/>
          </w:rPr>
          <w:t>законом</w:t>
        </w:r>
      </w:hyperlink>
      <w:r w:rsidRPr="00AA5C43">
        <w:rPr>
          <w:rFonts w:ascii="Arial" w:hAnsi="Arial" w:cs="Arial"/>
          <w:sz w:val="24"/>
          <w:szCs w:val="24"/>
        </w:rPr>
        <w:t xml:space="preserve"> от 18 июля </w:t>
      </w:r>
      <w:r w:rsidRPr="00AA5C43">
        <w:rPr>
          <w:rFonts w:ascii="Arial" w:hAnsi="Arial" w:cs="Arial"/>
          <w:sz w:val="24"/>
          <w:szCs w:val="24"/>
        </w:rPr>
        <w:lastRenderedPageBreak/>
        <w:t>2011 г. N 223-ФЗ "О закупках товаров, работ, услуг отдельными видами юридич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ских лиц" (далее - Федеральный закон N 223-ФЗ);</w:t>
      </w:r>
      <w:proofErr w:type="gramEnd"/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 xml:space="preserve">по </w:t>
      </w:r>
      <w:hyperlink w:anchor="P752" w:history="1">
        <w:r w:rsidRPr="00AA5C43">
          <w:rPr>
            <w:rFonts w:ascii="Arial" w:hAnsi="Arial" w:cs="Arial"/>
            <w:sz w:val="24"/>
            <w:szCs w:val="24"/>
          </w:rPr>
          <w:t>строке 2001</w:t>
        </w:r>
      </w:hyperlink>
      <w:r w:rsidRPr="00AA5C43">
        <w:rPr>
          <w:rFonts w:ascii="Arial" w:hAnsi="Arial" w:cs="Arial"/>
          <w:sz w:val="24"/>
          <w:szCs w:val="24"/>
        </w:rPr>
        <w:t xml:space="preserve"> - в разрезе года начала закупки указываются суммы план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 xml:space="preserve">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709" w:history="1">
        <w:r w:rsidRPr="00AA5C43">
          <w:rPr>
            <w:rFonts w:ascii="Arial" w:hAnsi="Arial" w:cs="Arial"/>
            <w:sz w:val="24"/>
            <w:szCs w:val="24"/>
          </w:rPr>
          <w:t>графах 7</w:t>
        </w:r>
      </w:hyperlink>
      <w:r w:rsidRPr="00AA5C43">
        <w:rPr>
          <w:rFonts w:ascii="Arial" w:hAnsi="Arial" w:cs="Arial"/>
          <w:sz w:val="24"/>
          <w:szCs w:val="24"/>
        </w:rPr>
        <w:t xml:space="preserve"> - </w:t>
      </w:r>
      <w:hyperlink w:anchor="P711" w:history="1">
        <w:r w:rsidRPr="00AA5C43">
          <w:rPr>
            <w:rFonts w:ascii="Arial" w:hAnsi="Arial" w:cs="Arial"/>
            <w:sz w:val="24"/>
            <w:szCs w:val="24"/>
          </w:rPr>
          <w:t>9</w:t>
        </w:r>
      </w:hyperlink>
      <w:r w:rsidRPr="00AA5C43">
        <w:rPr>
          <w:rFonts w:ascii="Arial" w:hAnsi="Arial" w:cs="Arial"/>
          <w:sz w:val="24"/>
          <w:szCs w:val="24"/>
        </w:rPr>
        <w:t xml:space="preserve"> ук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 xml:space="preserve">зываются суммы планируемых выплат по контрактам, для заключения которых в соответствующем году согласно Федеральному </w:t>
      </w:r>
      <w:hyperlink r:id="rId11" w:history="1">
        <w:r w:rsidRPr="00AA5C43">
          <w:rPr>
            <w:rFonts w:ascii="Arial" w:hAnsi="Arial" w:cs="Arial"/>
            <w:sz w:val="24"/>
            <w:szCs w:val="24"/>
          </w:rPr>
          <w:t>закону</w:t>
        </w:r>
      </w:hyperlink>
      <w:r w:rsidRPr="00AA5C43">
        <w:rPr>
          <w:rFonts w:ascii="Arial" w:hAnsi="Arial" w:cs="Arial"/>
          <w:sz w:val="24"/>
          <w:szCs w:val="24"/>
        </w:rPr>
        <w:t xml:space="preserve"> N 44-ФЗ планируется ра</w:t>
      </w:r>
      <w:r w:rsidRPr="00AA5C43">
        <w:rPr>
          <w:rFonts w:ascii="Arial" w:hAnsi="Arial" w:cs="Arial"/>
          <w:sz w:val="24"/>
          <w:szCs w:val="24"/>
        </w:rPr>
        <w:t>з</w:t>
      </w:r>
      <w:r w:rsidRPr="00AA5C43">
        <w:rPr>
          <w:rFonts w:ascii="Arial" w:hAnsi="Arial" w:cs="Arial"/>
          <w:sz w:val="24"/>
          <w:szCs w:val="24"/>
        </w:rPr>
        <w:t>местить извещение об осуществлении закупки товаров, работ, услуг для обесп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чения государственных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или муниципальных нужд либо направить приглашение принять участие в определении поставщика (подрядчика, исполнителя) или пр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 xml:space="preserve">ект контракта, а в </w:t>
      </w:r>
      <w:hyperlink w:anchor="P712" w:history="1">
        <w:r w:rsidRPr="00AA5C43">
          <w:rPr>
            <w:rFonts w:ascii="Arial" w:hAnsi="Arial" w:cs="Arial"/>
            <w:sz w:val="24"/>
            <w:szCs w:val="24"/>
          </w:rPr>
          <w:t>графах 10</w:t>
        </w:r>
      </w:hyperlink>
      <w:r w:rsidRPr="00AA5C43">
        <w:rPr>
          <w:rFonts w:ascii="Arial" w:hAnsi="Arial" w:cs="Arial"/>
          <w:sz w:val="24"/>
          <w:szCs w:val="24"/>
        </w:rPr>
        <w:t xml:space="preserve"> - </w:t>
      </w:r>
      <w:hyperlink w:anchor="P714" w:history="1">
        <w:r w:rsidRPr="00AA5C43">
          <w:rPr>
            <w:rFonts w:ascii="Arial" w:hAnsi="Arial" w:cs="Arial"/>
            <w:sz w:val="24"/>
            <w:szCs w:val="24"/>
          </w:rPr>
          <w:t>12</w:t>
        </w:r>
      </w:hyperlink>
      <w:r w:rsidRPr="00AA5C43">
        <w:rPr>
          <w:rFonts w:ascii="Arial" w:hAnsi="Arial" w:cs="Arial"/>
          <w:sz w:val="24"/>
          <w:szCs w:val="24"/>
        </w:rPr>
        <w:t xml:space="preserve"> указываются суммы планируемых выплат по д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говорам, для заключения которых в соответствии с Федеральным законом N 223-ФЗ осуществляется закупка (планируется начать закупку) в порядке, установле</w:t>
      </w:r>
      <w:r w:rsidRPr="00AA5C43">
        <w:rPr>
          <w:rFonts w:ascii="Arial" w:hAnsi="Arial" w:cs="Arial"/>
          <w:sz w:val="24"/>
          <w:szCs w:val="24"/>
        </w:rPr>
        <w:t>н</w:t>
      </w:r>
      <w:r w:rsidRPr="00AA5C43">
        <w:rPr>
          <w:rFonts w:ascii="Arial" w:hAnsi="Arial" w:cs="Arial"/>
          <w:sz w:val="24"/>
          <w:szCs w:val="24"/>
        </w:rPr>
        <w:t>ном положением о закупке.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При этом необходимо обеспечить соотношение следующих показателей: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1) показатели граф 4 - 12 по </w:t>
      </w:r>
      <w:hyperlink w:anchor="P716" w:history="1">
        <w:r w:rsidRPr="00AA5C43">
          <w:rPr>
            <w:rFonts w:ascii="Arial" w:hAnsi="Arial" w:cs="Arial"/>
            <w:sz w:val="24"/>
            <w:szCs w:val="24"/>
          </w:rPr>
          <w:t>строке 0001</w:t>
        </w:r>
      </w:hyperlink>
      <w:r w:rsidRPr="00AA5C43">
        <w:rPr>
          <w:rFonts w:ascii="Arial" w:hAnsi="Arial" w:cs="Arial"/>
          <w:sz w:val="24"/>
          <w:szCs w:val="24"/>
        </w:rPr>
        <w:t xml:space="preserve"> должны быть равны сумме показ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 xml:space="preserve">телей соответствующих граф по строкам 1001 и </w:t>
      </w:r>
      <w:hyperlink w:anchor="P752" w:history="1">
        <w:r w:rsidRPr="00AA5C43">
          <w:rPr>
            <w:rFonts w:ascii="Arial" w:hAnsi="Arial" w:cs="Arial"/>
            <w:sz w:val="24"/>
            <w:szCs w:val="24"/>
          </w:rPr>
          <w:t>2001</w:t>
        </w:r>
      </w:hyperlink>
      <w:r w:rsidRPr="00AA5C43">
        <w:rPr>
          <w:rFonts w:ascii="Arial" w:hAnsi="Arial" w:cs="Arial"/>
          <w:sz w:val="24"/>
          <w:szCs w:val="24"/>
        </w:rPr>
        <w:t>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2) показатели графы 4 по </w:t>
      </w:r>
      <w:hyperlink w:anchor="P716" w:history="1">
        <w:r w:rsidRPr="00AA5C43">
          <w:rPr>
            <w:rFonts w:ascii="Arial" w:hAnsi="Arial" w:cs="Arial"/>
            <w:sz w:val="24"/>
            <w:szCs w:val="24"/>
          </w:rPr>
          <w:t>строкам 0001</w:t>
        </w:r>
      </w:hyperlink>
      <w:r w:rsidRPr="00AA5C43">
        <w:rPr>
          <w:rFonts w:ascii="Arial" w:hAnsi="Arial" w:cs="Arial"/>
          <w:sz w:val="24"/>
          <w:szCs w:val="24"/>
        </w:rPr>
        <w:t xml:space="preserve">, 1001 и </w:t>
      </w:r>
      <w:hyperlink w:anchor="P752" w:history="1">
        <w:r w:rsidRPr="00AA5C43">
          <w:rPr>
            <w:rFonts w:ascii="Arial" w:hAnsi="Arial" w:cs="Arial"/>
            <w:sz w:val="24"/>
            <w:szCs w:val="24"/>
          </w:rPr>
          <w:t>2001</w:t>
        </w:r>
      </w:hyperlink>
      <w:r w:rsidRPr="00AA5C43">
        <w:rPr>
          <w:rFonts w:ascii="Arial" w:hAnsi="Arial" w:cs="Arial"/>
          <w:sz w:val="24"/>
          <w:szCs w:val="24"/>
        </w:rPr>
        <w:t xml:space="preserve"> должны быть равны сумме показателей </w:t>
      </w:r>
      <w:hyperlink w:anchor="P709" w:history="1">
        <w:r w:rsidRPr="00AA5C43">
          <w:rPr>
            <w:rFonts w:ascii="Arial" w:hAnsi="Arial" w:cs="Arial"/>
            <w:sz w:val="24"/>
            <w:szCs w:val="24"/>
          </w:rPr>
          <w:t>граф 7</w:t>
        </w:r>
      </w:hyperlink>
      <w:r w:rsidRPr="00AA5C43">
        <w:rPr>
          <w:rFonts w:ascii="Arial" w:hAnsi="Arial" w:cs="Arial"/>
          <w:sz w:val="24"/>
          <w:szCs w:val="24"/>
        </w:rPr>
        <w:t xml:space="preserve"> и </w:t>
      </w:r>
      <w:hyperlink w:anchor="P712" w:history="1">
        <w:r w:rsidRPr="00AA5C43">
          <w:rPr>
            <w:rFonts w:ascii="Arial" w:hAnsi="Arial" w:cs="Arial"/>
            <w:sz w:val="24"/>
            <w:szCs w:val="24"/>
          </w:rPr>
          <w:t>10</w:t>
        </w:r>
      </w:hyperlink>
      <w:r w:rsidRPr="00AA5C43">
        <w:rPr>
          <w:rFonts w:ascii="Arial" w:hAnsi="Arial" w:cs="Arial"/>
          <w:sz w:val="24"/>
          <w:szCs w:val="24"/>
        </w:rPr>
        <w:t xml:space="preserve"> по соответствующим строкам;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3) показатели графы 5 по </w:t>
      </w:r>
      <w:hyperlink w:anchor="P716" w:history="1">
        <w:r w:rsidRPr="00AA5C43">
          <w:rPr>
            <w:rFonts w:ascii="Arial" w:hAnsi="Arial" w:cs="Arial"/>
            <w:sz w:val="24"/>
            <w:szCs w:val="24"/>
          </w:rPr>
          <w:t>строкам 0001</w:t>
        </w:r>
      </w:hyperlink>
      <w:r w:rsidRPr="00AA5C43">
        <w:rPr>
          <w:rFonts w:ascii="Arial" w:hAnsi="Arial" w:cs="Arial"/>
          <w:sz w:val="24"/>
          <w:szCs w:val="24"/>
        </w:rPr>
        <w:t xml:space="preserve">, 1001 и </w:t>
      </w:r>
      <w:hyperlink w:anchor="P752" w:history="1">
        <w:r w:rsidRPr="00AA5C43">
          <w:rPr>
            <w:rFonts w:ascii="Arial" w:hAnsi="Arial" w:cs="Arial"/>
            <w:sz w:val="24"/>
            <w:szCs w:val="24"/>
          </w:rPr>
          <w:t>2001</w:t>
        </w:r>
      </w:hyperlink>
      <w:r w:rsidRPr="00AA5C43">
        <w:rPr>
          <w:rFonts w:ascii="Arial" w:hAnsi="Arial" w:cs="Arial"/>
          <w:sz w:val="24"/>
          <w:szCs w:val="24"/>
        </w:rPr>
        <w:t xml:space="preserve"> должны быть равны сумме показателей </w:t>
      </w:r>
      <w:hyperlink w:anchor="P710" w:history="1">
        <w:r w:rsidRPr="00AA5C43">
          <w:rPr>
            <w:rFonts w:ascii="Arial" w:hAnsi="Arial" w:cs="Arial"/>
            <w:sz w:val="24"/>
            <w:szCs w:val="24"/>
          </w:rPr>
          <w:t>граф 8</w:t>
        </w:r>
      </w:hyperlink>
      <w:r w:rsidRPr="00AA5C43">
        <w:rPr>
          <w:rFonts w:ascii="Arial" w:hAnsi="Arial" w:cs="Arial"/>
          <w:sz w:val="24"/>
          <w:szCs w:val="24"/>
        </w:rPr>
        <w:t xml:space="preserve"> и </w:t>
      </w:r>
      <w:hyperlink w:anchor="P713" w:history="1">
        <w:r w:rsidRPr="00AA5C43">
          <w:rPr>
            <w:rFonts w:ascii="Arial" w:hAnsi="Arial" w:cs="Arial"/>
            <w:sz w:val="24"/>
            <w:szCs w:val="24"/>
          </w:rPr>
          <w:t>11</w:t>
        </w:r>
      </w:hyperlink>
      <w:r w:rsidRPr="00AA5C43">
        <w:rPr>
          <w:rFonts w:ascii="Arial" w:hAnsi="Arial" w:cs="Arial"/>
          <w:sz w:val="24"/>
          <w:szCs w:val="24"/>
        </w:rPr>
        <w:t xml:space="preserve"> по соответствующим строкам;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4) показатели графы 6 по </w:t>
      </w:r>
      <w:hyperlink w:anchor="P716" w:history="1">
        <w:r w:rsidRPr="00AA5C43">
          <w:rPr>
            <w:rFonts w:ascii="Arial" w:hAnsi="Arial" w:cs="Arial"/>
            <w:sz w:val="24"/>
            <w:szCs w:val="24"/>
          </w:rPr>
          <w:t>строкам 0001</w:t>
        </w:r>
      </w:hyperlink>
      <w:r w:rsidRPr="00AA5C43">
        <w:rPr>
          <w:rFonts w:ascii="Arial" w:hAnsi="Arial" w:cs="Arial"/>
          <w:sz w:val="24"/>
          <w:szCs w:val="24"/>
        </w:rPr>
        <w:t xml:space="preserve">, </w:t>
      </w:r>
      <w:hyperlink w:anchor="P728" w:history="1">
        <w:r w:rsidRPr="00AA5C43">
          <w:rPr>
            <w:rFonts w:ascii="Arial" w:hAnsi="Arial" w:cs="Arial"/>
            <w:sz w:val="24"/>
            <w:szCs w:val="24"/>
          </w:rPr>
          <w:t>1001</w:t>
        </w:r>
      </w:hyperlink>
      <w:r w:rsidRPr="00AA5C43">
        <w:rPr>
          <w:rFonts w:ascii="Arial" w:hAnsi="Arial" w:cs="Arial"/>
          <w:sz w:val="24"/>
          <w:szCs w:val="24"/>
        </w:rPr>
        <w:t xml:space="preserve"> и </w:t>
      </w:r>
      <w:hyperlink w:anchor="P752" w:history="1">
        <w:r w:rsidRPr="00AA5C43">
          <w:rPr>
            <w:rFonts w:ascii="Arial" w:hAnsi="Arial" w:cs="Arial"/>
            <w:sz w:val="24"/>
            <w:szCs w:val="24"/>
          </w:rPr>
          <w:t>2001</w:t>
        </w:r>
      </w:hyperlink>
      <w:r w:rsidRPr="00AA5C43">
        <w:rPr>
          <w:rFonts w:ascii="Arial" w:hAnsi="Arial" w:cs="Arial"/>
          <w:sz w:val="24"/>
          <w:szCs w:val="24"/>
        </w:rPr>
        <w:t xml:space="preserve"> должны быть равны сумме показателей </w:t>
      </w:r>
      <w:hyperlink w:anchor="P711" w:history="1">
        <w:r w:rsidRPr="00AA5C43">
          <w:rPr>
            <w:rFonts w:ascii="Arial" w:hAnsi="Arial" w:cs="Arial"/>
            <w:sz w:val="24"/>
            <w:szCs w:val="24"/>
          </w:rPr>
          <w:t>граф 9</w:t>
        </w:r>
      </w:hyperlink>
      <w:r w:rsidRPr="00AA5C43">
        <w:rPr>
          <w:rFonts w:ascii="Arial" w:hAnsi="Arial" w:cs="Arial"/>
          <w:sz w:val="24"/>
          <w:szCs w:val="24"/>
        </w:rPr>
        <w:t xml:space="preserve"> и </w:t>
      </w:r>
      <w:hyperlink w:anchor="P714" w:history="1">
        <w:r w:rsidRPr="00AA5C43">
          <w:rPr>
            <w:rFonts w:ascii="Arial" w:hAnsi="Arial" w:cs="Arial"/>
            <w:sz w:val="24"/>
            <w:szCs w:val="24"/>
          </w:rPr>
          <w:t>12</w:t>
        </w:r>
      </w:hyperlink>
      <w:r w:rsidRPr="00AA5C43">
        <w:rPr>
          <w:rFonts w:ascii="Arial" w:hAnsi="Arial" w:cs="Arial"/>
          <w:sz w:val="24"/>
          <w:szCs w:val="24"/>
        </w:rPr>
        <w:t xml:space="preserve"> по соответствующим строкам;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5) показатели по </w:t>
      </w:r>
      <w:hyperlink w:anchor="P716" w:history="1">
        <w:r w:rsidRPr="00AA5C43">
          <w:rPr>
            <w:rFonts w:ascii="Arial" w:hAnsi="Arial" w:cs="Arial"/>
            <w:sz w:val="24"/>
            <w:szCs w:val="24"/>
          </w:rPr>
          <w:t>строке 0001</w:t>
        </w:r>
      </w:hyperlink>
      <w:r w:rsidRPr="00AA5C43">
        <w:rPr>
          <w:rFonts w:ascii="Arial" w:hAnsi="Arial" w:cs="Arial"/>
          <w:sz w:val="24"/>
          <w:szCs w:val="24"/>
        </w:rPr>
        <w:t xml:space="preserve"> граф 7 - 9 по каждому году формирования п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казателей выплат по расходам на закупку товаров, работ, услуг: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а) для бюджетных учреждений не могут быть меньше показателей по </w:t>
      </w:r>
      <w:hyperlink w:anchor="P578" w:history="1">
        <w:r w:rsidRPr="00AA5C43">
          <w:rPr>
            <w:rFonts w:ascii="Arial" w:hAnsi="Arial" w:cs="Arial"/>
            <w:sz w:val="24"/>
            <w:szCs w:val="24"/>
          </w:rPr>
          <w:t>строке 260</w:t>
        </w:r>
      </w:hyperlink>
      <w:r w:rsidRPr="00AA5C43">
        <w:rPr>
          <w:rFonts w:ascii="Arial" w:hAnsi="Arial" w:cs="Arial"/>
          <w:sz w:val="24"/>
          <w:szCs w:val="24"/>
        </w:rPr>
        <w:t xml:space="preserve"> в графах 5 - 7 Таблицы 2 на соответствующий год;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б) для автономных учреждений не могут быть меньше показателей по </w:t>
      </w:r>
      <w:hyperlink w:anchor="P578" w:history="1">
        <w:r w:rsidRPr="00AA5C43">
          <w:rPr>
            <w:rFonts w:ascii="Arial" w:hAnsi="Arial" w:cs="Arial"/>
            <w:sz w:val="24"/>
            <w:szCs w:val="24"/>
          </w:rPr>
          <w:t>стр</w:t>
        </w:r>
        <w:r w:rsidRPr="00AA5C43">
          <w:rPr>
            <w:rFonts w:ascii="Arial" w:hAnsi="Arial" w:cs="Arial"/>
            <w:sz w:val="24"/>
            <w:szCs w:val="24"/>
          </w:rPr>
          <w:t>о</w:t>
        </w:r>
        <w:r w:rsidRPr="00AA5C43">
          <w:rPr>
            <w:rFonts w:ascii="Arial" w:hAnsi="Arial" w:cs="Arial"/>
            <w:sz w:val="24"/>
            <w:szCs w:val="24"/>
          </w:rPr>
          <w:t>ке 260</w:t>
        </w:r>
      </w:hyperlink>
      <w:r w:rsidRPr="00AA5C43">
        <w:rPr>
          <w:rFonts w:ascii="Arial" w:hAnsi="Arial" w:cs="Arial"/>
          <w:sz w:val="24"/>
          <w:szCs w:val="24"/>
        </w:rPr>
        <w:t xml:space="preserve"> в графе 7 Таблицы 2 на соответствующий год;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6) для бюджетных учреждений показатели строки 0001 граф 10 - 12 не могут быть больше показателей </w:t>
      </w:r>
      <w:hyperlink w:anchor="P578" w:history="1">
        <w:r w:rsidRPr="00AA5C43">
          <w:rPr>
            <w:rFonts w:ascii="Arial" w:hAnsi="Arial" w:cs="Arial"/>
            <w:sz w:val="24"/>
            <w:szCs w:val="24"/>
          </w:rPr>
          <w:t>строки 260</w:t>
        </w:r>
      </w:hyperlink>
      <w:r w:rsidRPr="00AA5C43">
        <w:rPr>
          <w:rFonts w:ascii="Arial" w:hAnsi="Arial" w:cs="Arial"/>
          <w:sz w:val="24"/>
          <w:szCs w:val="24"/>
        </w:rPr>
        <w:t xml:space="preserve"> графы 8 Таблицы 2 на соответствующий год;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7) показатели </w:t>
      </w:r>
      <w:hyperlink w:anchor="P716" w:history="1">
        <w:r w:rsidRPr="00AA5C43">
          <w:rPr>
            <w:rFonts w:ascii="Arial" w:hAnsi="Arial" w:cs="Arial"/>
            <w:sz w:val="24"/>
            <w:szCs w:val="24"/>
          </w:rPr>
          <w:t>строки 0001</w:t>
        </w:r>
      </w:hyperlink>
      <w:r w:rsidRPr="00AA5C43">
        <w:rPr>
          <w:rFonts w:ascii="Arial" w:hAnsi="Arial" w:cs="Arial"/>
          <w:sz w:val="24"/>
          <w:szCs w:val="24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2" w:history="1">
        <w:r w:rsidRPr="00AA5C43">
          <w:rPr>
            <w:rFonts w:ascii="Arial" w:hAnsi="Arial" w:cs="Arial"/>
            <w:sz w:val="24"/>
            <w:szCs w:val="24"/>
          </w:rPr>
          <w:t>законом</w:t>
        </w:r>
      </w:hyperlink>
      <w:r w:rsidRPr="00AA5C43">
        <w:rPr>
          <w:rFonts w:ascii="Arial" w:hAnsi="Arial" w:cs="Arial"/>
          <w:sz w:val="24"/>
          <w:szCs w:val="24"/>
        </w:rPr>
        <w:t xml:space="preserve"> N 44-ФЗ.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88"/>
      <w:bookmarkEnd w:id="1"/>
      <w:r w:rsidRPr="00AA5C43">
        <w:rPr>
          <w:rFonts w:ascii="Arial" w:hAnsi="Arial" w:cs="Arial"/>
          <w:sz w:val="24"/>
          <w:szCs w:val="24"/>
        </w:rPr>
        <w:t>2.7. В целях формирования показателей Плана по поступлениям и выпл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>там, включенных в табличную часть Плана, учреждение составляет на этапе формирования проекта бюджета на очередной финансовый год и плановый пер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 xml:space="preserve">од План, исходя из представленной </w:t>
      </w:r>
      <w:r w:rsidR="00445799" w:rsidRPr="00AA5C43">
        <w:rPr>
          <w:rFonts w:ascii="Arial" w:hAnsi="Arial" w:cs="Arial"/>
          <w:sz w:val="24"/>
          <w:szCs w:val="24"/>
        </w:rPr>
        <w:t>органу исполнительной власти</w:t>
      </w:r>
      <w:r w:rsidRPr="00AA5C43">
        <w:rPr>
          <w:rFonts w:ascii="Arial" w:hAnsi="Arial" w:cs="Arial"/>
          <w:sz w:val="24"/>
          <w:szCs w:val="24"/>
        </w:rPr>
        <w:t>, осуществл</w:t>
      </w:r>
      <w:r w:rsidRPr="00AA5C43">
        <w:rPr>
          <w:rFonts w:ascii="Arial" w:hAnsi="Arial" w:cs="Arial"/>
          <w:sz w:val="24"/>
          <w:szCs w:val="24"/>
        </w:rPr>
        <w:t>я</w:t>
      </w:r>
      <w:r w:rsidRPr="00AA5C43">
        <w:rPr>
          <w:rFonts w:ascii="Arial" w:hAnsi="Arial" w:cs="Arial"/>
          <w:sz w:val="24"/>
          <w:szCs w:val="24"/>
        </w:rPr>
        <w:t>ющей функции и полномочия учредителя, информации о планируемых объемах расходных обязательств: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субсидий на финансовое обеспечение выполнения муниципального зад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>ния (далее - муниципальное задание);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субсидий, предоставляемых в соответствии с </w:t>
      </w:r>
      <w:hyperlink r:id="rId13" w:history="1">
        <w:r w:rsidRPr="00AA5C43">
          <w:rPr>
            <w:rFonts w:ascii="Arial" w:hAnsi="Arial" w:cs="Arial"/>
            <w:sz w:val="24"/>
            <w:szCs w:val="24"/>
          </w:rPr>
          <w:t>абзацем вторым пункта 1 ст</w:t>
        </w:r>
        <w:r w:rsidRPr="00AA5C43">
          <w:rPr>
            <w:rFonts w:ascii="Arial" w:hAnsi="Arial" w:cs="Arial"/>
            <w:sz w:val="24"/>
            <w:szCs w:val="24"/>
          </w:rPr>
          <w:t>а</w:t>
        </w:r>
        <w:r w:rsidRPr="00AA5C43">
          <w:rPr>
            <w:rFonts w:ascii="Arial" w:hAnsi="Arial" w:cs="Arial"/>
            <w:sz w:val="24"/>
            <w:szCs w:val="24"/>
          </w:rPr>
          <w:t>тьи 78.1</w:t>
        </w:r>
      </w:hyperlink>
      <w:r w:rsidRPr="00AA5C43">
        <w:rPr>
          <w:rFonts w:ascii="Arial" w:hAnsi="Arial" w:cs="Arial"/>
          <w:sz w:val="24"/>
          <w:szCs w:val="24"/>
        </w:rPr>
        <w:t xml:space="preserve"> Бюджетного кодекса Российской Федерации;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жимого имущества в муниципальную собственность;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грантов в форме субсидий, в том числе предоставляемых по результатам конкурсов.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2.8. Плановые показатели по поступлениям формируются учреждением с указанием, в том числе: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94"/>
      <w:bookmarkEnd w:id="2"/>
      <w:r w:rsidRPr="00AA5C43">
        <w:rPr>
          <w:rFonts w:ascii="Arial" w:hAnsi="Arial" w:cs="Arial"/>
          <w:sz w:val="24"/>
          <w:szCs w:val="24"/>
        </w:rPr>
        <w:t>субсидий на финансовое обеспечение выполнения муниципального зад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lastRenderedPageBreak/>
        <w:t>ния;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95"/>
      <w:bookmarkEnd w:id="3"/>
      <w:r w:rsidRPr="00AA5C43">
        <w:rPr>
          <w:rFonts w:ascii="Arial" w:hAnsi="Arial" w:cs="Arial"/>
          <w:sz w:val="24"/>
          <w:szCs w:val="24"/>
        </w:rPr>
        <w:t xml:space="preserve">субсидий, предоставляемых в соответствии с </w:t>
      </w:r>
      <w:hyperlink r:id="rId14" w:history="1">
        <w:r w:rsidRPr="00AA5C43">
          <w:rPr>
            <w:rFonts w:ascii="Arial" w:hAnsi="Arial" w:cs="Arial"/>
            <w:sz w:val="24"/>
            <w:szCs w:val="24"/>
          </w:rPr>
          <w:t>абзацем вторым пункта 1 ст</w:t>
        </w:r>
        <w:r w:rsidRPr="00AA5C43">
          <w:rPr>
            <w:rFonts w:ascii="Arial" w:hAnsi="Arial" w:cs="Arial"/>
            <w:sz w:val="24"/>
            <w:szCs w:val="24"/>
          </w:rPr>
          <w:t>а</w:t>
        </w:r>
        <w:r w:rsidRPr="00AA5C43">
          <w:rPr>
            <w:rFonts w:ascii="Arial" w:hAnsi="Arial" w:cs="Arial"/>
            <w:sz w:val="24"/>
            <w:szCs w:val="24"/>
          </w:rPr>
          <w:t>тьи 78.1</w:t>
        </w:r>
      </w:hyperlink>
      <w:r w:rsidRPr="00AA5C43">
        <w:rPr>
          <w:rFonts w:ascii="Arial" w:hAnsi="Arial" w:cs="Arial"/>
          <w:sz w:val="24"/>
          <w:szCs w:val="24"/>
        </w:rPr>
        <w:t xml:space="preserve"> Бюджетного кодекса Российской Федерации;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96"/>
      <w:bookmarkEnd w:id="4"/>
      <w:r w:rsidRPr="00AA5C43">
        <w:rPr>
          <w:rFonts w:ascii="Arial" w:hAnsi="Arial" w:cs="Arial"/>
          <w:sz w:val="24"/>
          <w:szCs w:val="24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жимого имущества в муниципальную собственность;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97"/>
      <w:bookmarkEnd w:id="5"/>
      <w:r w:rsidRPr="00AA5C43">
        <w:rPr>
          <w:rFonts w:ascii="Arial" w:hAnsi="Arial" w:cs="Arial"/>
          <w:sz w:val="24"/>
          <w:szCs w:val="24"/>
        </w:rPr>
        <w:t>грантов в форме субсидий, в том числе предоставляемых по результатам конкурсов;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98"/>
      <w:bookmarkEnd w:id="6"/>
      <w:r w:rsidRPr="00AA5C43">
        <w:rPr>
          <w:rFonts w:ascii="Arial" w:hAnsi="Arial" w:cs="Arial"/>
          <w:sz w:val="24"/>
          <w:szCs w:val="24"/>
        </w:rPr>
        <w:t>поступлений от оказания учреждением услуг (выполнения работ), относ</w:t>
      </w:r>
      <w:r w:rsidRPr="00AA5C43">
        <w:rPr>
          <w:rFonts w:ascii="Arial" w:hAnsi="Arial" w:cs="Arial"/>
          <w:sz w:val="24"/>
          <w:szCs w:val="24"/>
        </w:rPr>
        <w:t>я</w:t>
      </w:r>
      <w:r w:rsidRPr="00AA5C43">
        <w:rPr>
          <w:rFonts w:ascii="Arial" w:hAnsi="Arial" w:cs="Arial"/>
          <w:sz w:val="24"/>
          <w:szCs w:val="24"/>
        </w:rPr>
        <w:t>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Суммы, указанные в </w:t>
      </w:r>
      <w:hyperlink w:anchor="P94" w:history="1">
        <w:r w:rsidRPr="00AA5C43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AA5C43">
        <w:rPr>
          <w:rFonts w:ascii="Arial" w:hAnsi="Arial" w:cs="Arial"/>
          <w:sz w:val="24"/>
          <w:szCs w:val="24"/>
        </w:rPr>
        <w:t xml:space="preserve">, </w:t>
      </w:r>
      <w:hyperlink w:anchor="P95" w:history="1">
        <w:r w:rsidRPr="00AA5C43">
          <w:rPr>
            <w:rFonts w:ascii="Arial" w:hAnsi="Arial" w:cs="Arial"/>
            <w:sz w:val="24"/>
            <w:szCs w:val="24"/>
          </w:rPr>
          <w:t>третьем</w:t>
        </w:r>
      </w:hyperlink>
      <w:r w:rsidRPr="00AA5C43">
        <w:rPr>
          <w:rFonts w:ascii="Arial" w:hAnsi="Arial" w:cs="Arial"/>
          <w:sz w:val="24"/>
          <w:szCs w:val="24"/>
        </w:rPr>
        <w:t xml:space="preserve">, </w:t>
      </w:r>
      <w:hyperlink w:anchor="P96" w:history="1">
        <w:r w:rsidRPr="00AA5C43">
          <w:rPr>
            <w:rFonts w:ascii="Arial" w:hAnsi="Arial" w:cs="Arial"/>
            <w:sz w:val="24"/>
            <w:szCs w:val="24"/>
          </w:rPr>
          <w:t>четвертом</w:t>
        </w:r>
      </w:hyperlink>
      <w:r w:rsidRPr="00AA5C43">
        <w:rPr>
          <w:rFonts w:ascii="Arial" w:hAnsi="Arial" w:cs="Arial"/>
          <w:sz w:val="24"/>
          <w:szCs w:val="24"/>
        </w:rPr>
        <w:t xml:space="preserve"> и </w:t>
      </w:r>
      <w:hyperlink w:anchor="P97" w:history="1">
        <w:r w:rsidRPr="00AA5C43">
          <w:rPr>
            <w:rFonts w:ascii="Arial" w:hAnsi="Arial" w:cs="Arial"/>
            <w:sz w:val="24"/>
            <w:szCs w:val="24"/>
          </w:rPr>
          <w:t>пятом</w:t>
        </w:r>
      </w:hyperlink>
      <w:r w:rsidRPr="00AA5C43">
        <w:rPr>
          <w:rFonts w:ascii="Arial" w:hAnsi="Arial" w:cs="Arial"/>
          <w:sz w:val="24"/>
          <w:szCs w:val="24"/>
        </w:rPr>
        <w:t xml:space="preserve"> насто</w:t>
      </w:r>
      <w:r w:rsidRPr="00AA5C43">
        <w:rPr>
          <w:rFonts w:ascii="Arial" w:hAnsi="Arial" w:cs="Arial"/>
          <w:sz w:val="24"/>
          <w:szCs w:val="24"/>
        </w:rPr>
        <w:t>я</w:t>
      </w:r>
      <w:r w:rsidRPr="00AA5C43">
        <w:rPr>
          <w:rFonts w:ascii="Arial" w:hAnsi="Arial" w:cs="Arial"/>
          <w:sz w:val="24"/>
          <w:szCs w:val="24"/>
        </w:rPr>
        <w:t xml:space="preserve">щего пункта, формируются учреждением на основании информации, полученной от </w:t>
      </w:r>
      <w:r w:rsidR="00E71FF5" w:rsidRPr="00AA5C43">
        <w:rPr>
          <w:rFonts w:ascii="Arial" w:hAnsi="Arial" w:cs="Arial"/>
          <w:sz w:val="24"/>
          <w:szCs w:val="24"/>
        </w:rPr>
        <w:t>органа исполнительной власти, осуществляющей функции и полномочия учр</w:t>
      </w:r>
      <w:r w:rsidR="00E71FF5" w:rsidRPr="00AA5C43">
        <w:rPr>
          <w:rFonts w:ascii="Arial" w:hAnsi="Arial" w:cs="Arial"/>
          <w:sz w:val="24"/>
          <w:szCs w:val="24"/>
        </w:rPr>
        <w:t>е</w:t>
      </w:r>
      <w:r w:rsidR="00E71FF5" w:rsidRPr="00AA5C43">
        <w:rPr>
          <w:rFonts w:ascii="Arial" w:hAnsi="Arial" w:cs="Arial"/>
          <w:sz w:val="24"/>
          <w:szCs w:val="24"/>
        </w:rPr>
        <w:t>дителя</w:t>
      </w:r>
      <w:r w:rsidRPr="00AA5C43">
        <w:rPr>
          <w:rFonts w:ascii="Arial" w:hAnsi="Arial" w:cs="Arial"/>
          <w:sz w:val="24"/>
          <w:szCs w:val="24"/>
        </w:rPr>
        <w:t xml:space="preserve">, в соответствии с </w:t>
      </w:r>
      <w:hyperlink w:anchor="P88" w:history="1">
        <w:r w:rsidRPr="00AA5C43">
          <w:rPr>
            <w:rFonts w:ascii="Arial" w:hAnsi="Arial" w:cs="Arial"/>
            <w:sz w:val="24"/>
            <w:szCs w:val="24"/>
          </w:rPr>
          <w:t>пунктом 2.7</w:t>
        </w:r>
      </w:hyperlink>
      <w:r w:rsidRPr="00AA5C4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Суммы, указанные в </w:t>
      </w:r>
      <w:hyperlink w:anchor="P98" w:history="1">
        <w:r w:rsidRPr="00AA5C43">
          <w:rPr>
            <w:rFonts w:ascii="Arial" w:hAnsi="Arial" w:cs="Arial"/>
            <w:sz w:val="24"/>
            <w:szCs w:val="24"/>
          </w:rPr>
          <w:t>абзаце шестом</w:t>
        </w:r>
      </w:hyperlink>
      <w:r w:rsidRPr="00AA5C43">
        <w:rPr>
          <w:rFonts w:ascii="Arial" w:hAnsi="Arial" w:cs="Arial"/>
          <w:sz w:val="24"/>
          <w:szCs w:val="24"/>
        </w:rPr>
        <w:t xml:space="preserve"> настоящего пункта, учреждение ра</w:t>
      </w:r>
      <w:r w:rsidRPr="00AA5C43">
        <w:rPr>
          <w:rFonts w:ascii="Arial" w:hAnsi="Arial" w:cs="Arial"/>
          <w:sz w:val="24"/>
          <w:szCs w:val="24"/>
        </w:rPr>
        <w:t>с</w:t>
      </w:r>
      <w:r w:rsidRPr="00AA5C43">
        <w:rPr>
          <w:rFonts w:ascii="Arial" w:hAnsi="Arial" w:cs="Arial"/>
          <w:sz w:val="24"/>
          <w:szCs w:val="24"/>
        </w:rPr>
        <w:t>считывает исходя из планируемого объема оказания услуг (выполнения работ) и планируемой стоимости их реализации.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2.9. Плановые показатели по выплатам формируются учреждением в соо</w:t>
      </w:r>
      <w:r w:rsidRPr="00AA5C43">
        <w:rPr>
          <w:rFonts w:ascii="Arial" w:hAnsi="Arial" w:cs="Arial"/>
          <w:sz w:val="24"/>
          <w:szCs w:val="24"/>
        </w:rPr>
        <w:t>т</w:t>
      </w:r>
      <w:r w:rsidRPr="00AA5C43">
        <w:rPr>
          <w:rFonts w:ascii="Arial" w:hAnsi="Arial" w:cs="Arial"/>
          <w:sz w:val="24"/>
          <w:szCs w:val="24"/>
        </w:rPr>
        <w:t>ветствии с настоящим Порядком в разрезе соответствующих показателей, соде</w:t>
      </w:r>
      <w:r w:rsidRPr="00AA5C43">
        <w:rPr>
          <w:rFonts w:ascii="Arial" w:hAnsi="Arial" w:cs="Arial"/>
          <w:sz w:val="24"/>
          <w:szCs w:val="24"/>
        </w:rPr>
        <w:t>р</w:t>
      </w:r>
      <w:r w:rsidRPr="00AA5C43">
        <w:rPr>
          <w:rFonts w:ascii="Arial" w:hAnsi="Arial" w:cs="Arial"/>
          <w:sz w:val="24"/>
          <w:szCs w:val="24"/>
        </w:rPr>
        <w:t xml:space="preserve">жащихся в </w:t>
      </w:r>
      <w:hyperlink w:anchor="P290" w:history="1">
        <w:r w:rsidRPr="00AA5C43">
          <w:rPr>
            <w:rFonts w:ascii="Arial" w:hAnsi="Arial" w:cs="Arial"/>
            <w:sz w:val="24"/>
            <w:szCs w:val="24"/>
          </w:rPr>
          <w:t>Таблице 2</w:t>
        </w:r>
      </w:hyperlink>
      <w:r w:rsidRPr="00AA5C43">
        <w:rPr>
          <w:rFonts w:ascii="Arial" w:hAnsi="Arial" w:cs="Arial"/>
          <w:sz w:val="24"/>
          <w:szCs w:val="24"/>
        </w:rPr>
        <w:t>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К представляемому на утверждение проекту Плана прилагаются расчеты (обоснования) плановых показателей по выплатам, использованные при форм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 xml:space="preserve">ровании Плана, являющиеся справочной информацией к Плану, формируемые по форме согласно </w:t>
      </w:r>
      <w:hyperlink w:anchor="P1050" w:history="1">
        <w:r w:rsidRPr="00AA5C43">
          <w:rPr>
            <w:rFonts w:ascii="Arial" w:hAnsi="Arial" w:cs="Arial"/>
            <w:sz w:val="24"/>
            <w:szCs w:val="24"/>
          </w:rPr>
          <w:t>приложению N 2</w:t>
        </w:r>
      </w:hyperlink>
      <w:r w:rsidRPr="00AA5C43">
        <w:rPr>
          <w:rFonts w:ascii="Arial" w:hAnsi="Arial" w:cs="Arial"/>
          <w:sz w:val="24"/>
          <w:szCs w:val="24"/>
        </w:rPr>
        <w:t xml:space="preserve"> к настоящему </w:t>
      </w:r>
      <w:r w:rsidR="008216B5" w:rsidRPr="00AA5C43">
        <w:rPr>
          <w:rFonts w:ascii="Arial" w:hAnsi="Arial" w:cs="Arial"/>
          <w:sz w:val="24"/>
          <w:szCs w:val="24"/>
        </w:rPr>
        <w:t>Порядку</w:t>
      </w:r>
      <w:r w:rsidRPr="00AA5C43">
        <w:rPr>
          <w:rFonts w:ascii="Arial" w:hAnsi="Arial" w:cs="Arial"/>
          <w:sz w:val="24"/>
          <w:szCs w:val="24"/>
        </w:rPr>
        <w:t>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Учреждение вправе применять дополнительные расчеты (обоснования) п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 xml:space="preserve">казателей, отраженных в таблицах </w:t>
      </w:r>
      <w:hyperlink w:anchor="P1050" w:history="1">
        <w:r w:rsidRPr="00AA5C43">
          <w:rPr>
            <w:rFonts w:ascii="Arial" w:hAnsi="Arial" w:cs="Arial"/>
            <w:sz w:val="24"/>
            <w:szCs w:val="24"/>
          </w:rPr>
          <w:t>приложения N 2</w:t>
        </w:r>
      </w:hyperlink>
      <w:r w:rsidRPr="00AA5C43">
        <w:rPr>
          <w:rFonts w:ascii="Arial" w:hAnsi="Arial" w:cs="Arial"/>
          <w:sz w:val="24"/>
          <w:szCs w:val="24"/>
        </w:rPr>
        <w:t xml:space="preserve"> к настоящему </w:t>
      </w:r>
      <w:r w:rsidR="008216B5" w:rsidRPr="00AA5C43">
        <w:rPr>
          <w:rFonts w:ascii="Arial" w:hAnsi="Arial" w:cs="Arial"/>
          <w:sz w:val="24"/>
          <w:szCs w:val="24"/>
        </w:rPr>
        <w:t>Порядку</w:t>
      </w:r>
      <w:r w:rsidRPr="00AA5C43">
        <w:rPr>
          <w:rFonts w:ascii="Arial" w:hAnsi="Arial" w:cs="Arial"/>
          <w:sz w:val="24"/>
          <w:szCs w:val="24"/>
        </w:rPr>
        <w:t>, в с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ответствии с разработанными им дополнительными таблицами.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>Расчеты (обоснования) плановых показателей по выплатам за счет субс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дий, предоставляемых в соответствии с бюджетным законодательством Росси</w:t>
      </w:r>
      <w:r w:rsidRPr="00AA5C43">
        <w:rPr>
          <w:rFonts w:ascii="Arial" w:hAnsi="Arial" w:cs="Arial"/>
          <w:sz w:val="24"/>
          <w:szCs w:val="24"/>
        </w:rPr>
        <w:t>й</w:t>
      </w:r>
      <w:r w:rsidRPr="00AA5C43">
        <w:rPr>
          <w:rFonts w:ascii="Arial" w:hAnsi="Arial" w:cs="Arial"/>
          <w:sz w:val="24"/>
          <w:szCs w:val="24"/>
        </w:rPr>
        <w:t>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>новый период, а также с учетом требований, установленных нормативными пр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>вовыми актами, в том числе ГОСТами, СНиПами, СанПиНами, стандартами</w:t>
      </w:r>
      <w:proofErr w:type="gramEnd"/>
      <w:r w:rsidRPr="00AA5C43">
        <w:rPr>
          <w:rFonts w:ascii="Arial" w:hAnsi="Arial" w:cs="Arial"/>
          <w:sz w:val="24"/>
          <w:szCs w:val="24"/>
        </w:rPr>
        <w:t>, п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рядками и регламентами (паспортами) оказания муниципальной услуги.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Расчеты (обоснования) плановых показателей по выплатам формируются раздельно по источникам их финансового обеспечения в случае принятия орг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>ном, осуществляющим функции и полномочия учредителя, решения о планиров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 xml:space="preserve">нии выплат по соответствующим расходам (по </w:t>
      </w:r>
      <w:hyperlink w:anchor="P341" w:history="1">
        <w:r w:rsidRPr="00AA5C43">
          <w:rPr>
            <w:rFonts w:ascii="Arial" w:hAnsi="Arial" w:cs="Arial"/>
            <w:sz w:val="24"/>
            <w:szCs w:val="24"/>
          </w:rPr>
          <w:t>строкам 210</w:t>
        </w:r>
      </w:hyperlink>
      <w:r w:rsidRPr="00AA5C43">
        <w:rPr>
          <w:rFonts w:ascii="Arial" w:hAnsi="Arial" w:cs="Arial"/>
          <w:sz w:val="24"/>
          <w:szCs w:val="24"/>
        </w:rPr>
        <w:t xml:space="preserve"> - </w:t>
      </w:r>
      <w:hyperlink w:anchor="P443" w:history="1">
        <w:r w:rsidRPr="00AA5C43">
          <w:rPr>
            <w:rFonts w:ascii="Arial" w:hAnsi="Arial" w:cs="Arial"/>
            <w:sz w:val="24"/>
            <w:szCs w:val="24"/>
          </w:rPr>
          <w:t>250</w:t>
        </w:r>
      </w:hyperlink>
      <w:r w:rsidRPr="00AA5C43">
        <w:rPr>
          <w:rFonts w:ascii="Arial" w:hAnsi="Arial" w:cs="Arial"/>
          <w:sz w:val="24"/>
          <w:szCs w:val="24"/>
        </w:rPr>
        <w:t xml:space="preserve"> в графах 5 - 10) раздельно по источникам их финансового обеспечения.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>В расчет (обоснование) плановых показателей выплат персоналу (</w:t>
      </w:r>
      <w:hyperlink w:anchor="P341" w:history="1">
        <w:r w:rsidRPr="00AA5C43">
          <w:rPr>
            <w:rFonts w:ascii="Arial" w:hAnsi="Arial" w:cs="Arial"/>
            <w:sz w:val="24"/>
            <w:szCs w:val="24"/>
          </w:rPr>
          <w:t>строка 210</w:t>
        </w:r>
      </w:hyperlink>
      <w:r w:rsidRPr="00AA5C43">
        <w:rPr>
          <w:rFonts w:ascii="Arial" w:hAnsi="Arial" w:cs="Arial"/>
          <w:sz w:val="24"/>
          <w:szCs w:val="24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</w:t>
      </w:r>
      <w:r w:rsidRPr="00AA5C43">
        <w:rPr>
          <w:rFonts w:ascii="Arial" w:hAnsi="Arial" w:cs="Arial"/>
          <w:sz w:val="24"/>
          <w:szCs w:val="24"/>
        </w:rPr>
        <w:lastRenderedPageBreak/>
        <w:t>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медицинское страхование. </w:t>
      </w:r>
      <w:proofErr w:type="gramStart"/>
      <w:r w:rsidRPr="00AA5C43">
        <w:rPr>
          <w:rFonts w:ascii="Arial" w:hAnsi="Arial" w:cs="Arial"/>
          <w:sz w:val="24"/>
          <w:szCs w:val="24"/>
        </w:rPr>
        <w:t>При расчете плановых показателей по оплате труда учитывается расчетная чи</w:t>
      </w:r>
      <w:r w:rsidRPr="00AA5C43">
        <w:rPr>
          <w:rFonts w:ascii="Arial" w:hAnsi="Arial" w:cs="Arial"/>
          <w:sz w:val="24"/>
          <w:szCs w:val="24"/>
        </w:rPr>
        <w:t>с</w:t>
      </w:r>
      <w:r w:rsidRPr="00AA5C43">
        <w:rPr>
          <w:rFonts w:ascii="Arial" w:hAnsi="Arial" w:cs="Arial"/>
          <w:sz w:val="24"/>
          <w:szCs w:val="24"/>
        </w:rPr>
        <w:t>ленность работников, включая основной персонал, вспомогательный персонал, административно-управленческий персонал, обслуживающий персонал, расче</w:t>
      </w:r>
      <w:r w:rsidRPr="00AA5C43">
        <w:rPr>
          <w:rFonts w:ascii="Arial" w:hAnsi="Arial" w:cs="Arial"/>
          <w:sz w:val="24"/>
          <w:szCs w:val="24"/>
        </w:rPr>
        <w:t>т</w:t>
      </w:r>
      <w:r w:rsidRPr="00AA5C43">
        <w:rPr>
          <w:rFonts w:ascii="Arial" w:hAnsi="Arial" w:cs="Arial"/>
          <w:sz w:val="24"/>
          <w:szCs w:val="24"/>
        </w:rPr>
        <w:t>ные должностные оклады, ежемесячные надбавки к должностному окладу, райо</w:t>
      </w:r>
      <w:r w:rsidRPr="00AA5C43">
        <w:rPr>
          <w:rFonts w:ascii="Arial" w:hAnsi="Arial" w:cs="Arial"/>
          <w:sz w:val="24"/>
          <w:szCs w:val="24"/>
        </w:rPr>
        <w:t>н</w:t>
      </w:r>
      <w:r w:rsidRPr="00AA5C43">
        <w:rPr>
          <w:rFonts w:ascii="Arial" w:hAnsi="Arial" w:cs="Arial"/>
          <w:sz w:val="24"/>
          <w:szCs w:val="24"/>
        </w:rPr>
        <w:t>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законодательством Российской Федерации, локальными но</w:t>
      </w:r>
      <w:r w:rsidRPr="00AA5C43">
        <w:rPr>
          <w:rFonts w:ascii="Arial" w:hAnsi="Arial" w:cs="Arial"/>
          <w:sz w:val="24"/>
          <w:szCs w:val="24"/>
        </w:rPr>
        <w:t>р</w:t>
      </w:r>
      <w:r w:rsidRPr="00AA5C43">
        <w:rPr>
          <w:rFonts w:ascii="Arial" w:hAnsi="Arial" w:cs="Arial"/>
          <w:sz w:val="24"/>
          <w:szCs w:val="24"/>
        </w:rPr>
        <w:t>мативными актами учреждения в соответствии с утвержденным штатным расп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санием, а также индексация указанных выплат.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</w:t>
      </w:r>
      <w:r w:rsidRPr="00AA5C43">
        <w:rPr>
          <w:rFonts w:ascii="Arial" w:hAnsi="Arial" w:cs="Arial"/>
          <w:sz w:val="24"/>
          <w:szCs w:val="24"/>
        </w:rPr>
        <w:t>ы</w:t>
      </w:r>
      <w:r w:rsidRPr="00AA5C43">
        <w:rPr>
          <w:rFonts w:ascii="Arial" w:hAnsi="Arial" w:cs="Arial"/>
          <w:sz w:val="24"/>
          <w:szCs w:val="24"/>
        </w:rPr>
        <w:t>платы по возмещению работникам (сотрудникам) расходов, связанных со служе</w:t>
      </w:r>
      <w:r w:rsidRPr="00AA5C43">
        <w:rPr>
          <w:rFonts w:ascii="Arial" w:hAnsi="Arial" w:cs="Arial"/>
          <w:sz w:val="24"/>
          <w:szCs w:val="24"/>
        </w:rPr>
        <w:t>б</w:t>
      </w:r>
      <w:r w:rsidRPr="00AA5C43">
        <w:rPr>
          <w:rFonts w:ascii="Arial" w:hAnsi="Arial" w:cs="Arial"/>
          <w:sz w:val="24"/>
          <w:szCs w:val="24"/>
        </w:rPr>
        <w:t>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членов их семей, иные компенсац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ального страхования Российской Федерации на обязательное социальное страх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вание на случай временной нетрудоспособности и в связи с материнством, в Ф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деральный фонд обязательного медицинского страхования на обязательное м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дицинское страхование, а также страховых взносов на обязательное социальное страхование от несчастных случаев на производстве и профессиональных заб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леваний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учитываются тарифы страховых взносов, установленные законодател</w:t>
      </w:r>
      <w:r w:rsidRPr="00AA5C43">
        <w:rPr>
          <w:rFonts w:ascii="Arial" w:hAnsi="Arial" w:cs="Arial"/>
          <w:sz w:val="24"/>
          <w:szCs w:val="24"/>
        </w:rPr>
        <w:t>ь</w:t>
      </w:r>
      <w:r w:rsidRPr="00AA5C43">
        <w:rPr>
          <w:rFonts w:ascii="Arial" w:hAnsi="Arial" w:cs="Arial"/>
          <w:sz w:val="24"/>
          <w:szCs w:val="24"/>
        </w:rPr>
        <w:t>ством Российской Федерации.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>Расчет (обоснование) плановых показателей социальных и иных выплат населению (</w:t>
      </w:r>
      <w:hyperlink w:anchor="P375" w:history="1">
        <w:r w:rsidRPr="00AA5C43">
          <w:rPr>
            <w:rFonts w:ascii="Arial" w:hAnsi="Arial" w:cs="Arial"/>
            <w:sz w:val="24"/>
            <w:szCs w:val="24"/>
          </w:rPr>
          <w:t>строка 220</w:t>
        </w:r>
      </w:hyperlink>
      <w:r w:rsidRPr="00AA5C43">
        <w:rPr>
          <w:rFonts w:ascii="Arial" w:hAnsi="Arial" w:cs="Arial"/>
          <w:sz w:val="24"/>
          <w:szCs w:val="24"/>
        </w:rPr>
        <w:t xml:space="preserve"> Таблицы 2), не связанных с выплатами работникам, возн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кающими в рамках трудовых отношений (расходов по социальному обеспечению населения вне рамок систем государственного пенсионного, социального, мед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том числе к памятным датам, профессиональным праздникам, осуществляется с учетом количества планиру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мых выплат в год и их размера.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>Расчет (обоснование) расходов по уплате налогов, сборов и иных платежей (</w:t>
      </w:r>
      <w:hyperlink w:anchor="P397" w:history="1">
        <w:r w:rsidRPr="00AA5C43">
          <w:rPr>
            <w:rFonts w:ascii="Arial" w:hAnsi="Arial" w:cs="Arial"/>
            <w:sz w:val="24"/>
            <w:szCs w:val="24"/>
          </w:rPr>
          <w:t>строка 230</w:t>
        </w:r>
      </w:hyperlink>
      <w:r w:rsidRPr="00AA5C43">
        <w:rPr>
          <w:rFonts w:ascii="Arial" w:hAnsi="Arial" w:cs="Arial"/>
          <w:sz w:val="24"/>
          <w:szCs w:val="24"/>
        </w:rPr>
        <w:t xml:space="preserve"> Таблицы 2) осуществляется с учетом объекта налогообложения, ос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гу в соответствии с законодательством Российской Федерации о налогах и сборах.</w:t>
      </w:r>
      <w:proofErr w:type="gramEnd"/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Расчет (обоснование) плановых показателей безвозмездных перечислений организациям (</w:t>
      </w:r>
      <w:hyperlink w:anchor="P419" w:history="1">
        <w:r w:rsidRPr="00AA5C43">
          <w:rPr>
            <w:rFonts w:ascii="Arial" w:hAnsi="Arial" w:cs="Arial"/>
            <w:sz w:val="24"/>
            <w:szCs w:val="24"/>
          </w:rPr>
          <w:t>строка 240</w:t>
        </w:r>
      </w:hyperlink>
      <w:r w:rsidRPr="00AA5C43">
        <w:rPr>
          <w:rFonts w:ascii="Arial" w:hAnsi="Arial" w:cs="Arial"/>
          <w:sz w:val="24"/>
          <w:szCs w:val="24"/>
        </w:rPr>
        <w:t xml:space="preserve"> Таблицы 2) осуществляется с учетом количества пл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>нируемых безвозмездных перечислений организациям в год и их размера.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Расчет (обоснование) прочих расходов (кроме расходов на закупку товаров, работ, услуг) (</w:t>
      </w:r>
      <w:hyperlink w:anchor="P443" w:history="1">
        <w:r w:rsidRPr="00AA5C43">
          <w:rPr>
            <w:rFonts w:ascii="Arial" w:hAnsi="Arial" w:cs="Arial"/>
            <w:sz w:val="24"/>
            <w:szCs w:val="24"/>
          </w:rPr>
          <w:t>строка 250</w:t>
        </w:r>
      </w:hyperlink>
      <w:r w:rsidRPr="00AA5C43">
        <w:rPr>
          <w:rFonts w:ascii="Arial" w:hAnsi="Arial" w:cs="Arial"/>
          <w:sz w:val="24"/>
          <w:szCs w:val="24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>В расчет расходов на закупку товаров, работ, услуг (</w:t>
      </w:r>
      <w:hyperlink w:anchor="P454" w:history="1">
        <w:r w:rsidRPr="00AA5C43">
          <w:rPr>
            <w:rFonts w:ascii="Arial" w:hAnsi="Arial" w:cs="Arial"/>
            <w:sz w:val="24"/>
            <w:szCs w:val="24"/>
          </w:rPr>
          <w:t>строка 260</w:t>
        </w:r>
      </w:hyperlink>
      <w:r w:rsidRPr="00AA5C43">
        <w:rPr>
          <w:rFonts w:ascii="Arial" w:hAnsi="Arial" w:cs="Arial"/>
          <w:sz w:val="24"/>
          <w:szCs w:val="24"/>
        </w:rPr>
        <w:t xml:space="preserve"> Таблицы 2) </w:t>
      </w:r>
      <w:r w:rsidRPr="00AA5C43">
        <w:rPr>
          <w:rFonts w:ascii="Arial" w:hAnsi="Arial" w:cs="Arial"/>
          <w:sz w:val="24"/>
          <w:szCs w:val="24"/>
        </w:rPr>
        <w:lastRenderedPageBreak/>
        <w:t>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</w:t>
      </w:r>
      <w:r w:rsidRPr="00AA5C43">
        <w:rPr>
          <w:rFonts w:ascii="Arial" w:hAnsi="Arial" w:cs="Arial"/>
          <w:sz w:val="24"/>
          <w:szCs w:val="24"/>
        </w:rPr>
        <w:t>ж</w:t>
      </w:r>
      <w:r w:rsidRPr="00AA5C43">
        <w:rPr>
          <w:rFonts w:ascii="Arial" w:hAnsi="Arial" w:cs="Arial"/>
          <w:sz w:val="24"/>
          <w:szCs w:val="24"/>
        </w:rPr>
        <w:t>данской ответственности владельцев транспортных средств, медицинских осмо</w:t>
      </w:r>
      <w:r w:rsidRPr="00AA5C43">
        <w:rPr>
          <w:rFonts w:ascii="Arial" w:hAnsi="Arial" w:cs="Arial"/>
          <w:sz w:val="24"/>
          <w:szCs w:val="24"/>
        </w:rPr>
        <w:t>т</w:t>
      </w:r>
      <w:r w:rsidRPr="00AA5C43">
        <w:rPr>
          <w:rFonts w:ascii="Arial" w:hAnsi="Arial" w:cs="Arial"/>
          <w:sz w:val="24"/>
          <w:szCs w:val="24"/>
        </w:rPr>
        <w:t>ров, информационных услуг, консультационных услуг, экспертных услуг, тип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графских работ, научно-исследовательских работ), определяемых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с учетом тр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бований к закупаемым заказчиками отдельным видам товаров, работ, услуг в с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ответствии с законодательством Российской Федерации о контрактной системе в сфере закупок товаров, работ, для обеспечения государственных и муниципал</w:t>
      </w:r>
      <w:r w:rsidRPr="00AA5C43">
        <w:rPr>
          <w:rFonts w:ascii="Arial" w:hAnsi="Arial" w:cs="Arial"/>
          <w:sz w:val="24"/>
          <w:szCs w:val="24"/>
        </w:rPr>
        <w:t>ь</w:t>
      </w:r>
      <w:r w:rsidRPr="00AA5C43">
        <w:rPr>
          <w:rFonts w:ascii="Arial" w:hAnsi="Arial" w:cs="Arial"/>
          <w:sz w:val="24"/>
          <w:szCs w:val="24"/>
        </w:rPr>
        <w:t>ных нужд.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>Расчет плановых показателей на оплату услуг связи должен учитывать к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личество абонентских номеров, подключенных к сети связи, цены услуг связи, ежемесячную абонентскую плату в расчете на один абонентский номер, колич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ство месяцев предоставления услуги; размер повременной оплаты междугоро</w:t>
      </w:r>
      <w:r w:rsidRPr="00AA5C43">
        <w:rPr>
          <w:rFonts w:ascii="Arial" w:hAnsi="Arial" w:cs="Arial"/>
          <w:sz w:val="24"/>
          <w:szCs w:val="24"/>
        </w:rPr>
        <w:t>д</w:t>
      </w:r>
      <w:r w:rsidRPr="00AA5C43">
        <w:rPr>
          <w:rFonts w:ascii="Arial" w:hAnsi="Arial" w:cs="Arial"/>
          <w:sz w:val="24"/>
          <w:szCs w:val="24"/>
        </w:rPr>
        <w:t>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количество пересылаемой ко</w:t>
      </w:r>
      <w:r w:rsidRPr="00AA5C43">
        <w:rPr>
          <w:rFonts w:ascii="Arial" w:hAnsi="Arial" w:cs="Arial"/>
          <w:sz w:val="24"/>
          <w:szCs w:val="24"/>
        </w:rPr>
        <w:t>р</w:t>
      </w:r>
      <w:r w:rsidRPr="00AA5C43">
        <w:rPr>
          <w:rFonts w:ascii="Arial" w:hAnsi="Arial" w:cs="Arial"/>
          <w:sz w:val="24"/>
          <w:szCs w:val="24"/>
        </w:rPr>
        <w:t>респонденции, в том числе с использованием фельдъегерской и специальной связи, стоимость пересылки почтовой корреспонденции за единицу услуги, сто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 xml:space="preserve">мость аренды интернет-канала, повременной оплаты за интернет-услуги или оплата </w:t>
      </w:r>
      <w:proofErr w:type="gramStart"/>
      <w:r w:rsidRPr="00AA5C43">
        <w:rPr>
          <w:rFonts w:ascii="Arial" w:hAnsi="Arial" w:cs="Arial"/>
          <w:sz w:val="24"/>
          <w:szCs w:val="24"/>
        </w:rPr>
        <w:t>интернет-трафика</w:t>
      </w:r>
      <w:proofErr w:type="gramEnd"/>
      <w:r w:rsidRPr="00AA5C43">
        <w:rPr>
          <w:rFonts w:ascii="Arial" w:hAnsi="Arial" w:cs="Arial"/>
          <w:sz w:val="24"/>
          <w:szCs w:val="24"/>
        </w:rPr>
        <w:t>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</w:t>
      </w:r>
      <w:r w:rsidRPr="00AA5C43">
        <w:rPr>
          <w:rFonts w:ascii="Arial" w:hAnsi="Arial" w:cs="Arial"/>
          <w:sz w:val="24"/>
          <w:szCs w:val="24"/>
        </w:rPr>
        <w:t>с</w:t>
      </w:r>
      <w:r w:rsidRPr="00AA5C43">
        <w:rPr>
          <w:rFonts w:ascii="Arial" w:hAnsi="Arial" w:cs="Arial"/>
          <w:sz w:val="24"/>
          <w:szCs w:val="24"/>
        </w:rPr>
        <w:t>сажирских перевозок (количества заключенных договоров) и стоимости указанных услуг.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снабжение и водоотведение с учетом количества заключенных договоров о предоставлении коммунальных услуг, объектов, тарифов на оказание коммунал</w:t>
      </w:r>
      <w:r w:rsidRPr="00AA5C43">
        <w:rPr>
          <w:rFonts w:ascii="Arial" w:hAnsi="Arial" w:cs="Arial"/>
          <w:sz w:val="24"/>
          <w:szCs w:val="24"/>
        </w:rPr>
        <w:t>ь</w:t>
      </w:r>
      <w:r w:rsidRPr="00AA5C43">
        <w:rPr>
          <w:rFonts w:ascii="Arial" w:hAnsi="Arial" w:cs="Arial"/>
          <w:sz w:val="24"/>
          <w:szCs w:val="24"/>
        </w:rPr>
        <w:t xml:space="preserve">ных услуг (в том числе с учетом применяемого </w:t>
      </w:r>
      <w:proofErr w:type="spellStart"/>
      <w:r w:rsidRPr="00AA5C43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Pr="00AA5C43">
        <w:rPr>
          <w:rFonts w:ascii="Arial" w:hAnsi="Arial" w:cs="Arial"/>
          <w:sz w:val="24"/>
          <w:szCs w:val="24"/>
        </w:rPr>
        <w:t>, дифференцир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 xml:space="preserve">ванного по зонам суток или </w:t>
      </w:r>
      <w:proofErr w:type="spellStart"/>
      <w:r w:rsidRPr="00AA5C43">
        <w:rPr>
          <w:rFonts w:ascii="Arial" w:hAnsi="Arial" w:cs="Arial"/>
          <w:sz w:val="24"/>
          <w:szCs w:val="24"/>
        </w:rPr>
        <w:t>двуставочного</w:t>
      </w:r>
      <w:proofErr w:type="spellEnd"/>
      <w:r w:rsidRPr="00AA5C43">
        <w:rPr>
          <w:rFonts w:ascii="Arial" w:hAnsi="Arial" w:cs="Arial"/>
          <w:sz w:val="24"/>
          <w:szCs w:val="24"/>
        </w:rPr>
        <w:t xml:space="preserve"> тарифа на электроэнергию), расчетной потребности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планового потребления услуг и затраты на транспортировку топлива (при наличии).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</w:t>
      </w:r>
      <w:r w:rsidRPr="00AA5C43">
        <w:rPr>
          <w:rFonts w:ascii="Arial" w:hAnsi="Arial" w:cs="Arial"/>
          <w:sz w:val="24"/>
          <w:szCs w:val="24"/>
        </w:rPr>
        <w:t>з</w:t>
      </w:r>
      <w:r w:rsidRPr="00AA5C43">
        <w:rPr>
          <w:rFonts w:ascii="Arial" w:hAnsi="Arial" w:cs="Arial"/>
          <w:sz w:val="24"/>
          <w:szCs w:val="24"/>
        </w:rPr>
        <w:t>мещаемых услуг (по содержанию имущества, его охране, потребляемых комм</w:t>
      </w:r>
      <w:r w:rsidRPr="00AA5C43">
        <w:rPr>
          <w:rFonts w:ascii="Arial" w:hAnsi="Arial" w:cs="Arial"/>
          <w:sz w:val="24"/>
          <w:szCs w:val="24"/>
        </w:rPr>
        <w:t>у</w:t>
      </w:r>
      <w:r w:rsidRPr="00AA5C43">
        <w:rPr>
          <w:rFonts w:ascii="Arial" w:hAnsi="Arial" w:cs="Arial"/>
          <w:sz w:val="24"/>
          <w:szCs w:val="24"/>
        </w:rPr>
        <w:t>нальных услуг).</w:t>
      </w:r>
      <w:proofErr w:type="gramEnd"/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>Расчеты (обоснования) расходов на содержание имущества осуществляю</w:t>
      </w:r>
      <w:r w:rsidRPr="00AA5C43">
        <w:rPr>
          <w:rFonts w:ascii="Arial" w:hAnsi="Arial" w:cs="Arial"/>
          <w:sz w:val="24"/>
          <w:szCs w:val="24"/>
        </w:rPr>
        <w:t>т</w:t>
      </w:r>
      <w:r w:rsidRPr="00AA5C43">
        <w:rPr>
          <w:rFonts w:ascii="Arial" w:hAnsi="Arial" w:cs="Arial"/>
          <w:sz w:val="24"/>
          <w:szCs w:val="24"/>
        </w:rPr>
        <w:t xml:space="preserve">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AA5C43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AA5C43">
        <w:rPr>
          <w:rFonts w:ascii="Arial" w:hAnsi="Arial" w:cs="Arial"/>
          <w:sz w:val="24"/>
          <w:szCs w:val="24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</w:t>
      </w:r>
      <w:r w:rsidRPr="00AA5C43">
        <w:rPr>
          <w:rFonts w:ascii="Arial" w:hAnsi="Arial" w:cs="Arial"/>
          <w:sz w:val="24"/>
          <w:szCs w:val="24"/>
        </w:rPr>
        <w:t>р</w:t>
      </w:r>
      <w:r w:rsidRPr="00AA5C43">
        <w:rPr>
          <w:rFonts w:ascii="Arial" w:hAnsi="Arial" w:cs="Arial"/>
          <w:sz w:val="24"/>
          <w:szCs w:val="24"/>
        </w:rPr>
        <w:t>ритории, вывоз твердых бытовых отходов, мойку, химическую чистку, дезинфе</w:t>
      </w:r>
      <w:r w:rsidRPr="00AA5C43">
        <w:rPr>
          <w:rFonts w:ascii="Arial" w:hAnsi="Arial" w:cs="Arial"/>
          <w:sz w:val="24"/>
          <w:szCs w:val="24"/>
        </w:rPr>
        <w:t>к</w:t>
      </w:r>
      <w:r w:rsidRPr="00AA5C43">
        <w:rPr>
          <w:rFonts w:ascii="Arial" w:hAnsi="Arial" w:cs="Arial"/>
          <w:sz w:val="24"/>
          <w:szCs w:val="24"/>
        </w:rPr>
        <w:t>цию, дезинсекцию), а также правил его эксплуатации для оказания государстве</w:t>
      </w:r>
      <w:r w:rsidRPr="00AA5C43">
        <w:rPr>
          <w:rFonts w:ascii="Arial" w:hAnsi="Arial" w:cs="Arial"/>
          <w:sz w:val="24"/>
          <w:szCs w:val="24"/>
        </w:rPr>
        <w:t>н</w:t>
      </w:r>
      <w:r w:rsidRPr="00AA5C43">
        <w:rPr>
          <w:rFonts w:ascii="Arial" w:hAnsi="Arial" w:cs="Arial"/>
          <w:sz w:val="24"/>
          <w:szCs w:val="24"/>
        </w:rPr>
        <w:t>ной (муниципальной) услуги.</w:t>
      </w:r>
      <w:proofErr w:type="gramEnd"/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</w:t>
      </w:r>
      <w:r w:rsidRPr="00AA5C43">
        <w:rPr>
          <w:rFonts w:ascii="Arial" w:hAnsi="Arial" w:cs="Arial"/>
          <w:sz w:val="24"/>
          <w:szCs w:val="24"/>
        </w:rPr>
        <w:t>ю</w:t>
      </w:r>
      <w:r w:rsidRPr="00AA5C43">
        <w:rPr>
          <w:rFonts w:ascii="Arial" w:hAnsi="Arial" w:cs="Arial"/>
          <w:sz w:val="24"/>
          <w:szCs w:val="24"/>
        </w:rPr>
        <w:t>чают в себя расчеты необходимых выплат на страхование, в том числе на обяз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 xml:space="preserve">тельное страхование гражданской ответственности владельцев транспортных </w:t>
      </w:r>
      <w:r w:rsidRPr="00AA5C43">
        <w:rPr>
          <w:rFonts w:ascii="Arial" w:hAnsi="Arial" w:cs="Arial"/>
          <w:sz w:val="24"/>
          <w:szCs w:val="24"/>
        </w:rPr>
        <w:lastRenderedPageBreak/>
        <w:t>средств, типографские услуги, информационные услуги с учетом количества п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чатных изданий</w:t>
      </w:r>
      <w:proofErr w:type="gramEnd"/>
      <w:r w:rsidRPr="00AA5C43">
        <w:rPr>
          <w:rFonts w:ascii="Arial" w:hAnsi="Arial" w:cs="Arial"/>
          <w:sz w:val="24"/>
          <w:szCs w:val="24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>Страховая премия (страховые взносы) определяется в соответствии с кол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чеством застрахованных работников, застрахованного имущества, с учетом баз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вых ставок страховых тарифов и поправочных коэффициентов к ним, определя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зы и ее размера в соответствии с условиями договора страхования.</w:t>
      </w:r>
      <w:proofErr w:type="gramEnd"/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личества работников, направляемых на повышение квалификации и цены обуч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ния одного работника по каждому виду дополнительного профессионального о</w:t>
      </w:r>
      <w:r w:rsidRPr="00AA5C43">
        <w:rPr>
          <w:rFonts w:ascii="Arial" w:hAnsi="Arial" w:cs="Arial"/>
          <w:sz w:val="24"/>
          <w:szCs w:val="24"/>
        </w:rPr>
        <w:t>б</w:t>
      </w:r>
      <w:r w:rsidRPr="00AA5C43">
        <w:rPr>
          <w:rFonts w:ascii="Arial" w:hAnsi="Arial" w:cs="Arial"/>
          <w:sz w:val="24"/>
          <w:szCs w:val="24"/>
        </w:rPr>
        <w:t>разования.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Расчеты (обоснования) расходов на приобретение основных средств (к примеру, оборудования, транспортных средств, мебели, инвентаря, бытовых пр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 xml:space="preserve">боров) осуществляются с учетом среднего срока эксплуатации амортизируемого имущества. </w:t>
      </w:r>
      <w:proofErr w:type="gramStart"/>
      <w:r w:rsidRPr="00AA5C43">
        <w:rPr>
          <w:rFonts w:ascii="Arial" w:hAnsi="Arial" w:cs="Arial"/>
          <w:sz w:val="24"/>
          <w:szCs w:val="24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>вовыми актами, а также стоимость приобретения необходимого имущества, опр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деленная методом сопоставимых рыночных цен (анализа рынка), заключающемся в анализе информации о рыночных ценах идентичных (однородных) товаров, р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>бот, услуг, в том числе информации о ценах организаций-изготовителей, об уровне цен, имеющихся у органов государственной статистики, а также в сре</w:t>
      </w:r>
      <w:r w:rsidRPr="00AA5C43">
        <w:rPr>
          <w:rFonts w:ascii="Arial" w:hAnsi="Arial" w:cs="Arial"/>
          <w:sz w:val="24"/>
          <w:szCs w:val="24"/>
        </w:rPr>
        <w:t>д</w:t>
      </w:r>
      <w:r w:rsidRPr="00AA5C43">
        <w:rPr>
          <w:rFonts w:ascii="Arial" w:hAnsi="Arial" w:cs="Arial"/>
          <w:sz w:val="24"/>
          <w:szCs w:val="24"/>
        </w:rPr>
        <w:t>ствах массовой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D227E6" w:rsidRPr="00AA5C43" w:rsidRDefault="00D227E6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</w:t>
      </w:r>
      <w:r w:rsidRPr="00AA5C43">
        <w:rPr>
          <w:rFonts w:ascii="Arial" w:hAnsi="Arial" w:cs="Arial"/>
          <w:sz w:val="24"/>
          <w:szCs w:val="24"/>
        </w:rPr>
        <w:t>д</w:t>
      </w:r>
      <w:r w:rsidRPr="00AA5C43">
        <w:rPr>
          <w:rFonts w:ascii="Arial" w:hAnsi="Arial" w:cs="Arial"/>
          <w:sz w:val="24"/>
          <w:szCs w:val="24"/>
        </w:rPr>
        <w:t>ствах, горюче-смазочных и строительных материалах, мягком инвентаре и спец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альной одежде и обуви, запасных частях к оборудованию и транспортным сре</w:t>
      </w:r>
      <w:r w:rsidRPr="00AA5C43">
        <w:rPr>
          <w:rFonts w:ascii="Arial" w:hAnsi="Arial" w:cs="Arial"/>
          <w:sz w:val="24"/>
          <w:szCs w:val="24"/>
        </w:rPr>
        <w:t>д</w:t>
      </w:r>
      <w:r w:rsidRPr="00AA5C43">
        <w:rPr>
          <w:rFonts w:ascii="Arial" w:hAnsi="Arial" w:cs="Arial"/>
          <w:sz w:val="24"/>
          <w:szCs w:val="24"/>
        </w:rPr>
        <w:t>ствам, хозяйственных товарах и канцелярских принадлежностях в соответствии с нормами обеспеченности таким имуществом, выраженными в натуральных пок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>зателях.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02"/>
      <w:bookmarkEnd w:id="7"/>
      <w:r w:rsidRPr="00AA5C43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Pr="00AA5C43">
        <w:rPr>
          <w:rFonts w:ascii="Arial" w:hAnsi="Arial" w:cs="Arial"/>
          <w:sz w:val="24"/>
          <w:szCs w:val="24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>ров, работ, услуг для обеспечения муниципальных нужд, формируемом в соотве</w:t>
      </w:r>
      <w:r w:rsidRPr="00AA5C43">
        <w:rPr>
          <w:rFonts w:ascii="Arial" w:hAnsi="Arial" w:cs="Arial"/>
          <w:sz w:val="24"/>
          <w:szCs w:val="24"/>
        </w:rPr>
        <w:t>т</w:t>
      </w:r>
      <w:r w:rsidRPr="00AA5C43">
        <w:rPr>
          <w:rFonts w:ascii="Arial" w:hAnsi="Arial" w:cs="Arial"/>
          <w:sz w:val="24"/>
          <w:szCs w:val="24"/>
        </w:rPr>
        <w:t>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</w:t>
      </w:r>
      <w:r w:rsidRPr="00AA5C43">
        <w:rPr>
          <w:rFonts w:ascii="Arial" w:hAnsi="Arial" w:cs="Arial"/>
          <w:sz w:val="24"/>
          <w:szCs w:val="24"/>
        </w:rPr>
        <w:t>т</w:t>
      </w:r>
      <w:r w:rsidRPr="00AA5C43">
        <w:rPr>
          <w:rFonts w:ascii="Arial" w:hAnsi="Arial" w:cs="Arial"/>
          <w:sz w:val="24"/>
          <w:szCs w:val="24"/>
        </w:rPr>
        <w:t>ствии с Федеральным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AA5C43">
          <w:rPr>
            <w:rFonts w:ascii="Arial" w:hAnsi="Arial" w:cs="Arial"/>
            <w:sz w:val="24"/>
            <w:szCs w:val="24"/>
          </w:rPr>
          <w:t>законом</w:t>
        </w:r>
      </w:hyperlink>
      <w:r w:rsidRPr="00AA5C43">
        <w:rPr>
          <w:rFonts w:ascii="Arial" w:hAnsi="Arial" w:cs="Arial"/>
          <w:sz w:val="24"/>
          <w:szCs w:val="24"/>
        </w:rPr>
        <w:t xml:space="preserve"> N 223-ФЗ согласно положениям </w:t>
      </w:r>
      <w:hyperlink r:id="rId16" w:history="1">
        <w:r w:rsidRPr="00AA5C43">
          <w:rPr>
            <w:rFonts w:ascii="Arial" w:hAnsi="Arial" w:cs="Arial"/>
            <w:sz w:val="24"/>
            <w:szCs w:val="24"/>
          </w:rPr>
          <w:t>части 2 статьи 15</w:t>
        </w:r>
      </w:hyperlink>
      <w:r w:rsidRPr="00AA5C43">
        <w:rPr>
          <w:rFonts w:ascii="Arial" w:hAnsi="Arial" w:cs="Arial"/>
          <w:sz w:val="24"/>
          <w:szCs w:val="24"/>
        </w:rPr>
        <w:t xml:space="preserve"> Федерального закона N 44-ФЗ.</w:t>
      </w:r>
    </w:p>
    <w:p w:rsidR="00E71FF5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2.11. При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</w:t>
      </w:r>
      <w:r w:rsidR="00E71FF5" w:rsidRPr="00AA5C43">
        <w:rPr>
          <w:rFonts w:ascii="Arial" w:hAnsi="Arial" w:cs="Arial"/>
          <w:sz w:val="24"/>
          <w:szCs w:val="24"/>
        </w:rPr>
        <w:t xml:space="preserve">определенных в порядке, установленном администрацией в соответствии с </w:t>
      </w:r>
      <w:hyperlink r:id="rId17" w:history="1">
        <w:r w:rsidR="00E71FF5" w:rsidRPr="00AA5C43">
          <w:rPr>
            <w:rFonts w:ascii="Arial" w:hAnsi="Arial" w:cs="Arial"/>
            <w:sz w:val="24"/>
            <w:szCs w:val="24"/>
          </w:rPr>
          <w:t>пунктом 4 статьи 69.2</w:t>
        </w:r>
      </w:hyperlink>
      <w:r w:rsidR="00E71FF5" w:rsidRPr="00AA5C43">
        <w:rPr>
          <w:rFonts w:ascii="Arial" w:hAnsi="Arial" w:cs="Arial"/>
          <w:sz w:val="24"/>
          <w:szCs w:val="24"/>
        </w:rPr>
        <w:t xml:space="preserve"> Бюдже</w:t>
      </w:r>
      <w:r w:rsidR="00E71FF5" w:rsidRPr="00AA5C43">
        <w:rPr>
          <w:rFonts w:ascii="Arial" w:hAnsi="Arial" w:cs="Arial"/>
          <w:sz w:val="24"/>
          <w:szCs w:val="24"/>
        </w:rPr>
        <w:t>т</w:t>
      </w:r>
      <w:r w:rsidR="00E71FF5" w:rsidRPr="00AA5C43">
        <w:rPr>
          <w:rFonts w:ascii="Arial" w:hAnsi="Arial" w:cs="Arial"/>
          <w:sz w:val="24"/>
          <w:szCs w:val="24"/>
        </w:rPr>
        <w:t>ного кодекса Российской Федерации.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04"/>
      <w:bookmarkEnd w:id="8"/>
      <w:r w:rsidRPr="00AA5C43">
        <w:rPr>
          <w:rFonts w:ascii="Arial" w:hAnsi="Arial" w:cs="Arial"/>
          <w:sz w:val="24"/>
          <w:szCs w:val="24"/>
        </w:rPr>
        <w:t xml:space="preserve">2.12. </w:t>
      </w:r>
      <w:proofErr w:type="gramStart"/>
      <w:r w:rsidRPr="00AA5C43">
        <w:rPr>
          <w:rFonts w:ascii="Arial" w:hAnsi="Arial" w:cs="Arial"/>
          <w:sz w:val="24"/>
          <w:szCs w:val="24"/>
        </w:rPr>
        <w:t xml:space="preserve">При предоставлении учреждению субсидии, в соответствии с </w:t>
      </w:r>
      <w:hyperlink r:id="rId18" w:history="1">
        <w:r w:rsidRPr="00AA5C43">
          <w:rPr>
            <w:rFonts w:ascii="Arial" w:hAnsi="Arial" w:cs="Arial"/>
            <w:sz w:val="24"/>
            <w:szCs w:val="24"/>
          </w:rPr>
          <w:t>абзацем вторым пункта 1 статьи 78.1</w:t>
        </w:r>
      </w:hyperlink>
      <w:r w:rsidRPr="00AA5C43">
        <w:rPr>
          <w:rFonts w:ascii="Arial" w:hAnsi="Arial" w:cs="Arial"/>
          <w:sz w:val="24"/>
          <w:szCs w:val="24"/>
        </w:rPr>
        <w:t xml:space="preserve"> Бюджетного кодекса Российской Федерации, субс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дии на осуществление капитальных вложений в объекты капитального строител</w:t>
      </w:r>
      <w:r w:rsidRPr="00AA5C43">
        <w:rPr>
          <w:rFonts w:ascii="Arial" w:hAnsi="Arial" w:cs="Arial"/>
          <w:sz w:val="24"/>
          <w:szCs w:val="24"/>
        </w:rPr>
        <w:t>ь</w:t>
      </w:r>
      <w:r w:rsidRPr="00AA5C43">
        <w:rPr>
          <w:rFonts w:ascii="Arial" w:hAnsi="Arial" w:cs="Arial"/>
          <w:sz w:val="24"/>
          <w:szCs w:val="24"/>
        </w:rPr>
        <w:t xml:space="preserve">ства муниципальной собственности или приобретение объектов недвижимого </w:t>
      </w:r>
      <w:r w:rsidRPr="00AA5C43">
        <w:rPr>
          <w:rFonts w:ascii="Arial" w:hAnsi="Arial" w:cs="Arial"/>
          <w:sz w:val="24"/>
          <w:szCs w:val="24"/>
        </w:rPr>
        <w:lastRenderedPageBreak/>
        <w:t>имущества в муниципальную собственность (далее - целевая субсидия) учрежд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 xml:space="preserve">ние составляет и представляет </w:t>
      </w:r>
      <w:r w:rsidR="00E71FF5" w:rsidRPr="00AA5C43">
        <w:rPr>
          <w:rFonts w:ascii="Arial" w:hAnsi="Arial" w:cs="Arial"/>
          <w:sz w:val="24"/>
          <w:szCs w:val="24"/>
        </w:rPr>
        <w:t xml:space="preserve">органу исполнительной власти, осуществляющей функции и полномочия учредителя </w:t>
      </w:r>
      <w:hyperlink w:anchor="P822" w:history="1">
        <w:r w:rsidRPr="00AA5C43">
          <w:rPr>
            <w:rFonts w:ascii="Arial" w:hAnsi="Arial" w:cs="Arial"/>
            <w:sz w:val="24"/>
            <w:szCs w:val="24"/>
          </w:rPr>
          <w:t>Сведения</w:t>
        </w:r>
      </w:hyperlink>
      <w:r w:rsidRPr="00AA5C43">
        <w:rPr>
          <w:rFonts w:ascii="Arial" w:hAnsi="Arial" w:cs="Arial"/>
          <w:sz w:val="24"/>
          <w:szCs w:val="24"/>
        </w:rPr>
        <w:t xml:space="preserve"> об операциях с целевыми субсид</w:t>
      </w:r>
      <w:r w:rsidRPr="00AA5C43">
        <w:rPr>
          <w:rFonts w:ascii="Arial" w:hAnsi="Arial" w:cs="Arial"/>
          <w:sz w:val="24"/>
          <w:szCs w:val="24"/>
        </w:rPr>
        <w:t>и</w:t>
      </w:r>
      <w:r w:rsidRPr="00AA5C43">
        <w:rPr>
          <w:rFonts w:ascii="Arial" w:hAnsi="Arial" w:cs="Arial"/>
          <w:sz w:val="24"/>
          <w:szCs w:val="24"/>
        </w:rPr>
        <w:t>ями, предоставленными муниципальному учреждению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(код формы документа по Общероссийскому классификатору управленческой документации 0501016) (д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 xml:space="preserve">лее - Сведения), по рекомендуемому образцу (приложение N </w:t>
      </w:r>
      <w:r w:rsidR="00E34984" w:rsidRPr="00AA5C43">
        <w:rPr>
          <w:rFonts w:ascii="Arial" w:hAnsi="Arial" w:cs="Arial"/>
          <w:sz w:val="24"/>
          <w:szCs w:val="24"/>
        </w:rPr>
        <w:t>3</w:t>
      </w:r>
      <w:r w:rsidRPr="00AA5C43">
        <w:rPr>
          <w:rFonts w:ascii="Arial" w:hAnsi="Arial" w:cs="Arial"/>
          <w:sz w:val="24"/>
          <w:szCs w:val="24"/>
        </w:rPr>
        <w:t xml:space="preserve"> к настоящему П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рядку).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При составлении Сведений учреждением в них указываются: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в </w:t>
      </w:r>
      <w:hyperlink w:anchor="P869" w:history="1">
        <w:r w:rsidRPr="00AA5C43">
          <w:rPr>
            <w:rFonts w:ascii="Arial" w:hAnsi="Arial" w:cs="Arial"/>
            <w:sz w:val="24"/>
            <w:szCs w:val="24"/>
          </w:rPr>
          <w:t>графе 1</w:t>
        </w:r>
      </w:hyperlink>
      <w:r w:rsidRPr="00AA5C43">
        <w:rPr>
          <w:rFonts w:ascii="Arial" w:hAnsi="Arial" w:cs="Arial"/>
          <w:sz w:val="24"/>
          <w:szCs w:val="24"/>
        </w:rPr>
        <w:t xml:space="preserve"> - наименование целевой субсидии с указанием цели, на ос</w:t>
      </w:r>
      <w:r w:rsidRPr="00AA5C43">
        <w:rPr>
          <w:rFonts w:ascii="Arial" w:hAnsi="Arial" w:cs="Arial"/>
          <w:sz w:val="24"/>
          <w:szCs w:val="24"/>
        </w:rPr>
        <w:t>у</w:t>
      </w:r>
      <w:r w:rsidRPr="00AA5C43">
        <w:rPr>
          <w:rFonts w:ascii="Arial" w:hAnsi="Arial" w:cs="Arial"/>
          <w:sz w:val="24"/>
          <w:szCs w:val="24"/>
        </w:rPr>
        <w:t>ществление которой предоставляется целевая субсидия;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в </w:t>
      </w:r>
      <w:hyperlink w:anchor="P870" w:history="1">
        <w:r w:rsidRPr="00AA5C43">
          <w:rPr>
            <w:rFonts w:ascii="Arial" w:hAnsi="Arial" w:cs="Arial"/>
            <w:sz w:val="24"/>
            <w:szCs w:val="24"/>
          </w:rPr>
          <w:t>графе 2</w:t>
        </w:r>
      </w:hyperlink>
      <w:r w:rsidRPr="00AA5C43">
        <w:rPr>
          <w:rFonts w:ascii="Arial" w:hAnsi="Arial" w:cs="Arial"/>
          <w:sz w:val="24"/>
          <w:szCs w:val="24"/>
        </w:rPr>
        <w:t xml:space="preserve"> - аналитический код, присвоенный </w:t>
      </w:r>
      <w:r w:rsidR="00E71FF5" w:rsidRPr="00AA5C43">
        <w:rPr>
          <w:rFonts w:ascii="Arial" w:hAnsi="Arial" w:cs="Arial"/>
          <w:sz w:val="24"/>
          <w:szCs w:val="24"/>
        </w:rPr>
        <w:t>органом исполнительной вл</w:t>
      </w:r>
      <w:r w:rsidR="00E71FF5" w:rsidRPr="00AA5C43">
        <w:rPr>
          <w:rFonts w:ascii="Arial" w:hAnsi="Arial" w:cs="Arial"/>
          <w:sz w:val="24"/>
          <w:szCs w:val="24"/>
        </w:rPr>
        <w:t>а</w:t>
      </w:r>
      <w:r w:rsidR="00E71FF5" w:rsidRPr="00AA5C43">
        <w:rPr>
          <w:rFonts w:ascii="Arial" w:hAnsi="Arial" w:cs="Arial"/>
          <w:sz w:val="24"/>
          <w:szCs w:val="24"/>
        </w:rPr>
        <w:t>сти, осуществляющей функции и полномочия учредителя</w:t>
      </w:r>
      <w:r w:rsidRPr="00AA5C43">
        <w:rPr>
          <w:rFonts w:ascii="Arial" w:hAnsi="Arial" w:cs="Arial"/>
          <w:sz w:val="24"/>
          <w:szCs w:val="24"/>
        </w:rPr>
        <w:t>, для учета операций с целевой субсидией (далее - код субсидии);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в </w:t>
      </w:r>
      <w:hyperlink w:anchor="P871" w:history="1">
        <w:r w:rsidRPr="00AA5C43">
          <w:rPr>
            <w:rFonts w:ascii="Arial" w:hAnsi="Arial" w:cs="Arial"/>
            <w:sz w:val="24"/>
            <w:szCs w:val="24"/>
          </w:rPr>
          <w:t>графе 3</w:t>
        </w:r>
      </w:hyperlink>
      <w:r w:rsidRPr="00AA5C43">
        <w:rPr>
          <w:rFonts w:ascii="Arial" w:hAnsi="Arial" w:cs="Arial"/>
          <w:sz w:val="24"/>
          <w:szCs w:val="24"/>
        </w:rPr>
        <w:t xml:space="preserve"> - код по бюджетной классификации Российской Федерации, исх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дя из экономического содержания планируемых поступлений и выплат;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 xml:space="preserve">в </w:t>
      </w:r>
      <w:hyperlink w:anchor="P872" w:history="1">
        <w:r w:rsidRPr="00AA5C43">
          <w:rPr>
            <w:rFonts w:ascii="Arial" w:hAnsi="Arial" w:cs="Arial"/>
            <w:sz w:val="24"/>
            <w:szCs w:val="24"/>
          </w:rPr>
          <w:t>графе 4</w:t>
        </w:r>
      </w:hyperlink>
      <w:r w:rsidRPr="00AA5C43">
        <w:rPr>
          <w:rFonts w:ascii="Arial" w:hAnsi="Arial" w:cs="Arial"/>
          <w:sz w:val="24"/>
          <w:szCs w:val="24"/>
        </w:rPr>
        <w:t xml:space="preserve"> - код объекта капитального строительства (объекта недвижим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сти, мероприятия (укрупненного инвестиционного проекта), включенного в фед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ральную адресную инвестиционную программу, на строительство (реконструкцию, в том числе с элементами реставрации, техническое перевооружение) или прио</w:t>
      </w:r>
      <w:r w:rsidRPr="00AA5C43">
        <w:rPr>
          <w:rFonts w:ascii="Arial" w:hAnsi="Arial" w:cs="Arial"/>
          <w:sz w:val="24"/>
          <w:szCs w:val="24"/>
        </w:rPr>
        <w:t>б</w:t>
      </w:r>
      <w:r w:rsidRPr="00AA5C43">
        <w:rPr>
          <w:rFonts w:ascii="Arial" w:hAnsi="Arial" w:cs="Arial"/>
          <w:sz w:val="24"/>
          <w:szCs w:val="24"/>
        </w:rPr>
        <w:t>ретение которого предоставляется субсидия на осуществление капитальных вл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  <w:proofErr w:type="gramEnd"/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 xml:space="preserve">в </w:t>
      </w:r>
      <w:hyperlink w:anchor="P873" w:history="1">
        <w:r w:rsidRPr="00AA5C43">
          <w:rPr>
            <w:rFonts w:ascii="Arial" w:hAnsi="Arial" w:cs="Arial"/>
            <w:sz w:val="24"/>
            <w:szCs w:val="24"/>
          </w:rPr>
          <w:t>графах 5</w:t>
        </w:r>
      </w:hyperlink>
      <w:r w:rsidRPr="00AA5C43">
        <w:rPr>
          <w:rFonts w:ascii="Arial" w:hAnsi="Arial" w:cs="Arial"/>
          <w:sz w:val="24"/>
          <w:szCs w:val="24"/>
        </w:rPr>
        <w:t xml:space="preserve">, </w:t>
      </w:r>
      <w:hyperlink w:anchor="P874" w:history="1">
        <w:r w:rsidRPr="00AA5C43">
          <w:rPr>
            <w:rFonts w:ascii="Arial" w:hAnsi="Arial" w:cs="Arial"/>
            <w:sz w:val="24"/>
            <w:szCs w:val="24"/>
          </w:rPr>
          <w:t>6</w:t>
        </w:r>
      </w:hyperlink>
      <w:r w:rsidRPr="00AA5C43">
        <w:rPr>
          <w:rFonts w:ascii="Arial" w:hAnsi="Arial" w:cs="Arial"/>
          <w:sz w:val="24"/>
          <w:szCs w:val="24"/>
        </w:rPr>
        <w:t xml:space="preserve"> - неиспользованные на начало текущего финансового года остатки целевых субсидий, на суммы которых подтверждена в установленном п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 xml:space="preserve">рядке потребность в направлении их на те же цели в разрезе кодов субсидий по каждой субсидии, с отражением в </w:t>
      </w:r>
      <w:hyperlink w:anchor="P873" w:history="1">
        <w:r w:rsidRPr="00AA5C43">
          <w:rPr>
            <w:rFonts w:ascii="Arial" w:hAnsi="Arial" w:cs="Arial"/>
            <w:sz w:val="24"/>
            <w:szCs w:val="24"/>
          </w:rPr>
          <w:t>графе 5</w:t>
        </w:r>
      </w:hyperlink>
      <w:r w:rsidRPr="00AA5C43">
        <w:rPr>
          <w:rFonts w:ascii="Arial" w:hAnsi="Arial" w:cs="Arial"/>
          <w:sz w:val="24"/>
          <w:szCs w:val="24"/>
        </w:rPr>
        <w:t xml:space="preserve">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5C43">
        <w:rPr>
          <w:rFonts w:ascii="Arial" w:hAnsi="Arial" w:cs="Arial"/>
          <w:sz w:val="24"/>
          <w:szCs w:val="24"/>
        </w:rPr>
        <w:t xml:space="preserve">финансовом году, различаются, в </w:t>
      </w:r>
      <w:hyperlink w:anchor="P874" w:history="1">
        <w:r w:rsidRPr="00AA5C43">
          <w:rPr>
            <w:rFonts w:ascii="Arial" w:hAnsi="Arial" w:cs="Arial"/>
            <w:sz w:val="24"/>
            <w:szCs w:val="24"/>
          </w:rPr>
          <w:t>графе 6</w:t>
        </w:r>
      </w:hyperlink>
      <w:r w:rsidRPr="00AA5C43">
        <w:rPr>
          <w:rFonts w:ascii="Arial" w:hAnsi="Arial" w:cs="Arial"/>
          <w:sz w:val="24"/>
          <w:szCs w:val="24"/>
        </w:rPr>
        <w:t xml:space="preserve"> - суммы разрешенного к и</w:t>
      </w:r>
      <w:r w:rsidRPr="00AA5C43">
        <w:rPr>
          <w:rFonts w:ascii="Arial" w:hAnsi="Arial" w:cs="Arial"/>
          <w:sz w:val="24"/>
          <w:szCs w:val="24"/>
        </w:rPr>
        <w:t>с</w:t>
      </w:r>
      <w:r w:rsidRPr="00AA5C43">
        <w:rPr>
          <w:rFonts w:ascii="Arial" w:hAnsi="Arial" w:cs="Arial"/>
          <w:sz w:val="24"/>
          <w:szCs w:val="24"/>
        </w:rPr>
        <w:t>пользованию остатка;</w:t>
      </w:r>
      <w:proofErr w:type="gramEnd"/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C43">
        <w:rPr>
          <w:rFonts w:ascii="Arial" w:hAnsi="Arial" w:cs="Arial"/>
          <w:sz w:val="24"/>
          <w:szCs w:val="24"/>
        </w:rPr>
        <w:t xml:space="preserve">в </w:t>
      </w:r>
      <w:hyperlink w:anchor="P875" w:history="1">
        <w:r w:rsidRPr="00AA5C43">
          <w:rPr>
            <w:rFonts w:ascii="Arial" w:hAnsi="Arial" w:cs="Arial"/>
            <w:sz w:val="24"/>
            <w:szCs w:val="24"/>
          </w:rPr>
          <w:t>графах 7</w:t>
        </w:r>
      </w:hyperlink>
      <w:r w:rsidRPr="00AA5C43">
        <w:rPr>
          <w:rFonts w:ascii="Arial" w:hAnsi="Arial" w:cs="Arial"/>
          <w:sz w:val="24"/>
          <w:szCs w:val="24"/>
        </w:rPr>
        <w:t xml:space="preserve">, </w:t>
      </w:r>
      <w:hyperlink w:anchor="P876" w:history="1">
        <w:r w:rsidRPr="00AA5C43">
          <w:rPr>
            <w:rFonts w:ascii="Arial" w:hAnsi="Arial" w:cs="Arial"/>
            <w:sz w:val="24"/>
            <w:szCs w:val="24"/>
          </w:rPr>
          <w:t>8</w:t>
        </w:r>
      </w:hyperlink>
      <w:r w:rsidRPr="00AA5C43">
        <w:rPr>
          <w:rFonts w:ascii="Arial" w:hAnsi="Arial" w:cs="Arial"/>
          <w:sz w:val="24"/>
          <w:szCs w:val="24"/>
        </w:rPr>
        <w:t xml:space="preserve">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</w:t>
      </w:r>
      <w:hyperlink w:anchor="P875" w:history="1">
        <w:r w:rsidRPr="00AA5C43">
          <w:rPr>
            <w:rFonts w:ascii="Arial" w:hAnsi="Arial" w:cs="Arial"/>
            <w:sz w:val="24"/>
            <w:szCs w:val="24"/>
          </w:rPr>
          <w:t>графе 7</w:t>
        </w:r>
      </w:hyperlink>
      <w:r w:rsidRPr="00AA5C43">
        <w:rPr>
          <w:rFonts w:ascii="Arial" w:hAnsi="Arial" w:cs="Arial"/>
          <w:sz w:val="24"/>
          <w:szCs w:val="24"/>
        </w:rPr>
        <w:t xml:space="preserve"> кода субсидии, в случае, если коды су</w:t>
      </w:r>
      <w:r w:rsidRPr="00AA5C43">
        <w:rPr>
          <w:rFonts w:ascii="Arial" w:hAnsi="Arial" w:cs="Arial"/>
          <w:sz w:val="24"/>
          <w:szCs w:val="24"/>
        </w:rPr>
        <w:t>б</w:t>
      </w:r>
      <w:r w:rsidRPr="00AA5C43">
        <w:rPr>
          <w:rFonts w:ascii="Arial" w:hAnsi="Arial" w:cs="Arial"/>
          <w:sz w:val="24"/>
          <w:szCs w:val="24"/>
        </w:rPr>
        <w:t xml:space="preserve">сидии, присвоенные для учета операций с целевой субсидией в прошлые годы и в новом финансовом году, различаются, в </w:t>
      </w:r>
      <w:hyperlink w:anchor="P876" w:history="1">
        <w:r w:rsidRPr="00AA5C43">
          <w:rPr>
            <w:rFonts w:ascii="Arial" w:hAnsi="Arial" w:cs="Arial"/>
            <w:sz w:val="24"/>
            <w:szCs w:val="24"/>
          </w:rPr>
          <w:t>графе 8</w:t>
        </w:r>
      </w:hyperlink>
      <w:r w:rsidRPr="00AA5C43">
        <w:rPr>
          <w:rFonts w:ascii="Arial" w:hAnsi="Arial" w:cs="Arial"/>
          <w:sz w:val="24"/>
          <w:szCs w:val="24"/>
        </w:rPr>
        <w:t xml:space="preserve"> - разрешенные к использованию суммы;</w:t>
      </w:r>
      <w:proofErr w:type="gramEnd"/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в </w:t>
      </w:r>
      <w:hyperlink w:anchor="P877" w:history="1">
        <w:r w:rsidRPr="00AA5C43">
          <w:rPr>
            <w:rFonts w:ascii="Arial" w:hAnsi="Arial" w:cs="Arial"/>
            <w:sz w:val="24"/>
            <w:szCs w:val="24"/>
          </w:rPr>
          <w:t>графе 9</w:t>
        </w:r>
      </w:hyperlink>
      <w:r w:rsidRPr="00AA5C43">
        <w:rPr>
          <w:rFonts w:ascii="Arial" w:hAnsi="Arial" w:cs="Arial"/>
          <w:sz w:val="24"/>
          <w:szCs w:val="24"/>
        </w:rPr>
        <w:t xml:space="preserve"> - сумма планируемых на текущий финансовый год поступлений целевых субсидий;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в </w:t>
      </w:r>
      <w:hyperlink w:anchor="P878" w:history="1">
        <w:r w:rsidRPr="00AA5C43">
          <w:rPr>
            <w:rFonts w:ascii="Arial" w:hAnsi="Arial" w:cs="Arial"/>
            <w:sz w:val="24"/>
            <w:szCs w:val="24"/>
          </w:rPr>
          <w:t>графе 10</w:t>
        </w:r>
      </w:hyperlink>
      <w:r w:rsidRPr="00AA5C43">
        <w:rPr>
          <w:rFonts w:ascii="Arial" w:hAnsi="Arial" w:cs="Arial"/>
          <w:sz w:val="24"/>
          <w:szCs w:val="24"/>
        </w:rPr>
        <w:t xml:space="preserve"> - сумма планируемых на текущий финансовый год выплат, и</w:t>
      </w:r>
      <w:r w:rsidRPr="00AA5C43">
        <w:rPr>
          <w:rFonts w:ascii="Arial" w:hAnsi="Arial" w:cs="Arial"/>
          <w:sz w:val="24"/>
          <w:szCs w:val="24"/>
        </w:rPr>
        <w:t>с</w:t>
      </w:r>
      <w:r w:rsidRPr="00AA5C43">
        <w:rPr>
          <w:rFonts w:ascii="Arial" w:hAnsi="Arial" w:cs="Arial"/>
          <w:sz w:val="24"/>
          <w:szCs w:val="24"/>
        </w:rPr>
        <w:t>точником финансового обеспечения которых являются целевые субсидии.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Плановые показатели по выплатам могут быть детализированы до уровня групп и подгрупп видов расходов бюджетной классификации Российской Федер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 xml:space="preserve">ции, а по группе "Поступление нефинансовых активов" - с указанием </w:t>
      </w:r>
      <w:proofErr w:type="gramStart"/>
      <w:r w:rsidRPr="00AA5C43">
        <w:rPr>
          <w:rFonts w:ascii="Arial" w:hAnsi="Arial" w:cs="Arial"/>
          <w:sz w:val="24"/>
          <w:szCs w:val="24"/>
        </w:rPr>
        <w:t>кода группы классификации операций сектора государственного управления</w:t>
      </w:r>
      <w:proofErr w:type="gramEnd"/>
      <w:r w:rsidRPr="00AA5C43">
        <w:rPr>
          <w:rFonts w:ascii="Arial" w:hAnsi="Arial" w:cs="Arial"/>
          <w:sz w:val="24"/>
          <w:szCs w:val="24"/>
        </w:rPr>
        <w:t>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В случае если учреждению предоставляется несколько целевых субсидий, показатели Сведений формируются по каждой целевой субсидии без формиров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Pr="00AA5C43">
        <w:rPr>
          <w:rFonts w:ascii="Arial" w:hAnsi="Arial" w:cs="Arial"/>
          <w:sz w:val="24"/>
          <w:szCs w:val="24"/>
        </w:rPr>
        <w:t>группировочных</w:t>
      </w:r>
      <w:proofErr w:type="spellEnd"/>
      <w:r w:rsidRPr="00AA5C43">
        <w:rPr>
          <w:rFonts w:ascii="Arial" w:hAnsi="Arial" w:cs="Arial"/>
          <w:sz w:val="24"/>
          <w:szCs w:val="24"/>
        </w:rPr>
        <w:t xml:space="preserve"> итогов.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Формирование объемов планируемых выплат, указанных в Сведениях, осуществляется в соответствии с муниципальным правовым актом, устанавлив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>ющим порядок предоставления целевой субсидии из соответствующего бюджета.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AA5C43">
        <w:rPr>
          <w:rFonts w:ascii="Arial" w:hAnsi="Arial" w:cs="Arial"/>
          <w:sz w:val="24"/>
          <w:szCs w:val="24"/>
        </w:rPr>
        <w:t>Объемы планируемых выплат, источником финансового обеспечения которых являются поступления от оказания учреждениями услуг (выполнения р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 xml:space="preserve">бот), относящихся в соответствии с уставом учреждения к его основным видам </w:t>
      </w:r>
      <w:r w:rsidRPr="00AA5C43">
        <w:rPr>
          <w:rFonts w:ascii="Arial" w:hAnsi="Arial" w:cs="Arial"/>
          <w:sz w:val="24"/>
          <w:szCs w:val="24"/>
        </w:rPr>
        <w:lastRenderedPageBreak/>
        <w:t>деятельности, предоставление которых для физических и юридических лиц ос</w:t>
      </w:r>
      <w:r w:rsidRPr="00AA5C43">
        <w:rPr>
          <w:rFonts w:ascii="Arial" w:hAnsi="Arial" w:cs="Arial"/>
          <w:sz w:val="24"/>
          <w:szCs w:val="24"/>
        </w:rPr>
        <w:t>у</w:t>
      </w:r>
      <w:r w:rsidRPr="00AA5C43">
        <w:rPr>
          <w:rFonts w:ascii="Arial" w:hAnsi="Arial" w:cs="Arial"/>
          <w:sz w:val="24"/>
          <w:szCs w:val="24"/>
        </w:rPr>
        <w:t>ществляется на платной основе, формируются учреждением в соответствии с п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 xml:space="preserve">рядком определения платы, установленным </w:t>
      </w:r>
      <w:r w:rsidR="00904D9D" w:rsidRPr="00AA5C43">
        <w:rPr>
          <w:rFonts w:ascii="Arial" w:hAnsi="Arial" w:cs="Arial"/>
          <w:sz w:val="24"/>
          <w:szCs w:val="24"/>
        </w:rPr>
        <w:t>Салбинским сельским</w:t>
      </w:r>
      <w:r w:rsidR="006E5B4F" w:rsidRPr="00AA5C43">
        <w:rPr>
          <w:rFonts w:ascii="Arial" w:hAnsi="Arial" w:cs="Arial"/>
          <w:sz w:val="24"/>
          <w:szCs w:val="24"/>
        </w:rPr>
        <w:t xml:space="preserve"> Советом деп</w:t>
      </w:r>
      <w:r w:rsidR="006E5B4F" w:rsidRPr="00AA5C43">
        <w:rPr>
          <w:rFonts w:ascii="Arial" w:hAnsi="Arial" w:cs="Arial"/>
          <w:sz w:val="24"/>
          <w:szCs w:val="24"/>
        </w:rPr>
        <w:t>у</w:t>
      </w:r>
      <w:r w:rsidR="006E5B4F" w:rsidRPr="00AA5C43">
        <w:rPr>
          <w:rFonts w:ascii="Arial" w:hAnsi="Arial" w:cs="Arial"/>
          <w:sz w:val="24"/>
          <w:szCs w:val="24"/>
        </w:rPr>
        <w:t>татов</w:t>
      </w:r>
      <w:r w:rsidRPr="00AA5C43">
        <w:rPr>
          <w:rFonts w:ascii="Arial" w:hAnsi="Arial" w:cs="Arial"/>
          <w:sz w:val="24"/>
          <w:szCs w:val="24"/>
        </w:rPr>
        <w:t>.</w:t>
      </w:r>
      <w:proofErr w:type="gramEnd"/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2.14. После утверждения в установленном порядке решения о бюджете План и Сведения при необходимости уточняются учреждением и направляются на утверждение с учетом положений раздела III "Требования к утверждению Плана и сведений" настоящего Порядка.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2.15. Оформляющая часть Плана должна содержать подписи должностных лиц, ответственных за содержащиеся в Плане данные, - руководителя учрежд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ния (уполномоченного им лица), главного бухгалтера учреждения (уполномоче</w:t>
      </w:r>
      <w:r w:rsidRPr="00AA5C43">
        <w:rPr>
          <w:rFonts w:ascii="Arial" w:hAnsi="Arial" w:cs="Arial"/>
          <w:sz w:val="24"/>
          <w:szCs w:val="24"/>
        </w:rPr>
        <w:t>н</w:t>
      </w:r>
      <w:r w:rsidRPr="00AA5C43">
        <w:rPr>
          <w:rFonts w:ascii="Arial" w:hAnsi="Arial" w:cs="Arial"/>
          <w:sz w:val="24"/>
          <w:szCs w:val="24"/>
        </w:rPr>
        <w:t>ного лица), экономиста учреждения (уполномоченного лица). В случае передачи руководителем учреждения в соответствии с законодательством Российской Ф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дерации ведения бухгалтерского учета и составления на его основе отчетности по договору (соглашению) другому муниципальному учреждению, организации (д</w:t>
      </w:r>
      <w:r w:rsidRPr="00AA5C43">
        <w:rPr>
          <w:rFonts w:ascii="Arial" w:hAnsi="Arial" w:cs="Arial"/>
          <w:sz w:val="24"/>
          <w:szCs w:val="24"/>
        </w:rPr>
        <w:t>а</w:t>
      </w:r>
      <w:r w:rsidRPr="00AA5C43">
        <w:rPr>
          <w:rFonts w:ascii="Arial" w:hAnsi="Arial" w:cs="Arial"/>
          <w:sz w:val="24"/>
          <w:szCs w:val="24"/>
        </w:rPr>
        <w:t>лее - централизованная бухгалтерия) План подписывается руководителем (упо</w:t>
      </w:r>
      <w:r w:rsidRPr="00AA5C43">
        <w:rPr>
          <w:rFonts w:ascii="Arial" w:hAnsi="Arial" w:cs="Arial"/>
          <w:sz w:val="24"/>
          <w:szCs w:val="24"/>
        </w:rPr>
        <w:t>л</w:t>
      </w:r>
      <w:r w:rsidRPr="00AA5C43">
        <w:rPr>
          <w:rFonts w:ascii="Arial" w:hAnsi="Arial" w:cs="Arial"/>
          <w:sz w:val="24"/>
          <w:szCs w:val="24"/>
        </w:rPr>
        <w:t>номоченным им лицом) и бухгалтером-специалистом централизованной бухгалт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рии, осуществляющей ведение бухгалтерского учета.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 xml:space="preserve">2.16. </w:t>
      </w:r>
      <w:proofErr w:type="gramStart"/>
      <w:r w:rsidRPr="00AA5C43">
        <w:rPr>
          <w:rFonts w:ascii="Arial" w:hAnsi="Arial" w:cs="Arial"/>
          <w:sz w:val="24"/>
          <w:szCs w:val="24"/>
        </w:rPr>
        <w:t>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</w:t>
      </w:r>
      <w:r w:rsidRPr="00AA5C43">
        <w:rPr>
          <w:rFonts w:ascii="Arial" w:hAnsi="Arial" w:cs="Arial"/>
          <w:sz w:val="24"/>
          <w:szCs w:val="24"/>
        </w:rPr>
        <w:t>ы</w:t>
      </w:r>
      <w:r w:rsidRPr="00AA5C43">
        <w:rPr>
          <w:rFonts w:ascii="Arial" w:hAnsi="Arial" w:cs="Arial"/>
          <w:sz w:val="24"/>
          <w:szCs w:val="24"/>
        </w:rPr>
        <w:t xml:space="preserve">платам, проведенным до внесения изменения в План и (или) Сведения, а также с показателями планов закупок, указанных в </w:t>
      </w:r>
      <w:hyperlink w:anchor="P102" w:history="1">
        <w:r w:rsidRPr="00AA5C43">
          <w:rPr>
            <w:rFonts w:ascii="Arial" w:hAnsi="Arial" w:cs="Arial"/>
            <w:sz w:val="24"/>
            <w:szCs w:val="24"/>
          </w:rPr>
          <w:t>пункте 2.10</w:t>
        </w:r>
      </w:hyperlink>
      <w:r w:rsidRPr="00AA5C43">
        <w:rPr>
          <w:rFonts w:ascii="Arial" w:hAnsi="Arial" w:cs="Arial"/>
          <w:sz w:val="24"/>
          <w:szCs w:val="24"/>
        </w:rPr>
        <w:t xml:space="preserve"> настоящего Порядка.</w:t>
      </w:r>
      <w:proofErr w:type="gramEnd"/>
      <w:r w:rsidRPr="00AA5C43">
        <w:rPr>
          <w:rFonts w:ascii="Arial" w:hAnsi="Arial" w:cs="Arial"/>
          <w:sz w:val="24"/>
          <w:szCs w:val="24"/>
        </w:rPr>
        <w:t xml:space="preserve"> Р</w:t>
      </w:r>
      <w:r w:rsidRPr="00AA5C43">
        <w:rPr>
          <w:rFonts w:ascii="Arial" w:hAnsi="Arial" w:cs="Arial"/>
          <w:sz w:val="24"/>
          <w:szCs w:val="24"/>
        </w:rPr>
        <w:t>е</w:t>
      </w:r>
      <w:r w:rsidRPr="00AA5C43">
        <w:rPr>
          <w:rFonts w:ascii="Arial" w:hAnsi="Arial" w:cs="Arial"/>
          <w:sz w:val="24"/>
          <w:szCs w:val="24"/>
        </w:rPr>
        <w:t>шение о внесении изменений в План принимается руководителем учреждения.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2.17. В случае изменения подведомственности учреждения План составл</w:t>
      </w:r>
      <w:r w:rsidRPr="00AA5C43">
        <w:rPr>
          <w:rFonts w:ascii="Arial" w:hAnsi="Arial" w:cs="Arial"/>
          <w:sz w:val="24"/>
          <w:szCs w:val="24"/>
        </w:rPr>
        <w:t>я</w:t>
      </w:r>
      <w:r w:rsidRPr="00AA5C43">
        <w:rPr>
          <w:rFonts w:ascii="Arial" w:hAnsi="Arial" w:cs="Arial"/>
          <w:sz w:val="24"/>
          <w:szCs w:val="24"/>
        </w:rPr>
        <w:t>ется в порядке, установленном органом исполнительной власти (органом местн</w:t>
      </w:r>
      <w:r w:rsidRPr="00AA5C43">
        <w:rPr>
          <w:rFonts w:ascii="Arial" w:hAnsi="Arial" w:cs="Arial"/>
          <w:sz w:val="24"/>
          <w:szCs w:val="24"/>
        </w:rPr>
        <w:t>о</w:t>
      </w:r>
      <w:r w:rsidRPr="00AA5C43">
        <w:rPr>
          <w:rFonts w:ascii="Arial" w:hAnsi="Arial" w:cs="Arial"/>
          <w:sz w:val="24"/>
          <w:szCs w:val="24"/>
        </w:rPr>
        <w:t>го самоуправления), который после изменения подведомственности будет ос</w:t>
      </w:r>
      <w:r w:rsidRPr="00AA5C43">
        <w:rPr>
          <w:rFonts w:ascii="Arial" w:hAnsi="Arial" w:cs="Arial"/>
          <w:sz w:val="24"/>
          <w:szCs w:val="24"/>
        </w:rPr>
        <w:t>у</w:t>
      </w:r>
      <w:r w:rsidRPr="00AA5C43">
        <w:rPr>
          <w:rFonts w:ascii="Arial" w:hAnsi="Arial" w:cs="Arial"/>
          <w:sz w:val="24"/>
          <w:szCs w:val="24"/>
        </w:rPr>
        <w:t>ществлять в отношении учреждения функции и полномочия учредителя.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04EE" w:rsidRPr="00AA5C43" w:rsidRDefault="003604EE" w:rsidP="00AA5C43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III. ТРЕБОВАНИЯ К УТВЕРЖДЕНИЮ ПЛАНА И СВЕДЕНИЙ</w:t>
      </w:r>
    </w:p>
    <w:p w:rsidR="003604EE" w:rsidRPr="00AA5C43" w:rsidRDefault="003604EE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71FF5" w:rsidRPr="00AA5C43" w:rsidRDefault="00904D9D" w:rsidP="00AA5C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3.1.</w:t>
      </w:r>
      <w:r w:rsidR="003604EE" w:rsidRPr="00AA5C43">
        <w:rPr>
          <w:rFonts w:ascii="Arial" w:hAnsi="Arial" w:cs="Arial"/>
          <w:sz w:val="24"/>
          <w:szCs w:val="24"/>
        </w:rPr>
        <w:t xml:space="preserve"> План муниципального бюджетного учреждения (План с учетом измен</w:t>
      </w:r>
      <w:r w:rsidR="003604EE" w:rsidRPr="00AA5C43">
        <w:rPr>
          <w:rFonts w:ascii="Arial" w:hAnsi="Arial" w:cs="Arial"/>
          <w:sz w:val="24"/>
          <w:szCs w:val="24"/>
        </w:rPr>
        <w:t>е</w:t>
      </w:r>
      <w:r w:rsidR="003604EE" w:rsidRPr="00AA5C43">
        <w:rPr>
          <w:rFonts w:ascii="Arial" w:hAnsi="Arial" w:cs="Arial"/>
          <w:sz w:val="24"/>
          <w:szCs w:val="24"/>
        </w:rPr>
        <w:t xml:space="preserve">ний), Сведения, указанные в </w:t>
      </w:r>
      <w:hyperlink w:anchor="P104" w:history="1">
        <w:r w:rsidR="003604EE" w:rsidRPr="00AA5C43">
          <w:rPr>
            <w:rFonts w:ascii="Arial" w:hAnsi="Arial" w:cs="Arial"/>
            <w:sz w:val="24"/>
            <w:szCs w:val="24"/>
          </w:rPr>
          <w:t>пункте 2.12</w:t>
        </w:r>
      </w:hyperlink>
      <w:r w:rsidR="003604EE" w:rsidRPr="00AA5C43">
        <w:rPr>
          <w:rFonts w:ascii="Arial" w:hAnsi="Arial" w:cs="Arial"/>
          <w:sz w:val="24"/>
          <w:szCs w:val="24"/>
        </w:rPr>
        <w:t xml:space="preserve"> настоящего Порядка, сформированные учреждением, утверждаются </w:t>
      </w:r>
      <w:r w:rsidRPr="00AA5C43">
        <w:rPr>
          <w:rFonts w:ascii="Arial" w:hAnsi="Arial" w:cs="Arial"/>
          <w:sz w:val="24"/>
          <w:szCs w:val="24"/>
        </w:rPr>
        <w:t>главой</w:t>
      </w:r>
      <w:r w:rsidR="00E71FF5" w:rsidRPr="00AA5C43">
        <w:rPr>
          <w:rFonts w:ascii="Arial" w:hAnsi="Arial" w:cs="Arial"/>
          <w:sz w:val="24"/>
          <w:szCs w:val="24"/>
        </w:rPr>
        <w:t>, осуществляющего функции и полномочия учредителя.</w:t>
      </w:r>
    </w:p>
    <w:p w:rsidR="003604EE" w:rsidRPr="00AA5C43" w:rsidRDefault="003604EE" w:rsidP="00AA5C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5C43">
        <w:rPr>
          <w:rFonts w:ascii="Arial" w:hAnsi="Arial" w:cs="Arial"/>
          <w:sz w:val="24"/>
          <w:szCs w:val="24"/>
        </w:rPr>
        <w:t>.</w:t>
      </w:r>
    </w:p>
    <w:p w:rsidR="005651A7" w:rsidRPr="00AA5C43" w:rsidRDefault="005651A7" w:rsidP="00AA5C43">
      <w:pPr>
        <w:pStyle w:val="ConsPlusNormal"/>
        <w:jc w:val="both"/>
        <w:rPr>
          <w:rFonts w:ascii="Arial" w:hAnsi="Arial" w:cs="Arial"/>
          <w:sz w:val="24"/>
          <w:szCs w:val="24"/>
        </w:rPr>
        <w:sectPr w:rsidR="005651A7" w:rsidRPr="00AA5C43" w:rsidSect="005651A7">
          <w:pgSz w:w="11905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outlineLvl w:val="1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lastRenderedPageBreak/>
        <w:t xml:space="preserve">Приложение </w:t>
      </w:r>
      <w:r w:rsidRPr="00AA5C43">
        <w:rPr>
          <w:rFonts w:ascii="Arial" w:eastAsia="Times New Roman" w:hAnsi="Arial" w:cs="Arial"/>
          <w:sz w:val="24"/>
          <w:szCs w:val="24"/>
          <w:lang w:val="en-US" w:eastAsia="ru-RU" w:bidi="en-US"/>
        </w:rPr>
        <w:t>N</w:t>
      </w: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1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к Порядку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составления и утверждения плана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финансово-хозяйственной деятельности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муниципального бюджетного учреждения,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в </w:t>
      </w:r>
      <w:proofErr w:type="gramStart"/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отношении</w:t>
      </w:r>
      <w:proofErr w:type="gramEnd"/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которого</w:t>
      </w:r>
      <w:r w:rsidR="00AA5C43" w:rsidRPr="00AA5C43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</w:t>
      </w: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администрация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Салбинского осуществляет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функции и полномочия учредителя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УТВЕРЖДАЮ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(подпись)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(расшифровка подписи)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(наименование должности</w:t>
      </w:r>
      <w:proofErr w:type="gram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уполномоченного лица,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утверждающего</w:t>
      </w:r>
      <w:proofErr w:type="gramEnd"/>
      <w:r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документ)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"__" _______________ 20__ г.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outlineLvl w:val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План финансово-хозяйственной деятельности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на 20__ год и плановый период _________________ годов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"__" _______________ 20__ г.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КОДЫ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┌─────────┐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Наименование </w:t>
      </w: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муниципального</w:t>
      </w:r>
      <w:proofErr w:type="gramEnd"/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Код </w:t>
      </w:r>
      <w:hyperlink w:anchor="Par71" w:history="1">
        <w:r w:rsidRPr="00AA5C43">
          <w:rPr>
            <w:rFonts w:ascii="Arial" w:eastAsiaTheme="minorEastAsia" w:hAnsi="Arial" w:cs="Arial"/>
            <w:sz w:val="24"/>
            <w:szCs w:val="24"/>
            <w:lang w:bidi="en-US"/>
          </w:rPr>
          <w:t>&lt;*&gt;</w:t>
        </w:r>
      </w:hyperlink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бюджетного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учреждения __________________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├─────────┤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Дата 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Наименование органа,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последних</w:t>
      </w:r>
      <w:proofErr w:type="gramEnd"/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осуществляющего</w:t>
      </w:r>
      <w:proofErr w:type="gramEnd"/>
      <w:r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функции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изменений│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и полномочия учредителя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Адрес </w:t>
      </w: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фактического</w:t>
      </w:r>
      <w:proofErr w:type="gramEnd"/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местонахождения муниципального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бюджетного (автономного) учреждения __________________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Идентификационный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номер налогоплательщика (ИНН)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Код причины постановки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на учет (КПП)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Единица измерения: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руб. (с точностью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proofErr w:type="gram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до 2 знаков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├─────────┤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после запятой)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по ОКЕИ│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383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└─────────┘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I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. Сведения о деятельности муниципального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бюджетного учреждения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1.1. Цели деятельности муниципального бюджетного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учреждения: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___________________________________________________________________________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lastRenderedPageBreak/>
        <w:t>1.2.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Виды деятельности муниципального бюджетного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учреждения,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относящиеся к его основным видам деятельности в соответствии с уставом: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___________________________________________________________________________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___________________________________________________________________________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1.3. Перечень услуг (работ):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___________________________________________________________________________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___________________________________________________________________________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1.4.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Общая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балансовая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стоимость недвижимого муниципального имущества (на</w:t>
      </w:r>
      <w:proofErr w:type="gram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spellStart"/>
      <w:proofErr w:type="gram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дату</w:t>
      </w:r>
      <w:proofErr w:type="spellEnd"/>
      <w:proofErr w:type="gram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составления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плана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):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438"/>
        <w:gridCol w:w="2494"/>
        <w:gridCol w:w="2551"/>
      </w:tblGrid>
      <w:tr w:rsidR="00571D6D" w:rsidRPr="00AA5C43" w:rsidTr="0065632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Общая баланс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вая стоимость недвижимого м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у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ниципального имущества, руб.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из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них</w:t>
            </w:r>
            <w:proofErr w:type="spellEnd"/>
          </w:p>
        </w:tc>
      </w:tr>
      <w:tr w:rsidR="00571D6D" w:rsidRPr="00AA5C43" w:rsidTr="0065632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закрепленного со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б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ственником имущ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ства за учрежден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и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ем на праве опер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тивного управления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proofErr w:type="gramStart"/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приобретенного учреждением за счет выделенных собственником им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у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щества учреждения средств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приобретение учр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ждением за счет д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ходов, полученных от иной приносящей доход деятельности</w:t>
            </w:r>
          </w:p>
        </w:tc>
      </w:tr>
      <w:tr w:rsidR="00571D6D" w:rsidRPr="00AA5C43" w:rsidTr="0065632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1.5.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Общая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балансовая стоимость движимого муниципального имущества, в том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числе</w:t>
      </w:r>
      <w:proofErr w:type="gramEnd"/>
      <w:r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балансовая стоимость особо ценного движимого имущества: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046"/>
      </w:tblGrid>
      <w:tr w:rsidR="00571D6D" w:rsidRPr="00AA5C43" w:rsidTr="0065632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Общая балансовая стоимость движ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и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мого муниципального имущества, руб.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т.ч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. особо ценного движимого имущества</w:t>
            </w:r>
          </w:p>
        </w:tc>
      </w:tr>
      <w:tr w:rsidR="00571D6D" w:rsidRPr="00AA5C43" w:rsidTr="0065632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--------------------------------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Код &lt;*&gt; - код по реестру участников бюджетного процесса, а также юридич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е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ских лиц, не являющихся участниками бюджетного процесса.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outlineLvl w:val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Таблица 1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Показатели финансового состояния учреждения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на _______________________________ 20__ г.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(</w:t>
      </w:r>
      <w:proofErr w:type="spellStart"/>
      <w:proofErr w:type="gram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последнюю</w:t>
      </w:r>
      <w:proofErr w:type="spellEnd"/>
      <w:proofErr w:type="gram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отчетную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дату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)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710"/>
        <w:gridCol w:w="1304"/>
      </w:tblGrid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 п/п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Сумма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тыс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proofErr w:type="gram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руб</w:t>
            </w:r>
            <w:proofErr w:type="spellEnd"/>
            <w:proofErr w:type="gram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</w:t>
            </w: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Нефинансовые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активы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из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них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недвижимое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имущество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том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остаточная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стоимость</w:t>
            </w:r>
            <w:proofErr w:type="spellEnd"/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особо ценное движимое имущество,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</w:tr>
      <w:tr w:rsidR="00571D6D" w:rsidRPr="00AA5C43" w:rsidTr="006563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том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остаточная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стоимость</w:t>
            </w:r>
            <w:proofErr w:type="spellEnd"/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Финансовые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активы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из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них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денежные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средства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учреждения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том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денежные средства учреждения на счетах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(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номер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счета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денежные средства учреждения, размещенные на депозиты в кр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дитной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иные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финансовые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инструменты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дебиторская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задолженность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доходам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дебиторская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задолженность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расходам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Обязательства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из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них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долговые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обязательства</w:t>
            </w:r>
            <w:proofErr w:type="spellEnd"/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кредиторская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задолженность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том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просроченная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кредиторская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задолженность</w:t>
            </w:r>
            <w:proofErr w:type="spellEnd"/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br w:type="page"/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outlineLvl w:val="0"/>
        <w:rPr>
          <w:rFonts w:ascii="Arial" w:eastAsiaTheme="minorEastAsia" w:hAnsi="Arial" w:cs="Arial"/>
          <w:sz w:val="24"/>
          <w:szCs w:val="24"/>
          <w:lang w:bidi="en-US"/>
        </w:rPr>
        <w:sectPr w:rsidR="00571D6D" w:rsidRPr="00AA5C43" w:rsidSect="006E7653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outlineLvl w:val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lastRenderedPageBreak/>
        <w:t>Таблица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2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Показатели по поступлениям и выплатам учреждения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spellStart"/>
      <w:proofErr w:type="gram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на</w:t>
      </w:r>
      <w:proofErr w:type="spellEnd"/>
      <w:proofErr w:type="gram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_____________________ 20__ г.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20"/>
        <w:gridCol w:w="1871"/>
        <w:gridCol w:w="907"/>
        <w:gridCol w:w="1984"/>
        <w:gridCol w:w="1984"/>
        <w:gridCol w:w="1814"/>
        <w:gridCol w:w="907"/>
        <w:gridCol w:w="1020"/>
      </w:tblGrid>
      <w:tr w:rsidR="00571D6D" w:rsidRPr="00AA5C43" w:rsidTr="0065632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Код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строки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Код по бю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д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жетной кла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сификации Российской Федерации</w:t>
            </w:r>
          </w:p>
        </w:tc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Объем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финансового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обеспечения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руб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</w:t>
            </w:r>
          </w:p>
        </w:tc>
      </w:tr>
      <w:tr w:rsidR="00571D6D" w:rsidRPr="00AA5C43" w:rsidTr="0065632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том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</w:tr>
      <w:tr w:rsidR="00571D6D" w:rsidRPr="00AA5C43" w:rsidTr="0065632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субсидия на финансовое обеспечение выполнения м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у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ниципального задания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субсидии, предоставля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мые в соотве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т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ствии с </w:t>
            </w:r>
            <w:hyperlink r:id="rId19" w:history="1">
              <w:r w:rsidRPr="00AA5C43">
                <w:rPr>
                  <w:rFonts w:ascii="Arial" w:eastAsiaTheme="minorEastAsia" w:hAnsi="Arial" w:cs="Arial"/>
                  <w:sz w:val="24"/>
                  <w:szCs w:val="24"/>
                  <w:lang w:bidi="en-US"/>
                </w:rPr>
                <w:t>абзацем вторым пункта 1 статьи 78.1</w:t>
              </w:r>
            </w:hyperlink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Бюджетного к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декса Росси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й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ской Федерации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субсидии на осуществл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ние капитал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ь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ных вложений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поступления от оказания услуг (выполнения работ) на пла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т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ной основе и от иной принос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я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щей доход де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я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тельности</w:t>
            </w:r>
          </w:p>
        </w:tc>
      </w:tr>
      <w:tr w:rsidR="00571D6D" w:rsidRPr="00AA5C43" w:rsidTr="0065632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из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них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гранты</w:t>
            </w:r>
            <w:proofErr w:type="spellEnd"/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9</w:t>
            </w: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Поступления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от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доходов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том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110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доходы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от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собственности</w:t>
            </w:r>
            <w:proofErr w:type="spellEnd"/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доходы от ок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зания услуг, р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lastRenderedPageBreak/>
              <w:t>Услуга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доходы от штрафов, пеней, иных сумм пр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и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нудительного изъятия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безвозмездные поступления от наднационал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ь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ных организ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ций, правител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ь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ств иностранных государств, международных финансовых 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р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иные субсидии, предоставле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ные из бюджета: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(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видам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прочие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доходы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(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видам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доходы от оп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раций с актив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lastRenderedPageBreak/>
              <w:t>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lastRenderedPageBreak/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lastRenderedPageBreak/>
              <w:t>(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видам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Выплаты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расходам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в том числе на: выплаты перс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налу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из них:</w:t>
            </w:r>
          </w:p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расходов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(КОСГУ)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социальные и иные выплаты населению, вс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из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них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расходов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(КОСГУ)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уплату налогов,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lastRenderedPageBreak/>
              <w:t>сборов и иных платежей,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lastRenderedPageBreak/>
              <w:t>230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lastRenderedPageBreak/>
              <w:t>из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них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расходов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(КОСГУ)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безвозмездные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перечисления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организациям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прочие расходы (кроме расходов на закупку тов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ров, работ,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расходов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(КОСГУ)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расходы на з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купку товаров, работ, услуг,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расходов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(КОСГУ)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lastRenderedPageBreak/>
              <w:t>Поступление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финансовых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активов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из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них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310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увеличение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остатков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средств</w:t>
            </w:r>
            <w:proofErr w:type="spellEnd"/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прочие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Выбытие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финансовых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активов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Из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них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410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уменьшение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остатков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средств</w:t>
            </w:r>
            <w:proofErr w:type="spellEnd"/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прочие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выбытия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Остаток средств на начало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Остаток средств на конец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outlineLvl w:val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Таблица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2.1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Показатели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выплат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по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расходам</w:t>
      </w:r>
      <w:proofErr w:type="spell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на закупку товаров, работ, услуг учреждения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spellStart"/>
      <w:proofErr w:type="gram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lastRenderedPageBreak/>
        <w:t>на</w:t>
      </w:r>
      <w:proofErr w:type="spellEnd"/>
      <w:proofErr w:type="gram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_____________________ 20__ г.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tbl>
      <w:tblPr>
        <w:tblW w:w="144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992"/>
        <w:gridCol w:w="1276"/>
        <w:gridCol w:w="1134"/>
        <w:gridCol w:w="1134"/>
        <w:gridCol w:w="1418"/>
        <w:gridCol w:w="1134"/>
        <w:gridCol w:w="1162"/>
        <w:gridCol w:w="1389"/>
        <w:gridCol w:w="1134"/>
        <w:gridCol w:w="1163"/>
      </w:tblGrid>
      <w:tr w:rsidR="00571D6D" w:rsidRPr="00AA5C43" w:rsidTr="006563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Код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Год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начала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закупки</w:t>
            </w:r>
            <w:proofErr w:type="spellEnd"/>
          </w:p>
        </w:tc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Сумма выплат по расходам на закупку товаров, работ и услуг, руб.</w:t>
            </w:r>
          </w:p>
        </w:tc>
      </w:tr>
      <w:tr w:rsidR="00571D6D" w:rsidRPr="00AA5C43" w:rsidTr="006563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закупки</w:t>
            </w:r>
            <w:proofErr w:type="spellEnd"/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том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</w:tr>
      <w:tr w:rsidR="00571D6D" w:rsidRPr="00AA5C43" w:rsidTr="006563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в соответствии с Федеральным </w:t>
            </w:r>
            <w:hyperlink r:id="rId20" w:history="1">
              <w:r w:rsidRPr="00AA5C43">
                <w:rPr>
                  <w:rFonts w:ascii="Arial" w:eastAsiaTheme="minorEastAsia" w:hAnsi="Arial" w:cs="Arial"/>
                  <w:sz w:val="24"/>
                  <w:szCs w:val="24"/>
                  <w:lang w:bidi="en-US"/>
                </w:rPr>
                <w:t>законом</w:t>
              </w:r>
            </w:hyperlink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от 5 апреля 2013 г.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44-ФЗ "О контрактной системе в сфере закупок товаров, р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бот, услуг для обеспечения государственных и муниц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и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пальных нужд"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в соответствии с </w:t>
            </w:r>
            <w:proofErr w:type="gramStart"/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Федеральным</w:t>
            </w:r>
            <w:proofErr w:type="gramEnd"/>
          </w:p>
          <w:p w:rsidR="00571D6D" w:rsidRPr="00AA5C43" w:rsidRDefault="00E933F3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hyperlink r:id="rId21" w:history="1">
              <w:r w:rsidR="00571D6D" w:rsidRPr="00AA5C43">
                <w:rPr>
                  <w:rFonts w:ascii="Arial" w:eastAsiaTheme="minorEastAsia" w:hAnsi="Arial" w:cs="Arial"/>
                  <w:sz w:val="24"/>
                  <w:szCs w:val="24"/>
                  <w:lang w:bidi="en-US"/>
                </w:rPr>
                <w:t>законом</w:t>
              </w:r>
            </w:hyperlink>
            <w:r w:rsidR="00571D6D"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от 18 июля 2011 г. </w:t>
            </w:r>
            <w:r w:rsidR="00571D6D"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</w:t>
            </w:r>
            <w:r w:rsidR="00571D6D"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223-ФЗ "О закупках товаров, работ, услуг отдельными в</w:t>
            </w:r>
            <w:r w:rsidR="00571D6D"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и</w:t>
            </w:r>
            <w:r w:rsidR="00571D6D"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дами юридических лиц"</w:t>
            </w:r>
          </w:p>
        </w:tc>
      </w:tr>
      <w:tr w:rsidR="00571D6D" w:rsidRPr="00AA5C43" w:rsidTr="006563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на 20__ г. очере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д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ной ф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и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на 20__ г. 1-й год план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вого п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на 20__ г. 2-й год план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вого п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на 20__ г. очередной финанс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на 20__ г. 1-й год план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вого п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риода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на 20__ г. 2-й год планов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го пер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и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на 20__ г. очередной финанс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на 20__ г. 1-й год план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вого п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риода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на 20__ г. 1-й год </w:t>
            </w:r>
            <w:proofErr w:type="gramStart"/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план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вой</w:t>
            </w:r>
            <w:proofErr w:type="gramEnd"/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п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риода</w:t>
            </w:r>
          </w:p>
        </w:tc>
      </w:tr>
      <w:tr w:rsidR="00571D6D" w:rsidRPr="00AA5C43" w:rsidTr="006563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12</w:t>
            </w:r>
          </w:p>
        </w:tc>
      </w:tr>
      <w:tr w:rsidR="00571D6D" w:rsidRPr="00AA5C43" w:rsidTr="006563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Выплаты по расходам на закупку тов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ров, работ, услуг,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в том числе: на оплату контрактов, заключенных до начала очередного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lastRenderedPageBreak/>
              <w:t>финансового года: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lastRenderedPageBreak/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на закупку товаров р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бот, услуг по году начала закупки: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Руководитель</w:t>
      </w:r>
      <w:proofErr w:type="spellEnd"/>
      <w:r w:rsidR="00AA5C43"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________ ____________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Главный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бухгалтер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_________ 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(уполномоченное (подпись) (расшифровка (уполномоченное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подпись) расшифровка</w:t>
      </w:r>
      <w:proofErr w:type="gram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лицо)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подписи)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лицо)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подписи)</w:t>
      </w:r>
      <w:proofErr w:type="gram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Экономист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 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(уполномоченное (подпись) (расшифровка</w:t>
      </w:r>
      <w:proofErr w:type="gram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лицо)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подписи)</w:t>
      </w:r>
      <w:proofErr w:type="gram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"__" ____________ 20__ г.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Централизованная бухгалтерия ______________________________________________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(наименование ОГРН, ИНН, КПП, местонахождение)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Руководитель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 _________ 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(уполномоченное лицо) (должность) (подпись) (расшифровка подписи)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Ответственный исполнитель ___________ _________ ____________ 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(должность) (подпись) (расшифровка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(телефон,</w:t>
      </w:r>
      <w:proofErr w:type="gram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подписи)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e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-</w:t>
      </w: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mail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)</w:t>
      </w:r>
      <w:proofErr w:type="gram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"__" _______________ 20__ г.</w:t>
      </w:r>
    </w:p>
    <w:p w:rsidR="00571D6D" w:rsidRPr="00AA5C43" w:rsidRDefault="00571D6D" w:rsidP="00AA5C43">
      <w:pPr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  <w:sectPr w:rsidR="00571D6D" w:rsidRPr="00AA5C43" w:rsidSect="00947898">
          <w:pgSz w:w="16838" w:h="11905" w:orient="landscape"/>
          <w:pgMar w:top="1701" w:right="1134" w:bottom="851" w:left="1134" w:header="0" w:footer="0" w:gutter="0"/>
          <w:cols w:space="720"/>
          <w:noEndnote/>
          <w:docGrid w:linePitch="299"/>
        </w:sectPr>
      </w:pPr>
    </w:p>
    <w:p w:rsidR="00571D6D" w:rsidRPr="00AA5C43" w:rsidRDefault="00571D6D" w:rsidP="00AA5C43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lastRenderedPageBreak/>
        <w:t xml:space="preserve">Приложение </w:t>
      </w: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N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2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к Порядку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составления и утверждения плана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финансово-хозяйственной деятельности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муниципального бюджетного учреждения,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в </w:t>
      </w:r>
      <w:proofErr w:type="gramStart"/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отношении</w:t>
      </w:r>
      <w:proofErr w:type="gramEnd"/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которого администрация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Салбинского сельсовета осуществляет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функции и полномочия учредителя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и полномочия учредителя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Расчеты (обоснования)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к плану финансово-хозяйственной деятельности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государственного (муниципального) учреждения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outlineLvl w:val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1. Расчеты (обоснования) выплат персоналу (строка 210)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Код видов расходов ________________________________________________________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Источник финансового обеспечения 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1.1. Расчеты (обоснования) расходов на оплату труда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571D6D" w:rsidRPr="00AA5C43" w:rsidTr="006563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Должность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группа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должностей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Установленная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численность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единиц</w:t>
            </w:r>
            <w:proofErr w:type="spellEnd"/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Среднемесячный </w:t>
            </w:r>
            <w:proofErr w:type="gramStart"/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размер оплаты труда</w:t>
            </w:r>
            <w:proofErr w:type="gramEnd"/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Еж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меся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ч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ная надбавка к дол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ж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нос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т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ному окладу, %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Районный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коэффициент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Фонд оплаты труда в год, руб. (гр. 3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гр. 4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(1 + гр. 8 / 100)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гр. 9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12)</w:t>
            </w:r>
          </w:p>
        </w:tc>
      </w:tr>
      <w:tr w:rsidR="00571D6D" w:rsidRPr="00AA5C43" w:rsidTr="006563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том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должностному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окладу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выплатам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компенсационного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характера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выплатам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стимулирующего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характера</w:t>
            </w:r>
            <w:proofErr w:type="spellEnd"/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10</w:t>
            </w:r>
          </w:p>
        </w:tc>
      </w:tr>
      <w:tr w:rsidR="00571D6D" w:rsidRPr="00AA5C43" w:rsidTr="00656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1.2. Расчеты (обоснования) выплат персоналу при направлении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в</w:t>
      </w:r>
      <w:proofErr w:type="gram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служебные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командировки</w:t>
      </w:r>
      <w:proofErr w:type="spell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94"/>
        <w:gridCol w:w="1361"/>
        <w:gridCol w:w="1361"/>
        <w:gridCol w:w="1644"/>
      </w:tblGrid>
      <w:tr w:rsidR="00571D6D" w:rsidRPr="00AA5C43" w:rsidTr="00656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расходов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Средний размер в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ы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платы на одного р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lastRenderedPageBreak/>
              <w:t>ботника в день,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lastRenderedPageBreak/>
              <w:t>Количество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lastRenderedPageBreak/>
              <w:t>работников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чел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lastRenderedPageBreak/>
              <w:t>Количество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дней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Сумма, руб. (гр. 3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гр. 4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lastRenderedPageBreak/>
              <w:t>гр. 5)</w:t>
            </w:r>
          </w:p>
        </w:tc>
      </w:tr>
      <w:tr w:rsidR="00571D6D" w:rsidRPr="00AA5C43" w:rsidTr="00656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6</w:t>
            </w:r>
          </w:p>
        </w:tc>
      </w:tr>
      <w:tr w:rsidR="00571D6D" w:rsidRPr="00AA5C43" w:rsidTr="00656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1.3. Расчеты (обоснования) выплат персоналу по уходу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spellStart"/>
      <w:proofErr w:type="gram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за</w:t>
      </w:r>
      <w:proofErr w:type="spellEnd"/>
      <w:proofErr w:type="gram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ребенком</w:t>
      </w:r>
      <w:proofErr w:type="spell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571D6D" w:rsidRPr="00AA5C43" w:rsidTr="00656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расходов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Численность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работников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получающих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пособие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Количество выплат в год на одного р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Размер выплаты (пособия) в месяц,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Сумма, руб. (гр. 3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гр. 4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гр. 5)</w:t>
            </w:r>
          </w:p>
        </w:tc>
      </w:tr>
      <w:tr w:rsidR="00571D6D" w:rsidRPr="00AA5C43" w:rsidTr="00656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6</w:t>
            </w:r>
          </w:p>
        </w:tc>
      </w:tr>
      <w:tr w:rsidR="00571D6D" w:rsidRPr="00AA5C43" w:rsidTr="00656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1.4. Расчеты (обоснования) страховых взносов на </w:t>
      </w: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обязательное</w:t>
      </w:r>
      <w:proofErr w:type="gram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страхование в Пенсионный фонд Российской Федерации, в Фонд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социального страхования Российской Федерации, в </w:t>
      </w: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Федеральный</w:t>
      </w:r>
      <w:proofErr w:type="gram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spellStart"/>
      <w:proofErr w:type="gram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фонд</w:t>
      </w:r>
      <w:proofErr w:type="spellEnd"/>
      <w:proofErr w:type="gram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обязательного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медицинского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страхования</w:t>
      </w:r>
      <w:proofErr w:type="spell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474"/>
        <w:gridCol w:w="907"/>
      </w:tblGrid>
      <w:tr w:rsidR="00571D6D" w:rsidRPr="00AA5C43" w:rsidTr="006563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 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государственного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внебюджетного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фонда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Размер б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зы для начисления страховых взносов,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Сумма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взноса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руб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</w:t>
            </w:r>
          </w:p>
        </w:tc>
      </w:tr>
      <w:tr w:rsidR="00571D6D" w:rsidRPr="00AA5C43" w:rsidTr="006563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</w:tr>
      <w:tr w:rsidR="00571D6D" w:rsidRPr="00AA5C43" w:rsidTr="006563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283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в том числе:</w:t>
            </w:r>
          </w:p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по ставке 22,0%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</w:tr>
      <w:tr w:rsidR="00571D6D" w:rsidRPr="00AA5C43" w:rsidTr="006563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ind w:left="567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ставке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10,0%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6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 применением пониженных тарифов взносов в Пенсионный фонд Российской Федерации для 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т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дельных категорий плательщиков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</w:tr>
      <w:tr w:rsidR="00571D6D" w:rsidRPr="00AA5C43" w:rsidTr="006563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lastRenderedPageBreak/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Страховые взносы в Фонд социального страхов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ния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ind w:left="56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в том числе:</w:t>
            </w:r>
          </w:p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обязательное социальное страхование на случай временной нетрудоспособности и в связи с мат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е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ринством по ставке 2,9%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</w:tr>
      <w:tr w:rsidR="00571D6D" w:rsidRPr="00AA5C43" w:rsidTr="006563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6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 применением ставки взносов в Фонд соц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и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ального страхования Российской Федерации по ставке 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</w:tr>
      <w:tr w:rsidR="00571D6D" w:rsidRPr="00AA5C43" w:rsidTr="006563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6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обязательное социальное страхование от несчастных случаев на производстве и професси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нальных заболеваний по ставке 0,2%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</w:tr>
      <w:tr w:rsidR="00571D6D" w:rsidRPr="00AA5C43" w:rsidTr="006563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6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обязательное социальное страхование от несчастных случаев на производстве и професси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нальных заболеваний по ставке 0,_%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</w:tr>
      <w:tr w:rsidR="00571D6D" w:rsidRPr="00AA5C43" w:rsidTr="006563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6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обязательное социальное страхование от несчастных случаев на производстве и професси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нальных заболеваний по ставке 0,_%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</w:tr>
      <w:tr w:rsidR="00571D6D" w:rsidRPr="00AA5C43" w:rsidTr="006563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Страховые взносы в Федеральный фонд обяз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тельного медицинского страхования, всего (по ставке 5,1%)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</w:tr>
      <w:tr w:rsidR="00571D6D" w:rsidRPr="00AA5C43" w:rsidTr="006563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2. Расчеты (обоснования) расходов на социальные и иные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выплаты населению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Код видов расходов ________________________________________________________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Источник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финансового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обеспечения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814"/>
        <w:gridCol w:w="1531"/>
        <w:gridCol w:w="1928"/>
      </w:tblGrid>
      <w:tr w:rsidR="00571D6D" w:rsidRPr="00AA5C43" w:rsidTr="006563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Размер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одной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выплаты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руб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выплат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Общая сумма выплат, руб. (гр. 3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гр. 4)</w:t>
            </w:r>
          </w:p>
        </w:tc>
      </w:tr>
      <w:tr w:rsidR="00571D6D" w:rsidRPr="00AA5C43" w:rsidTr="006563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</w:t>
            </w:r>
          </w:p>
        </w:tc>
      </w:tr>
      <w:tr w:rsidR="00571D6D" w:rsidRPr="00AA5C43" w:rsidTr="006563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3. Расчет (обоснование) расходов на уплату налогов,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сборов и иных платежей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lastRenderedPageBreak/>
        <w:t>Код видов расходов ________________________________________________________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Источник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финансового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обеспечения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571D6D" w:rsidRPr="00AA5C43" w:rsidTr="006563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расходов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Налоговая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база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руб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Ставка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налога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Сумма исчисленного налога, подлежащего уплате, руб.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(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гр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. 3 x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гр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 4 / 100)</w:t>
            </w:r>
          </w:p>
        </w:tc>
      </w:tr>
      <w:tr w:rsidR="00571D6D" w:rsidRPr="00AA5C43" w:rsidTr="006563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</w:t>
            </w:r>
          </w:p>
        </w:tc>
      </w:tr>
      <w:tr w:rsidR="00571D6D" w:rsidRPr="00AA5C43" w:rsidTr="006563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4. Расчет (обоснование) расходов на </w:t>
      </w: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безвозмездные</w:t>
      </w:r>
      <w:proofErr w:type="gramEnd"/>
    </w:p>
    <w:p w:rsidR="00571D6D" w:rsidRPr="00E933F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E933F3">
        <w:rPr>
          <w:rFonts w:ascii="Arial" w:eastAsiaTheme="minorEastAsia" w:hAnsi="Arial" w:cs="Arial"/>
          <w:sz w:val="24"/>
          <w:szCs w:val="24"/>
          <w:lang w:bidi="en-US"/>
        </w:rPr>
        <w:t>перечисления организациям</w:t>
      </w:r>
    </w:p>
    <w:p w:rsidR="00571D6D" w:rsidRPr="00E933F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E933F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E933F3">
        <w:rPr>
          <w:rFonts w:ascii="Arial" w:eastAsiaTheme="minorEastAsia" w:hAnsi="Arial" w:cs="Arial"/>
          <w:sz w:val="24"/>
          <w:szCs w:val="24"/>
          <w:lang w:bidi="en-US"/>
        </w:rPr>
        <w:t>Код видов расходов ________________________________________________________</w:t>
      </w:r>
    </w:p>
    <w:p w:rsidR="00571D6D" w:rsidRPr="00E933F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E933F3">
        <w:rPr>
          <w:rFonts w:ascii="Arial" w:eastAsiaTheme="minorEastAsia" w:hAnsi="Arial" w:cs="Arial"/>
          <w:sz w:val="24"/>
          <w:szCs w:val="24"/>
          <w:lang w:bidi="en-US"/>
        </w:rPr>
        <w:t>Источник финансового обеспечения __________________________________________</w:t>
      </w:r>
    </w:p>
    <w:p w:rsidR="00571D6D" w:rsidRPr="00E933F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644"/>
        <w:gridCol w:w="1644"/>
        <w:gridCol w:w="2835"/>
      </w:tblGrid>
      <w:tr w:rsidR="00571D6D" w:rsidRPr="00AA5C43" w:rsidTr="006563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Размер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одной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выплаты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руб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выплат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Общая сумма выплат, руб. (гр. 3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гр. 4)</w:t>
            </w:r>
          </w:p>
        </w:tc>
      </w:tr>
      <w:tr w:rsidR="00571D6D" w:rsidRPr="00AA5C43" w:rsidTr="006563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</w:t>
            </w:r>
          </w:p>
        </w:tc>
      </w:tr>
      <w:tr w:rsidR="00571D6D" w:rsidRPr="00AA5C43" w:rsidTr="006563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5. </w:t>
      </w: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Расчет (обоснование) прочих расходов (кроме расходов</w:t>
      </w:r>
      <w:proofErr w:type="gram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на закупку товаров, работ, услуг)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Код видов расходов ________________________________________________________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Источник финансового обеспечения 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571D6D" w:rsidRPr="00AA5C43" w:rsidTr="00656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Размер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одной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выплаты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руб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выплат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Общая сумма выплат, руб. (гр. 3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гр. 4)</w:t>
            </w:r>
          </w:p>
        </w:tc>
      </w:tr>
      <w:tr w:rsidR="00571D6D" w:rsidRPr="00AA5C43" w:rsidTr="00656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lastRenderedPageBreak/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</w:t>
            </w:r>
          </w:p>
        </w:tc>
      </w:tr>
      <w:tr w:rsidR="00571D6D" w:rsidRPr="00AA5C43" w:rsidTr="00656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6. Расчет (обоснование) расходов на закупку товаров, работ, услуг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Код видов расходов ________________________________________________________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Источник финансового обеспечения 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6.1. Расчет (обоснование) расходов на оплату услуг связи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расходов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номеров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платежей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Стоимость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за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единицу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руб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Сумма, руб. (гр. 3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гр. 4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гр. 5)</w:t>
            </w: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6</w:t>
            </w: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6.2. Расчет (обоснование) расходов на оплату транспортных услуг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041"/>
      </w:tblGrid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расходов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услуг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перевозки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Цена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услуги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перевозки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руб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Сумма, руб. (гр. 3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гр. 4)</w:t>
            </w: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</w:t>
            </w: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6.3. Расчет (обоснование) расходов на оплату коммунальных услуг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Размер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потребления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ресурсов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Индексация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Сумма, руб. (гр. 4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гр. 5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гр. 6)</w:t>
            </w: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6</w:t>
            </w: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6.4. Расчет (обоснование) расходов на оплату аренды имущества</w:t>
      </w:r>
    </w:p>
    <w:p w:rsidR="00571D6D" w:rsidRPr="00AA5C43" w:rsidRDefault="00571D6D" w:rsidP="00AA5C43">
      <w:pPr>
        <w:pBdr>
          <w:top w:val="single" w:sz="6" w:space="0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1701"/>
      </w:tblGrid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Ставка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арендной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платы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Стоимость с учетом НДС, руб.</w:t>
            </w: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</w:t>
            </w: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6.5. Расчет (обоснование) расходов на оплату работ, услуг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spellStart"/>
      <w:proofErr w:type="gram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по</w:t>
      </w:r>
      <w:proofErr w:type="spellEnd"/>
      <w:proofErr w:type="gram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содержанию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имущества</w:t>
      </w:r>
      <w:proofErr w:type="spell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расходов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Объект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работ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услуг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Стоимость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работ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услуг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),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руб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</w:t>
            </w: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</w:t>
            </w: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6.6. Расчет (обоснование) расходов на оплату прочих работ, услуг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N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расходов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договоров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Стоимость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услуги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руб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</w:t>
            </w: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6.7. Расчет (обоснование) расходов на приобретение основных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spellStart"/>
      <w:proofErr w:type="gram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средств</w:t>
      </w:r>
      <w:proofErr w:type="spellEnd"/>
      <w:proofErr w:type="gram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,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материальных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запасов</w:t>
      </w:r>
      <w:proofErr w:type="spell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571D6D" w:rsidRPr="00AA5C43" w:rsidTr="00656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lastRenderedPageBreak/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расходов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Средняя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стоимость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руб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Сумма, руб. (гр. 2 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 xml:space="preserve"> гр. 3)</w:t>
            </w:r>
          </w:p>
        </w:tc>
      </w:tr>
      <w:tr w:rsidR="00571D6D" w:rsidRPr="00AA5C43" w:rsidTr="00656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</w:t>
            </w:r>
          </w:p>
        </w:tc>
      </w:tr>
      <w:tr w:rsidR="00571D6D" w:rsidRPr="00AA5C43" w:rsidTr="00656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</w:p>
    <w:p w:rsidR="00571D6D" w:rsidRPr="00AA5C43" w:rsidRDefault="00571D6D" w:rsidP="00AA5C43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Приложение </w:t>
      </w: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N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3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к Порядку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составления и утверждения плана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финансово-хозяйственной деятельности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муниципального бюджетного учреждения,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в </w:t>
      </w:r>
      <w:proofErr w:type="gramStart"/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отношении</w:t>
      </w:r>
      <w:proofErr w:type="gramEnd"/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которого администрация</w:t>
      </w:r>
    </w:p>
    <w:p w:rsidR="00571D6D" w:rsidRPr="00AA5C4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AA5C43">
        <w:rPr>
          <w:rFonts w:ascii="Arial" w:eastAsia="Times New Roman" w:hAnsi="Arial" w:cs="Arial"/>
          <w:sz w:val="24"/>
          <w:szCs w:val="24"/>
          <w:lang w:eastAsia="ru-RU" w:bidi="en-US"/>
        </w:rPr>
        <w:t>Салбинского сельсовета осуществляет</w:t>
      </w:r>
    </w:p>
    <w:p w:rsidR="00571D6D" w:rsidRPr="00E933F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E933F3">
        <w:rPr>
          <w:rFonts w:ascii="Arial" w:eastAsia="Times New Roman" w:hAnsi="Arial" w:cs="Arial"/>
          <w:sz w:val="24"/>
          <w:szCs w:val="24"/>
          <w:lang w:eastAsia="ru-RU" w:bidi="en-US"/>
        </w:rPr>
        <w:t>функции и полномочия учредителя</w:t>
      </w:r>
    </w:p>
    <w:p w:rsidR="00571D6D" w:rsidRPr="00E933F3" w:rsidRDefault="00571D6D" w:rsidP="00AA5C43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УТВЕРЖДАЮ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(наименование должности лица, утверждающего документ;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_____________________________________________________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наименование органа, осуществляющего функции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и полномочия учредителя (учреждения)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(подпись)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(расшифровка подписи)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"__" ____________ 20__ г.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bookmarkStart w:id="9" w:name="_GoBack"/>
      <w:bookmarkEnd w:id="9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СВЕДЕНИЯ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ОБ ОПЕРАЦИЯХ С ЦЕЛЕВЫМИ СУБСИДИЯМИ, ПРЕДОСТАВЛЕННЫМИ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МУНИЦИПАЛЬНОМУ УЧРЕЖДЕНИЮ НА 20__ г.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┌─────────┐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от "__" __________ 20__ г.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КОДЫ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├─────────┤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Форма по ОКУД │ 0501016 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Муниципальное учреждение _________________________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├─────────┤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┌───────────────┐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Дата 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ИНН/КПП 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├─────────┤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└───────────────┘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Наименование бюджета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_________________________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по ОКПО 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├─────────┤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Наименование органа,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Дата представления 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осуществляющего</w:t>
      </w:r>
      <w:proofErr w:type="gramEnd"/>
      <w:r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функции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предыдущих Сведений 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и полномочия учредителя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________________________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├─────────┤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Наименование органа,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по ОКТМО 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осуществляющего</w:t>
      </w:r>
      <w:proofErr w:type="gramEnd"/>
      <w:r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ведение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________________________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├─────────┤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лицевого счета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Единица измерения: руб. (с точностью до второго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proofErr w:type="gram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lastRenderedPageBreak/>
        <w:t>десятичного знака)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├─────────┤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_________________________________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Глава по БК 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(наименование иностранной валюты)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├─────────┤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по ОКПО 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├─────────┤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по ОКЕИ 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383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├─────────┤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по ОКВ 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└─────────┘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┌───────────────────────┐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Остаток средств на начало года│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└───────────────────────┘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  <w:sectPr w:rsidR="00571D6D" w:rsidRPr="00AA5C43" w:rsidSect="006E7653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04"/>
        <w:gridCol w:w="1757"/>
        <w:gridCol w:w="1077"/>
        <w:gridCol w:w="850"/>
        <w:gridCol w:w="1020"/>
        <w:gridCol w:w="680"/>
        <w:gridCol w:w="907"/>
        <w:gridCol w:w="1587"/>
        <w:gridCol w:w="1161"/>
      </w:tblGrid>
      <w:tr w:rsidR="00571D6D" w:rsidRPr="00AA5C43" w:rsidTr="0065632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lastRenderedPageBreak/>
              <w:t>Наименование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субсидии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Код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субсидии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Код по бю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д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жетной кла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сификации Российской Федерации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Код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объекта</w:t>
            </w:r>
            <w:proofErr w:type="spellEnd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 xml:space="preserve"> ФАИП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Разрешенный к использованию остаток субс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и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дии прошлых лет на начало 20__ г.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Суммы во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з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врата деб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и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торской з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а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долженн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о</w:t>
            </w:r>
            <w:r w:rsidRPr="00AA5C43">
              <w:rPr>
                <w:rFonts w:ascii="Arial" w:eastAsiaTheme="minorEastAsia" w:hAnsi="Arial" w:cs="Arial"/>
                <w:sz w:val="24"/>
                <w:szCs w:val="24"/>
                <w:lang w:bidi="en-US"/>
              </w:rPr>
              <w:t>сти прошлых лет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Планируемые</w:t>
            </w:r>
            <w:proofErr w:type="spellEnd"/>
          </w:p>
        </w:tc>
      </w:tr>
      <w:tr w:rsidR="00571D6D" w:rsidRPr="00AA5C43" w:rsidTr="0065632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сумма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код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сумма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выплаты</w:t>
            </w:r>
            <w:proofErr w:type="spellEnd"/>
          </w:p>
        </w:tc>
      </w:tr>
      <w:tr w:rsidR="00571D6D" w:rsidRPr="00AA5C43" w:rsidTr="0065632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10</w:t>
            </w:r>
          </w:p>
        </w:tc>
      </w:tr>
      <w:tr w:rsidR="00571D6D" w:rsidRPr="00AA5C43" w:rsidTr="0065632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  <w:tr w:rsidR="00571D6D" w:rsidRPr="00AA5C43" w:rsidTr="00656320">
        <w:tc>
          <w:tcPr>
            <w:tcW w:w="5895" w:type="dxa"/>
            <w:gridSpan w:val="4"/>
            <w:tcBorders>
              <w:top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AA5C43"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D" w:rsidRPr="00AA5C43" w:rsidRDefault="00571D6D" w:rsidP="00AA5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┌──────────────┐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Номер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страницы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│</w:t>
      </w:r>
      <w:r w:rsidR="00AA5C43"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└──────────────┘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┌──────────────┐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Всего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страниц</w:t>
      </w:r>
      <w:proofErr w:type="spellEnd"/>
      <w:r w:rsidR="00AA5C43"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└──────────────┘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Руководитель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_________</w:t>
      </w:r>
      <w:r w:rsidR="00AA5C43"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_____________________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(</w:t>
      </w:r>
      <w:proofErr w:type="spellStart"/>
      <w:proofErr w:type="gram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подпись</w:t>
      </w:r>
      <w:proofErr w:type="spellEnd"/>
      <w:proofErr w:type="gram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)</w:t>
      </w:r>
      <w:r w:rsidR="00AA5C43"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(</w:t>
      </w:r>
      <w:proofErr w:type="spellStart"/>
      <w:proofErr w:type="gram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расшифровка</w:t>
      </w:r>
      <w:proofErr w:type="spellEnd"/>
      <w:proofErr w:type="gram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 xml:space="preserve"> </w:t>
      </w:r>
      <w:proofErr w:type="spellStart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подписи</w:t>
      </w:r>
      <w:proofErr w:type="spellEnd"/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)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val="en-US" w:bidi="en-US"/>
        </w:rPr>
      </w:pPr>
      <w:r w:rsidRPr="00AA5C43">
        <w:rPr>
          <w:rFonts w:ascii="Arial" w:eastAsiaTheme="minorEastAsia" w:hAnsi="Arial" w:cs="Arial"/>
          <w:sz w:val="24"/>
          <w:szCs w:val="24"/>
          <w:lang w:val="en-US" w:bidi="en-US"/>
        </w:rPr>
        <w:t>┌─ ─ ─ ─ ─ ─ ─ ─ ─ ─ ─ ─ ─ ─ ─ ─ ─ ─ ─ ─ ─ ─ ─ ─ ─ ─ ─ ─ ─ ─ ─ ──┐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Руководитель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ОТМЕТКА ОРГАНА, ОСУЩЕСТВЛЯЮЩЕГО ВЕДЕНИЕ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финансово-экономической</w:t>
      </w:r>
      <w:proofErr w:type="gramEnd"/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ЛИЦЕВОГО СЧЕТА,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службы</w:t>
      </w:r>
      <w:proofErr w:type="gramStart"/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_____________________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О</w:t>
      </w:r>
      <w:proofErr w:type="gramEnd"/>
      <w:r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ПРИНЯТИИ НАСТОЯЩИХ СВЕДЕНИЙ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(подпись)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(расшифровка подписи)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Ответственный</w:t>
      </w:r>
      <w:proofErr w:type="gramEnd"/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│исполнитель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 _________ _______________ ____________│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Ответственный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(должность) (подпись)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(расшифровка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(телефон)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proofErr w:type="gram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исполнитель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___________ __________ _______________ ____________ │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подписи)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proofErr w:type="gramStart"/>
      <w:r w:rsidRPr="00AA5C43">
        <w:rPr>
          <w:rFonts w:ascii="Arial" w:eastAsiaTheme="minorEastAsia" w:hAnsi="Arial" w:cs="Arial"/>
          <w:sz w:val="24"/>
          <w:szCs w:val="24"/>
          <w:lang w:bidi="en-US"/>
        </w:rPr>
        <w:t>(должность) (подпись)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(расшифровка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(телефон)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│"__" _______________ 20__ г.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│</w:t>
      </w:r>
      <w:proofErr w:type="gramEnd"/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sz w:val="24"/>
          <w:szCs w:val="24"/>
          <w:lang w:bidi="en-US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lastRenderedPageBreak/>
        <w:t>подписи)</w:t>
      </w:r>
      <w:r w:rsidR="00AA5C43" w:rsidRPr="00AA5C43">
        <w:rPr>
          <w:rFonts w:ascii="Arial" w:eastAsiaTheme="minorEastAsia" w:hAnsi="Arial" w:cs="Arial"/>
          <w:sz w:val="24"/>
          <w:szCs w:val="24"/>
          <w:lang w:bidi="en-US"/>
        </w:rPr>
        <w:t xml:space="preserve"> </w:t>
      </w:r>
      <w:r w:rsidRPr="00AA5C43">
        <w:rPr>
          <w:rFonts w:ascii="Arial" w:eastAsiaTheme="minorEastAsia" w:hAnsi="Arial" w:cs="Arial"/>
          <w:sz w:val="24"/>
          <w:szCs w:val="24"/>
          <w:lang w:bidi="en-US"/>
        </w:rPr>
        <w:t>└─ ─ ─ ─ ─ ─ ─ ─ ─ ─ ─ ─ ─ ─ ─ ─ ─ ─ ─ ─ ─ ─ ─ ─ ─ ─ ─ ─ ─ ─ ─ ──┘</w:t>
      </w:r>
    </w:p>
    <w:p w:rsidR="00571D6D" w:rsidRPr="00AA5C43" w:rsidRDefault="00571D6D" w:rsidP="00AA5C43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A5C43">
        <w:rPr>
          <w:rFonts w:ascii="Arial" w:eastAsiaTheme="minorEastAsia" w:hAnsi="Arial" w:cs="Arial"/>
          <w:sz w:val="24"/>
          <w:szCs w:val="24"/>
          <w:lang w:bidi="en-US"/>
        </w:rPr>
        <w:t>"__" _______________ 20__ г.</w:t>
      </w:r>
    </w:p>
    <w:sectPr w:rsidR="00571D6D" w:rsidRPr="00AA5C43" w:rsidSect="00571D6D">
      <w:pgSz w:w="16838" w:h="11905" w:orient="landscape"/>
      <w:pgMar w:top="1701" w:right="1134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4EE"/>
    <w:rsid w:val="000F607B"/>
    <w:rsid w:val="00133DF6"/>
    <w:rsid w:val="00192817"/>
    <w:rsid w:val="001A05CF"/>
    <w:rsid w:val="002B0A81"/>
    <w:rsid w:val="002C6144"/>
    <w:rsid w:val="003114D9"/>
    <w:rsid w:val="003604EE"/>
    <w:rsid w:val="00366EFC"/>
    <w:rsid w:val="003A128F"/>
    <w:rsid w:val="003B602B"/>
    <w:rsid w:val="00425DB0"/>
    <w:rsid w:val="00445799"/>
    <w:rsid w:val="00447090"/>
    <w:rsid w:val="004F4DC2"/>
    <w:rsid w:val="005651A7"/>
    <w:rsid w:val="00571D6D"/>
    <w:rsid w:val="006518D1"/>
    <w:rsid w:val="006555DC"/>
    <w:rsid w:val="006E5B4F"/>
    <w:rsid w:val="006E7653"/>
    <w:rsid w:val="00760097"/>
    <w:rsid w:val="007C6712"/>
    <w:rsid w:val="008216B5"/>
    <w:rsid w:val="00857C52"/>
    <w:rsid w:val="00904D9D"/>
    <w:rsid w:val="00947898"/>
    <w:rsid w:val="00947ED0"/>
    <w:rsid w:val="00A577F5"/>
    <w:rsid w:val="00AA5C43"/>
    <w:rsid w:val="00B33842"/>
    <w:rsid w:val="00C52CF2"/>
    <w:rsid w:val="00CC1837"/>
    <w:rsid w:val="00D07A6B"/>
    <w:rsid w:val="00D227E6"/>
    <w:rsid w:val="00E002F2"/>
    <w:rsid w:val="00E06335"/>
    <w:rsid w:val="00E1730A"/>
    <w:rsid w:val="00E34984"/>
    <w:rsid w:val="00E71FF5"/>
    <w:rsid w:val="00E933F3"/>
    <w:rsid w:val="00ED32FC"/>
    <w:rsid w:val="00EE6D51"/>
    <w:rsid w:val="00F26309"/>
    <w:rsid w:val="00F6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90"/>
  </w:style>
  <w:style w:type="paragraph" w:styleId="1">
    <w:name w:val="heading 1"/>
    <w:basedOn w:val="a"/>
    <w:next w:val="a"/>
    <w:link w:val="10"/>
    <w:uiPriority w:val="9"/>
    <w:qFormat/>
    <w:rsid w:val="00571D6D"/>
    <w:pPr>
      <w:keepNext/>
      <w:spacing w:before="240" w:beforeAutospacing="0" w:after="60" w:afterAutospacing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D6D"/>
    <w:pPr>
      <w:keepNext/>
      <w:spacing w:before="240" w:beforeAutospacing="0" w:after="60" w:afterAutospacing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D6D"/>
    <w:pPr>
      <w:keepNext/>
      <w:spacing w:before="240" w:beforeAutospacing="0" w:after="60" w:afterAutospacing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D6D"/>
    <w:pPr>
      <w:keepNext/>
      <w:spacing w:before="240" w:beforeAutospacing="0" w:after="60" w:afterAutospacing="0"/>
      <w:jc w:val="left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D6D"/>
    <w:pPr>
      <w:spacing w:before="240" w:beforeAutospacing="0" w:after="60" w:afterAutospacing="0"/>
      <w:jc w:val="left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D6D"/>
    <w:pPr>
      <w:spacing w:before="240" w:beforeAutospacing="0" w:after="60" w:afterAutospacing="0"/>
      <w:jc w:val="left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D6D"/>
    <w:pPr>
      <w:spacing w:before="240" w:beforeAutospacing="0" w:after="60" w:afterAutospacing="0"/>
      <w:jc w:val="left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D6D"/>
    <w:pPr>
      <w:spacing w:before="240" w:beforeAutospacing="0" w:after="60" w:afterAutospacing="0"/>
      <w:jc w:val="left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D6D"/>
    <w:pPr>
      <w:spacing w:before="240" w:beforeAutospacing="0" w:after="60" w:afterAutospacing="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4EE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04EE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04EE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04EE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04EE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04EE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4EE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04EE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604EE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4C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C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1D6D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71D6D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71D6D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71D6D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71D6D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71D6D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71D6D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71D6D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71D6D"/>
    <w:rPr>
      <w:rFonts w:asciiTheme="majorHAnsi" w:eastAsiaTheme="majorEastAsia" w:hAnsiTheme="majorHAnsi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71D6D"/>
  </w:style>
  <w:style w:type="paragraph" w:styleId="a6">
    <w:name w:val="Title"/>
    <w:basedOn w:val="a"/>
    <w:next w:val="a"/>
    <w:link w:val="a7"/>
    <w:uiPriority w:val="10"/>
    <w:qFormat/>
    <w:rsid w:val="00571D6D"/>
    <w:pPr>
      <w:spacing w:before="240" w:beforeAutospacing="0" w:after="60" w:afterAutospacing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571D6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571D6D"/>
    <w:pPr>
      <w:spacing w:before="0" w:beforeAutospacing="0" w:after="60" w:afterAutospacing="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571D6D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571D6D"/>
    <w:rPr>
      <w:b/>
      <w:bCs/>
    </w:rPr>
  </w:style>
  <w:style w:type="character" w:styleId="ab">
    <w:name w:val="Emphasis"/>
    <w:basedOn w:val="a0"/>
    <w:uiPriority w:val="20"/>
    <w:qFormat/>
    <w:rsid w:val="00571D6D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571D6D"/>
    <w:pPr>
      <w:spacing w:before="0" w:beforeAutospacing="0" w:after="0" w:afterAutospacing="0"/>
      <w:ind w:left="720"/>
      <w:contextualSpacing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71D6D"/>
    <w:pPr>
      <w:spacing w:before="0" w:beforeAutospacing="0" w:after="0" w:afterAutospacing="0"/>
      <w:jc w:val="left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71D6D"/>
    <w:rPr>
      <w:rFonts w:eastAsiaTheme="minorEastAsia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571D6D"/>
    <w:pPr>
      <w:spacing w:before="0" w:beforeAutospacing="0" w:after="0" w:afterAutospacing="0"/>
      <w:ind w:left="720" w:right="720"/>
      <w:jc w:val="left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71D6D"/>
    <w:rPr>
      <w:rFonts w:eastAsiaTheme="minorEastAsia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571D6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71D6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71D6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71D6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71D6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71D6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E2258A516910DA4FE9689C3B83AB551E8D624332F552D31B98D6DEA4CCEA1PET2C" TargetMode="External"/><Relationship Id="rId13" Type="http://schemas.openxmlformats.org/officeDocument/2006/relationships/hyperlink" Target="consultantplus://offline/ref=A46E2258A516910DA4FE8884D5D465BA50E389293C285C7369E6D630BD45C4F6A5926B4E946BP8TAC" TargetMode="External"/><Relationship Id="rId18" Type="http://schemas.openxmlformats.org/officeDocument/2006/relationships/hyperlink" Target="consultantplus://offline/ref=A46E2258A516910DA4FE8884D5D465BA50E389293C285C7369E6D630BD45C4F6A5926B4E946BP8TA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9316DAA60A76E973F544D0C9CD327B8DF1813208FF8F3A435DEF1571YCh3D" TargetMode="External"/><Relationship Id="rId7" Type="http://schemas.openxmlformats.org/officeDocument/2006/relationships/hyperlink" Target="consultantplus://offline/ref=A46E2258A516910DA4FE8884D5D465BA50E38E2A3D2E5C7369E6D630BDP4T5C" TargetMode="External"/><Relationship Id="rId12" Type="http://schemas.openxmlformats.org/officeDocument/2006/relationships/hyperlink" Target="consultantplus://offline/ref=A46E2258A516910DA4FE8884D5D465BA50E3892B3C2F5C7369E6D630BDP4T5C" TargetMode="External"/><Relationship Id="rId17" Type="http://schemas.openxmlformats.org/officeDocument/2006/relationships/hyperlink" Target="consultantplus://offline/ref=8938DDDD98ACC93C3E96F18ACF4E1FF84AE1A3369AADA457CF371C474FDC9A7E1C25F575525DfFk5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6E2258A516910DA4FE8884D5D465BA50E3892B3C2F5C7369E6D630BD45C4F6A5926B4C956F8DB6P1T3C" TargetMode="External"/><Relationship Id="rId20" Type="http://schemas.openxmlformats.org/officeDocument/2006/relationships/hyperlink" Target="consultantplus://offline/ref=559316DAA60A76E973F544D0C9CD327B8DF1813208F38F3A435DEF1571YCh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E2258A516910DA4FE8884D5D465BA50E389283C285C7369E6D630BD45C4F6A5926B4C956F8EB0P1TEC" TargetMode="External"/><Relationship Id="rId11" Type="http://schemas.openxmlformats.org/officeDocument/2006/relationships/hyperlink" Target="consultantplus://offline/ref=A46E2258A516910DA4FE8884D5D465BA50E3892B3C2F5C7369E6D630BDP4T5C" TargetMode="External"/><Relationship Id="rId5" Type="http://schemas.openxmlformats.org/officeDocument/2006/relationships/hyperlink" Target="consultantplus://offline/ref=A46E2258A516910DA4FE8884D5D465BA50E3892A3B2E5C7369E6D630BD45C4F6A5926B4E9DP6TAC" TargetMode="External"/><Relationship Id="rId15" Type="http://schemas.openxmlformats.org/officeDocument/2006/relationships/hyperlink" Target="consultantplus://offline/ref=A46E2258A516910DA4FE8884D5D465BA50E3892B3C235C7369E6D630BDP4T5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46E2258A516910DA4FE8884D5D465BA50E3892B3C235C7369E6D630BDP4T5C" TargetMode="External"/><Relationship Id="rId19" Type="http://schemas.openxmlformats.org/officeDocument/2006/relationships/hyperlink" Target="consultantplus://offline/ref=559316DAA60A76E973F544D0C9CD327B8DF1813008F48F3A435DEF1571C38A460FBC3BFCEF5EY7h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E2258A516910DA4FE8884D5D465BA50E3892B3C2F5C7369E6D630BDP4T5C" TargetMode="External"/><Relationship Id="rId14" Type="http://schemas.openxmlformats.org/officeDocument/2006/relationships/hyperlink" Target="consultantplus://offline/ref=A46E2258A516910DA4FE8884D5D465BA50E389293C285C7369E6D630BD45C4F6A5926B4E946BP8TA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7678</Words>
  <Characters>43766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51342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18</cp:revision>
  <cp:lastPrinted>2017-01-30T02:05:00Z</cp:lastPrinted>
  <dcterms:created xsi:type="dcterms:W3CDTF">2017-01-11T05:13:00Z</dcterms:created>
  <dcterms:modified xsi:type="dcterms:W3CDTF">2017-02-01T01:48:00Z</dcterms:modified>
</cp:coreProperties>
</file>