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2" w:rsidRPr="00BF7874" w:rsidRDefault="001F4952" w:rsidP="001F4952">
      <w:pPr>
        <w:jc w:val="center"/>
        <w:rPr>
          <w:rFonts w:ascii="Arial" w:hAnsi="Arial" w:cs="Arial"/>
          <w:b/>
          <w:sz w:val="24"/>
          <w:szCs w:val="24"/>
        </w:rPr>
      </w:pPr>
      <w:r w:rsidRPr="00BF7874">
        <w:rPr>
          <w:rFonts w:ascii="Arial" w:hAnsi="Arial" w:cs="Arial"/>
          <w:b/>
          <w:sz w:val="24"/>
          <w:szCs w:val="24"/>
        </w:rPr>
        <w:t>Красноярский край Ермаковский район</w:t>
      </w:r>
    </w:p>
    <w:p w:rsidR="001F4952" w:rsidRPr="00BF7874" w:rsidRDefault="001F4952" w:rsidP="001F4952">
      <w:pPr>
        <w:jc w:val="center"/>
        <w:rPr>
          <w:rFonts w:ascii="Arial" w:hAnsi="Arial" w:cs="Arial"/>
          <w:b/>
          <w:sz w:val="24"/>
          <w:szCs w:val="24"/>
        </w:rPr>
      </w:pPr>
      <w:r w:rsidRPr="00BF7874">
        <w:rPr>
          <w:rFonts w:ascii="Arial" w:hAnsi="Arial" w:cs="Arial"/>
          <w:b/>
          <w:sz w:val="24"/>
          <w:szCs w:val="24"/>
        </w:rPr>
        <w:t>Администрация Салбинского сельсовета</w:t>
      </w:r>
    </w:p>
    <w:p w:rsidR="001F4952" w:rsidRPr="00BF7874" w:rsidRDefault="001F4952" w:rsidP="001F4952">
      <w:pPr>
        <w:jc w:val="center"/>
        <w:rPr>
          <w:rFonts w:ascii="Arial" w:hAnsi="Arial" w:cs="Arial"/>
          <w:sz w:val="24"/>
          <w:szCs w:val="24"/>
        </w:rPr>
      </w:pPr>
    </w:p>
    <w:p w:rsidR="001F4952" w:rsidRPr="00BF7874" w:rsidRDefault="001F4952" w:rsidP="001F4952">
      <w:pPr>
        <w:jc w:val="center"/>
        <w:rPr>
          <w:rFonts w:ascii="Arial" w:hAnsi="Arial" w:cs="Arial"/>
          <w:sz w:val="24"/>
          <w:szCs w:val="24"/>
        </w:rPr>
      </w:pPr>
      <w:r w:rsidRPr="00BF7874">
        <w:rPr>
          <w:rFonts w:ascii="Arial" w:hAnsi="Arial" w:cs="Arial"/>
          <w:sz w:val="24"/>
          <w:szCs w:val="24"/>
        </w:rPr>
        <w:t>ПОСТАНОВЛЕНИЕ</w:t>
      </w:r>
    </w:p>
    <w:p w:rsidR="001F4952" w:rsidRPr="00BF7874" w:rsidRDefault="00E51C1C" w:rsidP="001F4952">
      <w:pPr>
        <w:jc w:val="center"/>
        <w:rPr>
          <w:rFonts w:ascii="Arial" w:hAnsi="Arial" w:cs="Arial"/>
          <w:sz w:val="24"/>
          <w:szCs w:val="24"/>
        </w:rPr>
      </w:pPr>
      <w:r w:rsidRPr="00BF7874">
        <w:rPr>
          <w:rFonts w:ascii="Arial" w:hAnsi="Arial" w:cs="Arial"/>
          <w:sz w:val="24"/>
          <w:szCs w:val="24"/>
        </w:rPr>
        <w:t>23.11.2016 г.</w:t>
      </w:r>
      <w:r w:rsidRPr="00BF7874">
        <w:rPr>
          <w:rFonts w:ascii="Arial" w:hAnsi="Arial" w:cs="Arial"/>
          <w:sz w:val="24"/>
          <w:szCs w:val="24"/>
        </w:rPr>
        <w:tab/>
      </w:r>
      <w:r w:rsidRPr="00BF7874">
        <w:rPr>
          <w:rFonts w:ascii="Arial" w:hAnsi="Arial" w:cs="Arial"/>
          <w:sz w:val="24"/>
          <w:szCs w:val="24"/>
        </w:rPr>
        <w:tab/>
      </w:r>
      <w:r w:rsidRPr="00BF7874">
        <w:rPr>
          <w:rFonts w:ascii="Arial" w:hAnsi="Arial" w:cs="Arial"/>
          <w:sz w:val="24"/>
          <w:szCs w:val="24"/>
        </w:rPr>
        <w:tab/>
      </w:r>
      <w:r w:rsidRPr="00BF7874">
        <w:rPr>
          <w:rFonts w:ascii="Arial" w:hAnsi="Arial" w:cs="Arial"/>
          <w:sz w:val="24"/>
          <w:szCs w:val="24"/>
        </w:rPr>
        <w:tab/>
      </w:r>
      <w:r w:rsidRPr="00BF7874">
        <w:rPr>
          <w:rFonts w:ascii="Arial" w:hAnsi="Arial" w:cs="Arial"/>
          <w:sz w:val="24"/>
          <w:szCs w:val="24"/>
        </w:rPr>
        <w:tab/>
      </w:r>
      <w:r w:rsidRPr="00BF7874">
        <w:rPr>
          <w:rFonts w:ascii="Arial" w:hAnsi="Arial" w:cs="Arial"/>
          <w:sz w:val="24"/>
          <w:szCs w:val="24"/>
        </w:rPr>
        <w:tab/>
        <w:t>№ 72-П</w:t>
      </w:r>
    </w:p>
    <w:p w:rsidR="001F4952" w:rsidRPr="00BF7874" w:rsidRDefault="001F4952" w:rsidP="001F4952">
      <w:pPr>
        <w:rPr>
          <w:rFonts w:ascii="Arial" w:hAnsi="Arial" w:cs="Arial"/>
          <w:sz w:val="24"/>
          <w:szCs w:val="24"/>
        </w:rPr>
      </w:pPr>
    </w:p>
    <w:p w:rsidR="001F4952" w:rsidRPr="00BF7874" w:rsidRDefault="001F4952" w:rsidP="001F495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Об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утверждении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Плана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мероприятий по обеспечению населенного пункта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села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Салба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защитой от пожаров в пожароопасный период 201</w:t>
      </w:r>
      <w:r w:rsidR="00CE3CDB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6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-201</w:t>
      </w:r>
      <w:r w:rsidR="00CE3CDB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7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года на территории Салбинского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сельсовета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Ермаковского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района</w:t>
      </w:r>
      <w:r w:rsidRPr="00BF7874">
        <w:rPr>
          <w:rFonts w:ascii="Arial" w:hAnsi="Arial" w:cs="Arial"/>
          <w:sz w:val="24"/>
          <w:szCs w:val="24"/>
        </w:rPr>
        <w:t>.</w:t>
      </w:r>
    </w:p>
    <w:p w:rsidR="00CE3CDB" w:rsidRPr="00BF7874" w:rsidRDefault="00CE3CDB" w:rsidP="00BF787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874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Российской Федерации от 21.12.94 г. № 69-ФЗ « О пожарной безопасности», ст. 14. Федерального закона от 06.10.2003 г № 131-ФЗ « Об общих принципах организации местного самоупра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 xml:space="preserve">ления в Российской Федерации», Уставом </w:t>
      </w:r>
      <w:r w:rsidR="00F15C75" w:rsidRPr="00BF7874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в целях пр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>дупреждения пожаров в жилом секторе, на объектах различных форм собстве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 xml:space="preserve">ности, Администрация </w:t>
      </w:r>
      <w:r w:rsidR="00F15C75" w:rsidRPr="00BF7874">
        <w:rPr>
          <w:rFonts w:ascii="Arial" w:eastAsia="Times New Roman" w:hAnsi="Arial" w:cs="Arial"/>
          <w:sz w:val="24"/>
          <w:szCs w:val="24"/>
          <w:lang w:eastAsia="ru-RU"/>
        </w:rPr>
        <w:t>Салбинского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–</w:t>
      </w:r>
    </w:p>
    <w:p w:rsidR="00BF7874" w:rsidRDefault="00CE3CDB" w:rsidP="00BF78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87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F7874" w:rsidRDefault="00CE3CDB" w:rsidP="00BF7874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87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Плана</w:t>
      </w:r>
      <w:r w:rsidR="00BF7874"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 по обеспечению населенного пункта</w:t>
      </w:r>
      <w:r w:rsidR="00BF7874"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ла</w:t>
      </w:r>
      <w:r w:rsidR="00BF7874"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Салба</w:t>
      </w:r>
      <w:r w:rsidR="00BF7874"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защитой от пожаров в пожароопасный период 2016-2017 года на терр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тории Са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бинского</w:t>
      </w:r>
      <w:r w:rsidR="00BF7874"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</w:t>
      </w:r>
      <w:r w:rsidR="00BF7874"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</w:t>
      </w:r>
      <w:r w:rsidR="00BF7874"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CE3CDB" w:rsidRPr="00BF7874" w:rsidRDefault="00CE3CDB" w:rsidP="00BF7874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87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F787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F787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7874">
        <w:rPr>
          <w:rFonts w:ascii="Arial" w:eastAsia="Times New Roman" w:hAnsi="Arial" w:cs="Arial"/>
          <w:sz w:val="24"/>
          <w:szCs w:val="24"/>
          <w:lang w:eastAsia="ru-RU"/>
        </w:rPr>
        <w:t>бой.</w:t>
      </w:r>
    </w:p>
    <w:p w:rsidR="00CE3CDB" w:rsidRPr="00BF7874" w:rsidRDefault="00CE3CDB" w:rsidP="00CE3C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CDB" w:rsidRPr="00BF7874" w:rsidRDefault="00CE3CDB" w:rsidP="00CE3CDB">
      <w:pPr>
        <w:rPr>
          <w:rFonts w:ascii="Arial" w:hAnsi="Arial" w:cs="Arial"/>
          <w:sz w:val="24"/>
          <w:szCs w:val="24"/>
        </w:rPr>
      </w:pPr>
      <w:r w:rsidRPr="00BF7874">
        <w:rPr>
          <w:rFonts w:ascii="Arial" w:hAnsi="Arial" w:cs="Arial"/>
          <w:sz w:val="24"/>
          <w:szCs w:val="24"/>
        </w:rPr>
        <w:t>Глава</w:t>
      </w:r>
      <w:r w:rsidR="00BF7874" w:rsidRPr="00BF7874">
        <w:rPr>
          <w:rFonts w:ascii="Arial" w:hAnsi="Arial" w:cs="Arial"/>
          <w:sz w:val="24"/>
          <w:szCs w:val="24"/>
        </w:rPr>
        <w:t xml:space="preserve"> </w:t>
      </w:r>
      <w:r w:rsidRPr="00BF7874">
        <w:rPr>
          <w:rFonts w:ascii="Arial" w:hAnsi="Arial" w:cs="Arial"/>
          <w:sz w:val="24"/>
          <w:szCs w:val="24"/>
        </w:rPr>
        <w:t xml:space="preserve">Администрации </w:t>
      </w:r>
    </w:p>
    <w:p w:rsidR="00CE3CDB" w:rsidRPr="00BF7874" w:rsidRDefault="00CE3CDB" w:rsidP="00CE3CDB">
      <w:pPr>
        <w:rPr>
          <w:rFonts w:ascii="Arial" w:hAnsi="Arial" w:cs="Arial"/>
          <w:sz w:val="24"/>
          <w:szCs w:val="24"/>
        </w:rPr>
      </w:pPr>
      <w:r w:rsidRPr="00BF7874">
        <w:rPr>
          <w:rFonts w:ascii="Arial" w:hAnsi="Arial" w:cs="Arial"/>
          <w:sz w:val="24"/>
          <w:szCs w:val="24"/>
        </w:rPr>
        <w:t>Салбинского</w:t>
      </w:r>
      <w:r w:rsidR="00BF7874" w:rsidRPr="00BF7874">
        <w:rPr>
          <w:rFonts w:ascii="Arial" w:hAnsi="Arial" w:cs="Arial"/>
          <w:sz w:val="24"/>
          <w:szCs w:val="24"/>
        </w:rPr>
        <w:t xml:space="preserve"> </w:t>
      </w:r>
      <w:r w:rsidRPr="00BF7874">
        <w:rPr>
          <w:rFonts w:ascii="Arial" w:hAnsi="Arial" w:cs="Arial"/>
          <w:sz w:val="24"/>
          <w:szCs w:val="24"/>
        </w:rPr>
        <w:t>сельсовета</w:t>
      </w:r>
      <w:r w:rsidRPr="00BF7874">
        <w:rPr>
          <w:rFonts w:ascii="Arial" w:hAnsi="Arial" w:cs="Arial"/>
          <w:sz w:val="24"/>
          <w:szCs w:val="24"/>
        </w:rPr>
        <w:tab/>
      </w:r>
      <w:r w:rsidRPr="00BF7874">
        <w:rPr>
          <w:rFonts w:ascii="Arial" w:hAnsi="Arial" w:cs="Arial"/>
          <w:sz w:val="24"/>
          <w:szCs w:val="24"/>
        </w:rPr>
        <w:tab/>
      </w:r>
      <w:r w:rsidRPr="00BF7874">
        <w:rPr>
          <w:rFonts w:ascii="Arial" w:hAnsi="Arial" w:cs="Arial"/>
          <w:sz w:val="24"/>
          <w:szCs w:val="24"/>
        </w:rPr>
        <w:tab/>
      </w:r>
      <w:r w:rsidRPr="00BF7874">
        <w:rPr>
          <w:rFonts w:ascii="Arial" w:hAnsi="Arial" w:cs="Arial"/>
          <w:sz w:val="24"/>
          <w:szCs w:val="24"/>
        </w:rPr>
        <w:tab/>
      </w:r>
      <w:r w:rsidRPr="00BF7874">
        <w:rPr>
          <w:rFonts w:ascii="Arial" w:hAnsi="Arial" w:cs="Arial"/>
          <w:sz w:val="24"/>
          <w:szCs w:val="24"/>
        </w:rPr>
        <w:tab/>
        <w:t>Г.В.</w:t>
      </w:r>
      <w:r w:rsidR="00BF7874" w:rsidRPr="00BF7874">
        <w:rPr>
          <w:rFonts w:ascii="Arial" w:hAnsi="Arial" w:cs="Arial"/>
          <w:sz w:val="24"/>
          <w:szCs w:val="24"/>
        </w:rPr>
        <w:t xml:space="preserve"> </w:t>
      </w:r>
      <w:r w:rsidRPr="00BF7874">
        <w:rPr>
          <w:rFonts w:ascii="Arial" w:hAnsi="Arial" w:cs="Arial"/>
          <w:sz w:val="24"/>
          <w:szCs w:val="24"/>
        </w:rPr>
        <w:t>Шпенёва</w:t>
      </w:r>
    </w:p>
    <w:p w:rsidR="00CE3CDB" w:rsidRPr="00BF7874" w:rsidRDefault="00CE3CDB" w:rsidP="00CE3C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CDB" w:rsidRPr="00BF7874" w:rsidRDefault="00CE3CDB" w:rsidP="00CE3C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CDB" w:rsidRPr="00BF7874" w:rsidRDefault="00CE3CDB" w:rsidP="00CE3C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CDB" w:rsidRPr="00BF7874" w:rsidRDefault="00CE3CDB" w:rsidP="00CE3C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CDB" w:rsidRPr="00BF7874" w:rsidRDefault="00CE3CDB" w:rsidP="00CE3C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CDB" w:rsidRPr="00BF7874" w:rsidRDefault="00CE3CDB" w:rsidP="00CE3C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CDB" w:rsidRPr="00BF7874" w:rsidRDefault="00CE3CDB" w:rsidP="00CE3C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874" w:rsidRDefault="00BF7874" w:rsidP="00CE3CD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874" w:rsidRDefault="00CE3CDB" w:rsidP="00CE3CD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8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УТВЕРЖДЁН</w:t>
      </w:r>
    </w:p>
    <w:p w:rsidR="00BF7874" w:rsidRDefault="00CE3CDB" w:rsidP="00CE3CD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87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CE3CDB" w:rsidRPr="00BF7874" w:rsidRDefault="00CE3CDB" w:rsidP="00CE3CD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874">
        <w:rPr>
          <w:rFonts w:ascii="Arial" w:eastAsia="Times New Roman" w:hAnsi="Arial" w:cs="Arial"/>
          <w:sz w:val="24"/>
          <w:szCs w:val="24"/>
          <w:lang w:eastAsia="ru-RU"/>
        </w:rPr>
        <w:t>Салбинского сельсовета от 23.11.2016 г. № 72-п</w:t>
      </w:r>
    </w:p>
    <w:p w:rsidR="00CE3CDB" w:rsidRPr="00BF7874" w:rsidRDefault="00CE3CDB" w:rsidP="00CE3C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CDB" w:rsidRPr="00BF7874" w:rsidRDefault="00CE3CDB" w:rsidP="00CE3C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План</w:t>
      </w:r>
    </w:p>
    <w:p w:rsidR="00CE3CDB" w:rsidRPr="00BF7874" w:rsidRDefault="00CE3CDB" w:rsidP="00CE3C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мероприятий по обеспечению населенного пункта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села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Салба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защитой от пожаров</w:t>
      </w:r>
      <w:r w:rsid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в пожароопасный период 2016-2017 года на территории Салби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ского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сельсовета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Ермаковского</w:t>
      </w:r>
      <w:r w:rsidR="00BF7874"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BF787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района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3"/>
        <w:gridCol w:w="4395"/>
        <w:gridCol w:w="2918"/>
        <w:gridCol w:w="2704"/>
      </w:tblGrid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7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7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</w:t>
            </w:r>
            <w:r w:rsidR="00BF7874" w:rsidRPr="00BF7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Ответственные и</w:t>
            </w:r>
            <w:r w:rsidRPr="00BF7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BF78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полнители</w:t>
            </w:r>
          </w:p>
        </w:tc>
      </w:tr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совещания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участием р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ководителей предприятий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по подготовке к осенне-зимнему пожароопасному периоду, повышению противопожарной усто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чивости объектов и организации т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возможных пожаров.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проведение комисс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рейдов по жилому сектору, в том числе по проверке временных, бесхозных жилых строений, а так же мест возможного проживания лиц без определенного места жительства, склонных к правонарушениям в 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 пожарной безопасности, и н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благополучных семей.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BF7874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и провести собрания граждан (сходы с населением) по в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обеспечения пожарной бе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и профилактике пожаров в осенне-зимний период.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декабря</w:t>
            </w:r>
          </w:p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BF7874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работу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оказанию помощи пенсионерам по старости и инвалидам в ремонте печного ото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электрооборудования.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Ермаковского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</w:tr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очистку мест размещ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пожарных гидрантов от мусора, снега и наледи, утепление водоз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борных колодцев.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Рекомендовать принять меры к орг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профилактического ремонта и технического обслуживания эле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трохозяйства, </w:t>
            </w:r>
            <w:proofErr w:type="spellStart"/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теплопроизводящих</w:t>
            </w:r>
            <w:proofErr w:type="spellEnd"/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установок, коммуникаций, систем 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наружения и тушения пожаров пр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изводственных и вспомогательных зданий промышленных и сельскох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зяйственных предприятий, объектов социально-культурного назначения, образования, здравоохранения, то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говли и других.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</w:t>
            </w:r>
          </w:p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</w:p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предприятий и учр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</w:t>
            </w:r>
          </w:p>
        </w:tc>
      </w:tr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Рекомендовать проведение практ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тренировок по отработке пл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эвакуации в случае возникнов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пожара в образовательных и д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учреждениях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общ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и дошкольных учрежд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</w:tr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проведении новогодних мер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на объектах с массовым пребыванием людей установить д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журство администрации. Практически отработать с администрацией, д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журным и обсуживающим персон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 объектов порядок действия в случае возникновения пожара, пр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вила пользования первичными сре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пожаротушения.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всего пери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проведения праз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ничных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BF7874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разъяснительную р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 среди населения о правилах пожарной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 в период н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вогодних мероприятий и правилах пользования пиротехническими и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делиями.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BF7874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CE3CD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Разместить противопожарную наглядную агитацию на стендах в здании Администрации Салбинского сельсовета.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End"/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E3CDB" w:rsidRPr="00BF7874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BF7874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CA056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BF7874" w:rsidRDefault="00CA056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BF7874" w:rsidRDefault="00CA056B" w:rsidP="00CE3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на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звуковой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сигнализации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оповещения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людей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BF7874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A056B" w:rsidRPr="00BF7874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BF7874" w:rsidRDefault="00CA056B" w:rsidP="007D4C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Салбинского сельсовета,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тели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учреждений.</w:t>
            </w:r>
          </w:p>
        </w:tc>
      </w:tr>
      <w:tr w:rsidR="00CA056B" w:rsidRPr="00BF7874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BF7874" w:rsidRDefault="00CA056B" w:rsidP="00CE3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BF7874" w:rsidRDefault="00CA056B" w:rsidP="00CA0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руководителей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предприятий,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учреждений,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 за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123 – ФЗ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22.07.2008 г.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требованиях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BF7874" w:rsidRDefault="00CA056B" w:rsidP="00BF7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всего периода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BF7874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собственники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</w:t>
            </w:r>
            <w:r w:rsidR="00BF7874"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7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домов.</w:t>
            </w:r>
          </w:p>
        </w:tc>
      </w:tr>
    </w:tbl>
    <w:p w:rsidR="001F4952" w:rsidRPr="00BF7874" w:rsidRDefault="001F4952" w:rsidP="00BF78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F4952" w:rsidRPr="00BF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D1B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C"/>
    <w:rsid w:val="001F4952"/>
    <w:rsid w:val="004745D8"/>
    <w:rsid w:val="004C0FDC"/>
    <w:rsid w:val="00547BC8"/>
    <w:rsid w:val="0061323D"/>
    <w:rsid w:val="00BF7874"/>
    <w:rsid w:val="00CA056B"/>
    <w:rsid w:val="00CE3CDB"/>
    <w:rsid w:val="00E51C1C"/>
    <w:rsid w:val="00F15C75"/>
    <w:rsid w:val="00F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2016-11-23T01:40:00Z</cp:lastPrinted>
  <dcterms:created xsi:type="dcterms:W3CDTF">2016-11-23T01:40:00Z</dcterms:created>
  <dcterms:modified xsi:type="dcterms:W3CDTF">2016-12-02T00:08:00Z</dcterms:modified>
</cp:coreProperties>
</file>