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D5" w:rsidRPr="00945A5B" w:rsidRDefault="00614A0B" w:rsidP="006970D5">
      <w:pPr>
        <w:autoSpaceDE w:val="0"/>
        <w:autoSpaceDN w:val="0"/>
        <w:adjustRightInd w:val="0"/>
        <w:jc w:val="center"/>
        <w:outlineLvl w:val="2"/>
        <w:rPr>
          <w:rFonts w:ascii="Arial" w:hAnsi="Arial" w:cs="Arial"/>
          <w:bCs/>
          <w:lang w:val="ru-RU"/>
        </w:rPr>
      </w:pPr>
      <w:r>
        <w:rPr>
          <w:rFonts w:ascii="Arial" w:hAnsi="Arial" w:cs="Arial"/>
          <w:bCs/>
          <w:lang w:val="ru-RU"/>
        </w:rPr>
        <w:t xml:space="preserve">  </w:t>
      </w:r>
      <w:r w:rsidR="006970D5" w:rsidRPr="00945A5B">
        <w:rPr>
          <w:rFonts w:ascii="Arial" w:hAnsi="Arial" w:cs="Arial"/>
          <w:bCs/>
          <w:lang w:val="ru-RU"/>
        </w:rPr>
        <w:t>АДМИНИСТРАЦИЯ САЛБИНСКОГО СЕЛЬСОВЕТА</w:t>
      </w:r>
      <w:r>
        <w:rPr>
          <w:rFonts w:ascii="Arial" w:hAnsi="Arial" w:cs="Arial"/>
          <w:bCs/>
          <w:lang w:val="ru-RU"/>
        </w:rPr>
        <w:t xml:space="preserve"> </w:t>
      </w:r>
    </w:p>
    <w:p w:rsidR="006970D5" w:rsidRPr="00945A5B" w:rsidRDefault="006970D5" w:rsidP="006970D5">
      <w:pPr>
        <w:autoSpaceDE w:val="0"/>
        <w:autoSpaceDN w:val="0"/>
        <w:adjustRightInd w:val="0"/>
        <w:jc w:val="center"/>
        <w:outlineLvl w:val="2"/>
        <w:rPr>
          <w:rFonts w:ascii="Arial" w:hAnsi="Arial" w:cs="Arial"/>
          <w:bCs/>
          <w:lang w:val="ru-RU"/>
        </w:rPr>
      </w:pPr>
      <w:r w:rsidRPr="00945A5B">
        <w:rPr>
          <w:rFonts w:ascii="Arial" w:hAnsi="Arial" w:cs="Arial"/>
          <w:bCs/>
          <w:lang w:val="ru-RU"/>
        </w:rPr>
        <w:t>КРАСНОЯРСКИЙ КРАЙ ЕРМАКОВСКИЙ РАЙОН</w:t>
      </w:r>
    </w:p>
    <w:p w:rsidR="006970D5" w:rsidRPr="00945A5B" w:rsidRDefault="006970D5" w:rsidP="006970D5">
      <w:pPr>
        <w:autoSpaceDE w:val="0"/>
        <w:autoSpaceDN w:val="0"/>
        <w:adjustRightInd w:val="0"/>
        <w:jc w:val="center"/>
        <w:outlineLvl w:val="2"/>
        <w:rPr>
          <w:rFonts w:ascii="Arial" w:hAnsi="Arial" w:cs="Arial"/>
          <w:bCs/>
          <w:lang w:val="ru-RU"/>
        </w:rPr>
      </w:pPr>
    </w:p>
    <w:p w:rsidR="006970D5" w:rsidRPr="00945A5B" w:rsidRDefault="006970D5" w:rsidP="006970D5">
      <w:pPr>
        <w:autoSpaceDE w:val="0"/>
        <w:autoSpaceDN w:val="0"/>
        <w:adjustRightInd w:val="0"/>
        <w:jc w:val="center"/>
        <w:outlineLvl w:val="2"/>
        <w:rPr>
          <w:rFonts w:ascii="Arial" w:hAnsi="Arial" w:cs="Arial"/>
          <w:bCs/>
          <w:lang w:val="ru-RU"/>
        </w:rPr>
      </w:pPr>
    </w:p>
    <w:p w:rsidR="006970D5" w:rsidRPr="00945A5B" w:rsidRDefault="006970D5" w:rsidP="006970D5">
      <w:pPr>
        <w:autoSpaceDE w:val="0"/>
        <w:autoSpaceDN w:val="0"/>
        <w:adjustRightInd w:val="0"/>
        <w:jc w:val="center"/>
        <w:outlineLvl w:val="2"/>
        <w:rPr>
          <w:rFonts w:ascii="Arial" w:hAnsi="Arial" w:cs="Arial"/>
          <w:bCs/>
          <w:lang w:val="ru-RU"/>
        </w:rPr>
      </w:pPr>
      <w:r w:rsidRPr="00945A5B">
        <w:rPr>
          <w:rFonts w:ascii="Arial" w:hAnsi="Arial" w:cs="Arial"/>
          <w:bCs/>
          <w:lang w:val="ru-RU"/>
        </w:rPr>
        <w:t>ПОСТАНОВЛЕНИЕ</w:t>
      </w:r>
    </w:p>
    <w:p w:rsidR="006970D5" w:rsidRPr="00945A5B" w:rsidRDefault="006970D5" w:rsidP="006970D5">
      <w:pPr>
        <w:autoSpaceDE w:val="0"/>
        <w:autoSpaceDN w:val="0"/>
        <w:adjustRightInd w:val="0"/>
        <w:outlineLvl w:val="2"/>
        <w:rPr>
          <w:rFonts w:ascii="Arial" w:hAnsi="Arial" w:cs="Arial"/>
          <w:bCs/>
          <w:lang w:val="ru-RU"/>
        </w:rPr>
      </w:pPr>
    </w:p>
    <w:p w:rsidR="006970D5" w:rsidRPr="00945A5B" w:rsidRDefault="006970D5" w:rsidP="006970D5">
      <w:pPr>
        <w:widowControl w:val="0"/>
        <w:autoSpaceDE w:val="0"/>
        <w:autoSpaceDN w:val="0"/>
        <w:adjustRightInd w:val="0"/>
        <w:jc w:val="both"/>
        <w:rPr>
          <w:rFonts w:ascii="Arial" w:hAnsi="Arial" w:cs="Arial"/>
          <w:lang w:val="ru-RU"/>
        </w:rPr>
      </w:pPr>
      <w:r w:rsidRPr="00945A5B">
        <w:rPr>
          <w:rFonts w:ascii="Arial" w:hAnsi="Arial" w:cs="Arial"/>
          <w:lang w:val="ru-RU"/>
        </w:rPr>
        <w:t>01 июня 2016г.</w:t>
      </w:r>
      <w:r w:rsidR="00614A0B">
        <w:rPr>
          <w:rFonts w:ascii="Arial" w:hAnsi="Arial" w:cs="Arial"/>
          <w:lang w:val="ru-RU"/>
        </w:rPr>
        <w:t xml:space="preserve">                                                   </w:t>
      </w:r>
      <w:r w:rsidRPr="00945A5B">
        <w:rPr>
          <w:rFonts w:ascii="Arial" w:hAnsi="Arial" w:cs="Arial"/>
          <w:lang w:val="ru-RU"/>
        </w:rPr>
        <w:t>№ 39-п</w:t>
      </w:r>
    </w:p>
    <w:p w:rsidR="006970D5" w:rsidRPr="00945A5B" w:rsidRDefault="006970D5" w:rsidP="006970D5">
      <w:pPr>
        <w:widowControl w:val="0"/>
        <w:autoSpaceDE w:val="0"/>
        <w:autoSpaceDN w:val="0"/>
        <w:adjustRightInd w:val="0"/>
        <w:jc w:val="center"/>
        <w:rPr>
          <w:rFonts w:ascii="Arial" w:hAnsi="Arial" w:cs="Arial"/>
          <w:lang w:val="ru-RU"/>
        </w:rPr>
      </w:pP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 xml:space="preserve"> О внесении изменений и дополнений</w:t>
      </w: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в Постановление</w:t>
      </w:r>
      <w:r w:rsidR="00614A0B">
        <w:rPr>
          <w:rFonts w:ascii="Arial" w:hAnsi="Arial" w:cs="Arial"/>
          <w:lang w:val="ru-RU"/>
        </w:rPr>
        <w:t xml:space="preserve"> </w:t>
      </w:r>
      <w:r w:rsidRPr="00945A5B">
        <w:rPr>
          <w:rFonts w:ascii="Arial" w:hAnsi="Arial" w:cs="Arial"/>
          <w:lang w:val="ru-RU"/>
        </w:rPr>
        <w:t>№ 61-п от 08.11.2015г.</w:t>
      </w: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 xml:space="preserve"> «Обеспечение безопасности и </w:t>
      </w:r>
      <w:proofErr w:type="gramStart"/>
      <w:r w:rsidRPr="00945A5B">
        <w:rPr>
          <w:rFonts w:ascii="Arial" w:hAnsi="Arial" w:cs="Arial"/>
          <w:lang w:val="ru-RU"/>
        </w:rPr>
        <w:t>комфортных</w:t>
      </w:r>
      <w:proofErr w:type="gramEnd"/>
      <w:r w:rsidRPr="00945A5B">
        <w:rPr>
          <w:rFonts w:ascii="Arial" w:hAnsi="Arial" w:cs="Arial"/>
          <w:lang w:val="ru-RU"/>
        </w:rPr>
        <w:t xml:space="preserve"> </w:t>
      </w: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 xml:space="preserve"> условий жизнедеятельности населения</w:t>
      </w: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 xml:space="preserve"> Салбинского сельсовета»</w:t>
      </w: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 xml:space="preserve"> их формирование и реализация </w:t>
      </w: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(в ред. № 17-п от 15.02.2016г.)</w:t>
      </w:r>
    </w:p>
    <w:p w:rsidR="006970D5" w:rsidRPr="00945A5B" w:rsidRDefault="006970D5" w:rsidP="006970D5">
      <w:pPr>
        <w:widowControl w:val="0"/>
        <w:autoSpaceDE w:val="0"/>
        <w:autoSpaceDN w:val="0"/>
        <w:adjustRightInd w:val="0"/>
        <w:rPr>
          <w:rFonts w:ascii="Arial" w:hAnsi="Arial" w:cs="Arial"/>
          <w:lang w:val="ru-RU"/>
        </w:rPr>
      </w:pPr>
      <w:r w:rsidRPr="00945A5B">
        <w:rPr>
          <w:rFonts w:ascii="Arial" w:hAnsi="Arial" w:cs="Arial"/>
          <w:lang w:val="ru-RU"/>
        </w:rPr>
        <w:t xml:space="preserve"> </w:t>
      </w:r>
    </w:p>
    <w:p w:rsidR="006970D5" w:rsidRPr="00945A5B" w:rsidRDefault="006970D5" w:rsidP="006970D5">
      <w:pPr>
        <w:autoSpaceDE w:val="0"/>
        <w:autoSpaceDN w:val="0"/>
        <w:adjustRightInd w:val="0"/>
        <w:ind w:firstLine="720"/>
        <w:jc w:val="center"/>
        <w:rPr>
          <w:rFonts w:ascii="Arial" w:hAnsi="Arial" w:cs="Arial"/>
          <w:lang w:val="ru-RU"/>
        </w:rPr>
      </w:pPr>
    </w:p>
    <w:p w:rsidR="006970D5" w:rsidRPr="00945A5B" w:rsidRDefault="006970D5" w:rsidP="00945A5B">
      <w:pPr>
        <w:autoSpaceDE w:val="0"/>
        <w:autoSpaceDN w:val="0"/>
        <w:adjustRightInd w:val="0"/>
        <w:ind w:firstLine="720"/>
        <w:jc w:val="both"/>
        <w:outlineLvl w:val="0"/>
        <w:rPr>
          <w:rFonts w:ascii="Arial" w:hAnsi="Arial" w:cs="Arial"/>
          <w:lang w:val="ru-RU" w:eastAsia="ru-RU"/>
        </w:rPr>
      </w:pPr>
      <w:r w:rsidRPr="00945A5B">
        <w:rPr>
          <w:rFonts w:ascii="Arial" w:hAnsi="Arial" w:cs="Arial"/>
          <w:lang w:val="ru-RU" w:eastAsia="ru-RU"/>
        </w:rPr>
        <w:t xml:space="preserve">В соответствии со статьей 179 Бюджетного кодекса Российской Феде рации, со </w:t>
      </w:r>
      <w:hyperlink r:id="rId8" w:history="1">
        <w:r w:rsidRPr="00945A5B">
          <w:rPr>
            <w:rStyle w:val="a3"/>
            <w:rFonts w:ascii="Arial" w:hAnsi="Arial" w:cs="Arial"/>
            <w:color w:val="auto"/>
            <w:u w:val="none"/>
            <w:lang w:val="ru-RU" w:eastAsia="ru-RU"/>
          </w:rPr>
          <w:t xml:space="preserve">статьей </w:t>
        </w:r>
      </w:hyperlink>
      <w:r w:rsidRPr="00945A5B">
        <w:rPr>
          <w:rFonts w:ascii="Arial" w:hAnsi="Arial" w:cs="Arial"/>
          <w:lang w:val="ru-RU" w:eastAsia="ru-RU"/>
        </w:rPr>
        <w:t xml:space="preserve">24 Устава Салбинского сельсовета, </w:t>
      </w:r>
    </w:p>
    <w:p w:rsidR="006970D5" w:rsidRPr="00945A5B" w:rsidRDefault="006970D5" w:rsidP="00945A5B">
      <w:pPr>
        <w:autoSpaceDE w:val="0"/>
        <w:autoSpaceDN w:val="0"/>
        <w:adjustRightInd w:val="0"/>
        <w:ind w:firstLine="720"/>
        <w:jc w:val="both"/>
        <w:outlineLvl w:val="0"/>
        <w:rPr>
          <w:rFonts w:ascii="Arial" w:hAnsi="Arial" w:cs="Arial"/>
          <w:lang w:val="ru-RU"/>
        </w:rPr>
      </w:pPr>
      <w:r w:rsidRPr="00945A5B">
        <w:rPr>
          <w:rFonts w:ascii="Arial" w:hAnsi="Arial" w:cs="Arial"/>
          <w:lang w:val="ru-RU" w:eastAsia="ru-RU"/>
        </w:rPr>
        <w:t xml:space="preserve"> </w:t>
      </w:r>
      <w:r w:rsidRPr="00945A5B">
        <w:rPr>
          <w:rFonts w:ascii="Arial" w:hAnsi="Arial" w:cs="Arial"/>
          <w:lang w:val="ru-RU"/>
        </w:rPr>
        <w:t>ПОСТАНОВЛЯЕТ:</w:t>
      </w:r>
    </w:p>
    <w:p w:rsidR="006970D5" w:rsidRPr="00945A5B" w:rsidRDefault="006970D5" w:rsidP="00945A5B">
      <w:pPr>
        <w:widowControl w:val="0"/>
        <w:autoSpaceDE w:val="0"/>
        <w:autoSpaceDN w:val="0"/>
        <w:adjustRightInd w:val="0"/>
        <w:ind w:firstLine="720"/>
        <w:rPr>
          <w:rFonts w:ascii="Arial" w:hAnsi="Arial" w:cs="Arial"/>
          <w:lang w:val="ru-RU"/>
        </w:rPr>
      </w:pPr>
      <w:r w:rsidRPr="00945A5B">
        <w:rPr>
          <w:rFonts w:ascii="Arial" w:hAnsi="Arial" w:cs="Arial"/>
          <w:lang w:val="ru-RU"/>
        </w:rPr>
        <w:t>1. Внести в Постановление № 61-п от 08.11.2015г. «Обеспечение безопасности и комфортных условий жизнедеятельности населения Салбинского сельсовета»</w:t>
      </w:r>
      <w:r w:rsidR="00614A0B">
        <w:rPr>
          <w:rFonts w:ascii="Arial" w:hAnsi="Arial" w:cs="Arial"/>
          <w:lang w:val="ru-RU"/>
        </w:rPr>
        <w:t xml:space="preserve"> </w:t>
      </w:r>
      <w:r w:rsidRPr="00945A5B">
        <w:rPr>
          <w:rFonts w:ascii="Arial" w:hAnsi="Arial" w:cs="Arial"/>
          <w:lang w:val="ru-RU"/>
        </w:rPr>
        <w:t>их формирование и в подпрограмму 1 «Благоустройство территории Салбинского сельсовета», подпрограмму 3 «Обеспечение безопасности жизнедеятельности населения», следующие изменения и дополнения:</w:t>
      </w:r>
    </w:p>
    <w:p w:rsidR="006970D5" w:rsidRPr="00945A5B" w:rsidRDefault="006970D5" w:rsidP="00945A5B">
      <w:pPr>
        <w:widowControl w:val="0"/>
        <w:autoSpaceDE w:val="0"/>
        <w:autoSpaceDN w:val="0"/>
        <w:adjustRightInd w:val="0"/>
        <w:ind w:firstLine="720"/>
        <w:rPr>
          <w:rFonts w:ascii="Arial" w:hAnsi="Arial" w:cs="Arial"/>
          <w:lang w:val="ru-RU" w:eastAsia="ru-RU"/>
        </w:rPr>
      </w:pPr>
      <w:r w:rsidRPr="00945A5B">
        <w:rPr>
          <w:rFonts w:ascii="Arial" w:hAnsi="Arial" w:cs="Arial"/>
          <w:lang w:val="ru-RU"/>
        </w:rPr>
        <w:t>- Приложение № 1 к указанному постановлению изложить в следующей редакции</w:t>
      </w:r>
      <w:r w:rsidR="00614A0B">
        <w:rPr>
          <w:rFonts w:ascii="Arial" w:hAnsi="Arial" w:cs="Arial"/>
          <w:lang w:val="ru-RU"/>
        </w:rPr>
        <w:t xml:space="preserve"> </w:t>
      </w:r>
      <w:r w:rsidRPr="00945A5B">
        <w:rPr>
          <w:rFonts w:ascii="Arial" w:hAnsi="Arial" w:cs="Arial"/>
          <w:lang w:val="ru-RU"/>
        </w:rPr>
        <w:t>приложения № 1 к настоящему постановлению.</w:t>
      </w:r>
    </w:p>
    <w:p w:rsidR="006970D5" w:rsidRPr="00945A5B" w:rsidRDefault="006970D5" w:rsidP="00945A5B">
      <w:pPr>
        <w:tabs>
          <w:tab w:val="left" w:pos="0"/>
          <w:tab w:val="left" w:pos="1134"/>
          <w:tab w:val="left" w:pos="1260"/>
        </w:tabs>
        <w:autoSpaceDE w:val="0"/>
        <w:autoSpaceDN w:val="0"/>
        <w:adjustRightInd w:val="0"/>
        <w:ind w:firstLine="720"/>
        <w:jc w:val="both"/>
        <w:rPr>
          <w:rFonts w:ascii="Arial" w:hAnsi="Arial" w:cs="Arial"/>
          <w:lang w:val="ru-RU"/>
        </w:rPr>
      </w:pPr>
      <w:r w:rsidRPr="00945A5B">
        <w:rPr>
          <w:rFonts w:ascii="Arial" w:hAnsi="Arial" w:cs="Arial"/>
          <w:lang w:val="ru-RU"/>
        </w:rPr>
        <w:t>2.Бухгалтерии администрации Салбинского сельсовета (Киреевой Г.И.) при корректировке бюджета на 2016 год и плановый период 2017-2018 годов запланировать средства на реализацию муниципальной программы Салбинского сельсовета «Обеспечение безопасности и комфортных условий жизнедеятельности населения Салбинского сельсовета» подпрограмму 2 «Содержание улично-дорожной сети Салбинского сельсовета».</w:t>
      </w:r>
    </w:p>
    <w:p w:rsidR="006970D5" w:rsidRPr="00945A5B" w:rsidRDefault="006970D5" w:rsidP="00945A5B">
      <w:pPr>
        <w:tabs>
          <w:tab w:val="left" w:pos="0"/>
          <w:tab w:val="left" w:pos="1134"/>
          <w:tab w:val="left" w:pos="1260"/>
        </w:tabs>
        <w:autoSpaceDE w:val="0"/>
        <w:autoSpaceDN w:val="0"/>
        <w:adjustRightInd w:val="0"/>
        <w:ind w:firstLine="720"/>
        <w:jc w:val="both"/>
        <w:rPr>
          <w:rFonts w:ascii="Arial" w:hAnsi="Arial" w:cs="Arial"/>
          <w:lang w:val="ru-RU"/>
        </w:rPr>
      </w:pPr>
      <w:r w:rsidRPr="00945A5B">
        <w:rPr>
          <w:rFonts w:ascii="Arial" w:hAnsi="Arial" w:cs="Arial"/>
          <w:lang w:val="ru-RU"/>
        </w:rPr>
        <w:t>3.</w:t>
      </w:r>
      <w:proofErr w:type="gramStart"/>
      <w:r w:rsidRPr="00945A5B">
        <w:rPr>
          <w:rFonts w:ascii="Arial" w:hAnsi="Arial" w:cs="Arial"/>
          <w:lang w:val="ru-RU"/>
        </w:rPr>
        <w:t>Контроль за</w:t>
      </w:r>
      <w:proofErr w:type="gramEnd"/>
      <w:r w:rsidRPr="00945A5B">
        <w:rPr>
          <w:rFonts w:ascii="Arial" w:hAnsi="Arial" w:cs="Arial"/>
          <w:lang w:val="ru-RU"/>
        </w:rPr>
        <w:t xml:space="preserve"> выполнением постановления оставляю за собой.</w:t>
      </w:r>
    </w:p>
    <w:p w:rsidR="006970D5" w:rsidRPr="00945A5B" w:rsidRDefault="006970D5" w:rsidP="00945A5B">
      <w:pPr>
        <w:tabs>
          <w:tab w:val="left" w:pos="0"/>
          <w:tab w:val="left" w:pos="1134"/>
        </w:tabs>
        <w:autoSpaceDE w:val="0"/>
        <w:autoSpaceDN w:val="0"/>
        <w:adjustRightInd w:val="0"/>
        <w:ind w:firstLine="720"/>
        <w:jc w:val="both"/>
        <w:outlineLvl w:val="0"/>
        <w:rPr>
          <w:rFonts w:ascii="Arial" w:hAnsi="Arial" w:cs="Arial"/>
          <w:lang w:val="ru-RU"/>
        </w:rPr>
      </w:pPr>
      <w:r w:rsidRPr="00945A5B">
        <w:rPr>
          <w:rFonts w:ascii="Arial" w:hAnsi="Arial" w:cs="Arial"/>
          <w:lang w:val="ru-RU"/>
        </w:rPr>
        <w:t xml:space="preserve">4.Постановление вступает в силу со дня его подписания, и </w:t>
      </w:r>
      <w:hyperlink r:id="rId9" w:history="1">
        <w:r w:rsidRPr="00945A5B">
          <w:rPr>
            <w:rStyle w:val="a3"/>
            <w:rFonts w:ascii="Arial" w:hAnsi="Arial" w:cs="Arial"/>
            <w:color w:val="auto"/>
            <w:u w:val="none"/>
            <w:lang w:val="ru-RU"/>
          </w:rPr>
          <w:t>применяются</w:t>
        </w:r>
      </w:hyperlink>
      <w:r w:rsidRPr="00945A5B">
        <w:rPr>
          <w:rFonts w:ascii="Arial" w:hAnsi="Arial" w:cs="Arial"/>
          <w:lang w:val="ru-RU"/>
        </w:rPr>
        <w:t xml:space="preserve"> к правоотношениям, возникающим при</w:t>
      </w:r>
      <w:r w:rsidR="00614A0B">
        <w:rPr>
          <w:rFonts w:ascii="Arial" w:hAnsi="Arial" w:cs="Arial"/>
          <w:lang w:val="ru-RU"/>
        </w:rPr>
        <w:t xml:space="preserve"> </w:t>
      </w:r>
      <w:r w:rsidRPr="00945A5B">
        <w:rPr>
          <w:rFonts w:ascii="Arial" w:hAnsi="Arial" w:cs="Arial"/>
          <w:lang w:val="ru-RU"/>
        </w:rPr>
        <w:t>составлении и исполнении местного бюджета, начиная с бюджета на 2016 год и на плановый период 2017 - 2018 годов.</w:t>
      </w:r>
    </w:p>
    <w:p w:rsidR="006970D5" w:rsidRPr="00945A5B" w:rsidRDefault="006970D5" w:rsidP="006970D5">
      <w:pPr>
        <w:tabs>
          <w:tab w:val="left" w:pos="0"/>
          <w:tab w:val="left" w:pos="1134"/>
        </w:tabs>
        <w:autoSpaceDE w:val="0"/>
        <w:autoSpaceDN w:val="0"/>
        <w:adjustRightInd w:val="0"/>
        <w:jc w:val="both"/>
        <w:outlineLvl w:val="0"/>
        <w:rPr>
          <w:rFonts w:ascii="Arial" w:hAnsi="Arial" w:cs="Arial"/>
          <w:lang w:val="ru-RU"/>
        </w:rPr>
      </w:pPr>
    </w:p>
    <w:p w:rsidR="006970D5" w:rsidRPr="00945A5B" w:rsidRDefault="006970D5" w:rsidP="006970D5">
      <w:pPr>
        <w:tabs>
          <w:tab w:val="left" w:pos="0"/>
          <w:tab w:val="left" w:pos="1134"/>
        </w:tabs>
        <w:autoSpaceDE w:val="0"/>
        <w:autoSpaceDN w:val="0"/>
        <w:adjustRightInd w:val="0"/>
        <w:jc w:val="both"/>
        <w:outlineLvl w:val="0"/>
        <w:rPr>
          <w:rFonts w:ascii="Arial" w:hAnsi="Arial" w:cs="Arial"/>
          <w:lang w:val="ru-RU"/>
        </w:rPr>
      </w:pPr>
    </w:p>
    <w:p w:rsidR="006970D5" w:rsidRPr="00945A5B" w:rsidRDefault="006970D5" w:rsidP="006970D5">
      <w:pPr>
        <w:rPr>
          <w:rFonts w:ascii="Arial" w:hAnsi="Arial" w:cs="Arial"/>
          <w:lang w:val="ru-RU"/>
        </w:rPr>
      </w:pPr>
      <w:r w:rsidRPr="00945A5B">
        <w:rPr>
          <w:rFonts w:ascii="Arial" w:hAnsi="Arial" w:cs="Arial"/>
          <w:lang w:val="ru-RU"/>
        </w:rPr>
        <w:t>Глава администрации</w:t>
      </w:r>
    </w:p>
    <w:p w:rsidR="006970D5" w:rsidRPr="00945A5B" w:rsidRDefault="006970D5" w:rsidP="006970D5">
      <w:pPr>
        <w:rPr>
          <w:rFonts w:ascii="Arial" w:hAnsi="Arial" w:cs="Arial"/>
          <w:lang w:val="ru-RU"/>
        </w:rPr>
      </w:pPr>
      <w:r w:rsidRPr="00945A5B">
        <w:rPr>
          <w:rFonts w:ascii="Arial" w:hAnsi="Arial" w:cs="Arial"/>
          <w:lang w:val="ru-RU"/>
        </w:rPr>
        <w:t>Салбинского сельсовета</w:t>
      </w:r>
      <w:r w:rsidR="00614A0B">
        <w:rPr>
          <w:rFonts w:ascii="Arial" w:hAnsi="Arial" w:cs="Arial"/>
          <w:lang w:val="ru-RU"/>
        </w:rPr>
        <w:t xml:space="preserve">          </w:t>
      </w:r>
      <w:r w:rsidRPr="00945A5B">
        <w:rPr>
          <w:rFonts w:ascii="Arial" w:hAnsi="Arial" w:cs="Arial"/>
          <w:lang w:val="ru-RU"/>
        </w:rPr>
        <w:t xml:space="preserve"> Г. В. Шпенёва</w:t>
      </w:r>
    </w:p>
    <w:p w:rsidR="006970D5" w:rsidRPr="00945A5B" w:rsidRDefault="006970D5" w:rsidP="006970D5">
      <w:pPr>
        <w:rPr>
          <w:rFonts w:ascii="Arial" w:hAnsi="Arial" w:cs="Arial"/>
          <w:lang w:val="ru-RU"/>
        </w:rPr>
      </w:pPr>
    </w:p>
    <w:p w:rsidR="006970D5" w:rsidRPr="00945A5B" w:rsidRDefault="006970D5" w:rsidP="006970D5">
      <w:pPr>
        <w:rPr>
          <w:rFonts w:ascii="Arial" w:hAnsi="Arial" w:cs="Arial"/>
          <w:lang w:val="ru-RU"/>
        </w:rPr>
      </w:pPr>
    </w:p>
    <w:p w:rsidR="006970D5" w:rsidRPr="00945A5B" w:rsidRDefault="006970D5" w:rsidP="006970D5">
      <w:pPr>
        <w:keepNext/>
        <w:ind w:firstLine="851"/>
        <w:jc w:val="right"/>
        <w:outlineLvl w:val="3"/>
        <w:rPr>
          <w:rFonts w:ascii="Arial" w:hAnsi="Arial" w:cs="Arial"/>
          <w:lang w:val="ru-RU" w:eastAsia="ru-RU"/>
        </w:rPr>
      </w:pPr>
    </w:p>
    <w:p w:rsidR="00945A5B" w:rsidRDefault="00614A0B" w:rsidP="006970D5">
      <w:pPr>
        <w:keepNext/>
        <w:ind w:firstLine="851"/>
        <w:jc w:val="center"/>
        <w:outlineLvl w:val="3"/>
        <w:rPr>
          <w:rFonts w:ascii="Arial" w:hAnsi="Arial" w:cs="Arial"/>
          <w:lang w:val="ru-RU" w:eastAsia="ru-RU"/>
        </w:rPr>
      </w:pPr>
      <w:r>
        <w:rPr>
          <w:rFonts w:ascii="Arial" w:hAnsi="Arial" w:cs="Arial"/>
          <w:lang w:val="ru-RU" w:eastAsia="ru-RU"/>
        </w:rPr>
        <w:t xml:space="preserve">                 </w:t>
      </w:r>
    </w:p>
    <w:p w:rsidR="00945A5B" w:rsidRDefault="00945A5B" w:rsidP="00945A5B">
      <w:pPr>
        <w:keepNext/>
        <w:outlineLvl w:val="3"/>
        <w:rPr>
          <w:rFonts w:ascii="Arial" w:hAnsi="Arial" w:cs="Arial"/>
          <w:lang w:val="ru-RU" w:eastAsia="ru-RU"/>
        </w:rPr>
      </w:pPr>
    </w:p>
    <w:p w:rsidR="00945A5B" w:rsidRDefault="00945A5B" w:rsidP="00945A5B">
      <w:pPr>
        <w:keepNext/>
        <w:outlineLvl w:val="3"/>
        <w:rPr>
          <w:rFonts w:ascii="Arial" w:hAnsi="Arial" w:cs="Arial"/>
          <w:lang w:val="ru-RU" w:eastAsia="ru-RU"/>
        </w:rPr>
      </w:pPr>
    </w:p>
    <w:p w:rsidR="00945A5B" w:rsidRDefault="00945A5B" w:rsidP="00945A5B">
      <w:pPr>
        <w:keepNext/>
        <w:outlineLvl w:val="3"/>
        <w:rPr>
          <w:rFonts w:ascii="Arial" w:hAnsi="Arial" w:cs="Arial"/>
          <w:lang w:val="ru-RU" w:eastAsia="ru-RU"/>
        </w:rPr>
      </w:pPr>
    </w:p>
    <w:p w:rsidR="00945A5B" w:rsidRDefault="00945A5B" w:rsidP="00945A5B">
      <w:pPr>
        <w:keepNext/>
        <w:outlineLvl w:val="3"/>
        <w:rPr>
          <w:rFonts w:ascii="Arial" w:hAnsi="Arial" w:cs="Arial"/>
          <w:lang w:val="ru-RU" w:eastAsia="ru-RU"/>
        </w:rPr>
      </w:pPr>
    </w:p>
    <w:p w:rsidR="00945A5B" w:rsidRDefault="00945A5B" w:rsidP="00945A5B">
      <w:pPr>
        <w:keepNext/>
        <w:outlineLvl w:val="3"/>
        <w:rPr>
          <w:rFonts w:ascii="Arial" w:hAnsi="Arial" w:cs="Arial"/>
          <w:lang w:val="ru-RU" w:eastAsia="ru-RU"/>
        </w:rPr>
      </w:pPr>
    </w:p>
    <w:p w:rsidR="006970D5" w:rsidRPr="00945A5B" w:rsidRDefault="006970D5" w:rsidP="00945A5B">
      <w:pPr>
        <w:keepNext/>
        <w:jc w:val="right"/>
        <w:outlineLvl w:val="3"/>
        <w:rPr>
          <w:rFonts w:ascii="Arial" w:hAnsi="Arial" w:cs="Arial"/>
          <w:lang w:val="ru-RU" w:eastAsia="ru-RU"/>
        </w:rPr>
      </w:pPr>
      <w:r w:rsidRPr="00945A5B">
        <w:rPr>
          <w:rFonts w:ascii="Arial" w:hAnsi="Arial" w:cs="Arial"/>
          <w:lang w:val="ru-RU" w:eastAsia="ru-RU"/>
        </w:rPr>
        <w:t>Приложение к постановлению</w:t>
      </w:r>
    </w:p>
    <w:p w:rsidR="006970D5" w:rsidRPr="00945A5B" w:rsidRDefault="006970D5" w:rsidP="00945A5B">
      <w:pPr>
        <w:keepNext/>
        <w:ind w:firstLine="851"/>
        <w:jc w:val="right"/>
        <w:outlineLvl w:val="3"/>
        <w:rPr>
          <w:rFonts w:ascii="Arial" w:hAnsi="Arial" w:cs="Arial"/>
          <w:bCs/>
          <w:color w:val="FF0000"/>
          <w:lang w:val="ru-RU" w:eastAsia="ru-RU"/>
        </w:rPr>
      </w:pPr>
      <w:r w:rsidRPr="00945A5B">
        <w:rPr>
          <w:rFonts w:ascii="Arial" w:hAnsi="Arial" w:cs="Arial"/>
          <w:lang w:val="ru-RU" w:eastAsia="ru-RU"/>
        </w:rPr>
        <w:t>администрации Салбинского сельсовета</w:t>
      </w:r>
    </w:p>
    <w:p w:rsidR="006970D5" w:rsidRPr="00945A5B" w:rsidRDefault="00614A0B" w:rsidP="00945A5B">
      <w:pPr>
        <w:autoSpaceDE w:val="0"/>
        <w:autoSpaceDN w:val="0"/>
        <w:adjustRightInd w:val="0"/>
        <w:ind w:hanging="306"/>
        <w:jc w:val="right"/>
        <w:rPr>
          <w:rFonts w:ascii="Arial" w:hAnsi="Arial" w:cs="Arial"/>
          <w:lang w:val="ru-RU" w:eastAsia="ru-RU"/>
        </w:rPr>
      </w:pPr>
      <w:r>
        <w:rPr>
          <w:rFonts w:ascii="Arial" w:hAnsi="Arial" w:cs="Arial"/>
          <w:lang w:val="ru-RU" w:eastAsia="ru-RU"/>
        </w:rPr>
        <w:t xml:space="preserve">  </w:t>
      </w:r>
      <w:r w:rsidR="006970D5" w:rsidRPr="00945A5B">
        <w:rPr>
          <w:rFonts w:ascii="Arial" w:hAnsi="Arial" w:cs="Arial"/>
          <w:lang w:val="ru-RU" w:eastAsia="ru-RU"/>
        </w:rPr>
        <w:t>от 01.06.2016</w:t>
      </w:r>
      <w:r>
        <w:rPr>
          <w:rFonts w:ascii="Arial" w:hAnsi="Arial" w:cs="Arial"/>
          <w:lang w:val="ru-RU" w:eastAsia="ru-RU"/>
        </w:rPr>
        <w:t xml:space="preserve"> </w:t>
      </w:r>
      <w:r w:rsidR="006970D5" w:rsidRPr="00945A5B">
        <w:rPr>
          <w:rFonts w:ascii="Arial" w:hAnsi="Arial" w:cs="Arial"/>
          <w:lang w:val="ru-RU" w:eastAsia="ru-RU"/>
        </w:rPr>
        <w:t xml:space="preserve"> №</w:t>
      </w:r>
      <w:r>
        <w:rPr>
          <w:rFonts w:ascii="Arial" w:hAnsi="Arial" w:cs="Arial"/>
          <w:lang w:val="ru-RU" w:eastAsia="ru-RU"/>
        </w:rPr>
        <w:t xml:space="preserve"> </w:t>
      </w:r>
      <w:r w:rsidR="006970D5" w:rsidRPr="00945A5B">
        <w:rPr>
          <w:rFonts w:ascii="Arial" w:hAnsi="Arial" w:cs="Arial"/>
          <w:lang w:val="ru-RU" w:eastAsia="ru-RU"/>
        </w:rPr>
        <w:t>39-п</w:t>
      </w:r>
    </w:p>
    <w:p w:rsidR="006970D5" w:rsidRPr="00945A5B" w:rsidRDefault="006970D5" w:rsidP="006970D5">
      <w:pPr>
        <w:autoSpaceDE w:val="0"/>
        <w:autoSpaceDN w:val="0"/>
        <w:adjustRightInd w:val="0"/>
        <w:jc w:val="right"/>
        <w:rPr>
          <w:rFonts w:ascii="Arial" w:hAnsi="Arial" w:cs="Arial"/>
          <w:bCs/>
          <w:lang w:val="ru-RU" w:eastAsia="ru-RU"/>
        </w:rPr>
      </w:pPr>
    </w:p>
    <w:p w:rsidR="006970D5" w:rsidRPr="00945A5B" w:rsidRDefault="006970D5" w:rsidP="006970D5">
      <w:pPr>
        <w:tabs>
          <w:tab w:val="left" w:pos="5040"/>
          <w:tab w:val="left" w:pos="5220"/>
          <w:tab w:val="left" w:pos="5400"/>
        </w:tabs>
        <w:autoSpaceDE w:val="0"/>
        <w:autoSpaceDN w:val="0"/>
        <w:adjustRightInd w:val="0"/>
        <w:rPr>
          <w:rFonts w:ascii="Arial" w:hAnsi="Arial" w:cs="Arial"/>
          <w:bCs/>
          <w:lang w:val="ru-RU" w:eastAsia="ru-RU"/>
        </w:rPr>
      </w:pPr>
    </w:p>
    <w:p w:rsidR="006970D5" w:rsidRPr="00945A5B" w:rsidRDefault="006970D5" w:rsidP="006970D5">
      <w:pPr>
        <w:tabs>
          <w:tab w:val="left" w:pos="5040"/>
          <w:tab w:val="left" w:pos="5220"/>
          <w:tab w:val="left" w:pos="5400"/>
        </w:tabs>
        <w:autoSpaceDE w:val="0"/>
        <w:autoSpaceDN w:val="0"/>
        <w:adjustRightInd w:val="0"/>
        <w:jc w:val="center"/>
        <w:rPr>
          <w:rFonts w:ascii="Arial" w:hAnsi="Arial" w:cs="Arial"/>
          <w:b/>
          <w:bCs/>
          <w:lang w:val="ru-RU" w:eastAsia="ru-RU"/>
        </w:rPr>
      </w:pPr>
      <w:r w:rsidRPr="00945A5B">
        <w:rPr>
          <w:rFonts w:ascii="Arial" w:hAnsi="Arial" w:cs="Arial"/>
          <w:b/>
          <w:bCs/>
          <w:lang w:val="ru-RU" w:eastAsia="ru-RU"/>
        </w:rPr>
        <w:t>Муниципальная программа «Обеспечение безопасности и комфортных условий жизнедеятельности населения Салбинского сельсовета»</w:t>
      </w:r>
    </w:p>
    <w:p w:rsidR="006970D5" w:rsidRPr="00945A5B" w:rsidRDefault="006970D5" w:rsidP="006970D5">
      <w:pPr>
        <w:autoSpaceDE w:val="0"/>
        <w:autoSpaceDN w:val="0"/>
        <w:adjustRightInd w:val="0"/>
        <w:jc w:val="center"/>
        <w:rPr>
          <w:rFonts w:ascii="Arial" w:hAnsi="Arial" w:cs="Arial"/>
          <w:b/>
          <w:bCs/>
          <w:lang w:val="ru-RU" w:eastAsia="ru-RU"/>
        </w:rPr>
      </w:pPr>
      <w:r w:rsidRPr="00945A5B">
        <w:rPr>
          <w:rFonts w:ascii="Arial" w:hAnsi="Arial" w:cs="Arial"/>
          <w:b/>
          <w:bCs/>
          <w:lang w:val="ru-RU" w:eastAsia="ru-RU"/>
        </w:rPr>
        <w:t xml:space="preserve"> </w:t>
      </w:r>
    </w:p>
    <w:p w:rsidR="006970D5" w:rsidRPr="00945A5B" w:rsidRDefault="006970D5" w:rsidP="006970D5">
      <w:pPr>
        <w:tabs>
          <w:tab w:val="left" w:pos="5040"/>
          <w:tab w:val="left" w:pos="5220"/>
        </w:tabs>
        <w:autoSpaceDE w:val="0"/>
        <w:autoSpaceDN w:val="0"/>
        <w:adjustRightInd w:val="0"/>
        <w:ind w:left="360"/>
        <w:jc w:val="center"/>
        <w:rPr>
          <w:rFonts w:ascii="Arial" w:hAnsi="Arial" w:cs="Arial"/>
          <w:b/>
          <w:bCs/>
          <w:lang w:val="ru-RU" w:eastAsia="ru-RU"/>
        </w:rPr>
      </w:pPr>
      <w:r w:rsidRPr="00945A5B">
        <w:rPr>
          <w:rFonts w:ascii="Arial" w:hAnsi="Arial" w:cs="Arial"/>
          <w:b/>
          <w:bCs/>
          <w:lang w:val="ru-RU" w:eastAsia="ru-RU"/>
        </w:rPr>
        <w:t xml:space="preserve">1. Паспорт муниципальной программы </w:t>
      </w:r>
    </w:p>
    <w:p w:rsidR="006970D5" w:rsidRPr="00945A5B" w:rsidRDefault="006970D5" w:rsidP="006970D5">
      <w:pPr>
        <w:autoSpaceDE w:val="0"/>
        <w:autoSpaceDN w:val="0"/>
        <w:adjustRightInd w:val="0"/>
        <w:rPr>
          <w:rFonts w:ascii="Arial" w:hAnsi="Arial" w:cs="Arial"/>
          <w:b/>
          <w:bCs/>
          <w:lang w:val="ru-RU"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6970D5" w:rsidRPr="00614A0B" w:rsidTr="006970D5">
        <w:tc>
          <w:tcPr>
            <w:tcW w:w="3060" w:type="dxa"/>
          </w:tcPr>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Наименование муниципальной программы</w:t>
            </w:r>
          </w:p>
        </w:tc>
        <w:tc>
          <w:tcPr>
            <w:tcW w:w="6300" w:type="dxa"/>
          </w:tcPr>
          <w:p w:rsidR="006970D5" w:rsidRPr="00945A5B" w:rsidRDefault="006970D5" w:rsidP="006970D5">
            <w:pPr>
              <w:tabs>
                <w:tab w:val="left" w:pos="5040"/>
                <w:tab w:val="left" w:pos="5220"/>
                <w:tab w:val="left" w:pos="5400"/>
              </w:tabs>
              <w:autoSpaceDE w:val="0"/>
              <w:autoSpaceDN w:val="0"/>
              <w:adjustRightInd w:val="0"/>
              <w:rPr>
                <w:rFonts w:ascii="Arial" w:hAnsi="Arial" w:cs="Arial"/>
                <w:bCs/>
                <w:lang w:val="ru-RU" w:eastAsia="ru-RU"/>
              </w:rPr>
            </w:pPr>
            <w:r w:rsidRPr="00945A5B">
              <w:rPr>
                <w:rFonts w:ascii="Arial" w:hAnsi="Arial" w:cs="Arial"/>
                <w:bCs/>
                <w:lang w:val="ru-RU" w:eastAsia="ru-RU"/>
              </w:rPr>
              <w:t>Муниципальная программа</w:t>
            </w:r>
            <w:r w:rsidR="00614A0B">
              <w:rPr>
                <w:rFonts w:ascii="Arial" w:hAnsi="Arial" w:cs="Arial"/>
                <w:bCs/>
                <w:lang w:val="ru-RU" w:eastAsia="ru-RU"/>
              </w:rPr>
              <w:t xml:space="preserve"> </w:t>
            </w:r>
            <w:r w:rsidRPr="00945A5B">
              <w:rPr>
                <w:rFonts w:ascii="Arial" w:hAnsi="Arial" w:cs="Arial"/>
                <w:bCs/>
                <w:lang w:val="ru-RU" w:eastAsia="ru-RU"/>
              </w:rPr>
              <w:t>«Обеспечение безопасности и комфортных условий жизнедеятельности</w:t>
            </w:r>
            <w:r w:rsidR="00614A0B">
              <w:rPr>
                <w:rFonts w:ascii="Arial" w:hAnsi="Arial" w:cs="Arial"/>
                <w:bCs/>
                <w:lang w:val="ru-RU" w:eastAsia="ru-RU"/>
              </w:rPr>
              <w:t xml:space="preserve"> </w:t>
            </w:r>
            <w:r w:rsidRPr="00945A5B">
              <w:rPr>
                <w:rFonts w:ascii="Arial" w:hAnsi="Arial" w:cs="Arial"/>
                <w:bCs/>
                <w:lang w:val="ru-RU" w:eastAsia="ru-RU"/>
              </w:rPr>
              <w:t>населения Салбинского сельсовета» (далее – Программа)</w:t>
            </w:r>
          </w:p>
        </w:tc>
      </w:tr>
      <w:tr w:rsidR="006970D5" w:rsidRPr="00945A5B" w:rsidTr="006970D5">
        <w:tc>
          <w:tcPr>
            <w:tcW w:w="3060" w:type="dxa"/>
          </w:tcPr>
          <w:p w:rsidR="006970D5" w:rsidRPr="00945A5B" w:rsidRDefault="006970D5" w:rsidP="006970D5">
            <w:pPr>
              <w:autoSpaceDE w:val="0"/>
              <w:autoSpaceDN w:val="0"/>
              <w:adjustRightInd w:val="0"/>
              <w:jc w:val="both"/>
              <w:rPr>
                <w:rFonts w:ascii="Arial" w:hAnsi="Arial" w:cs="Arial"/>
                <w:bCs/>
                <w:lang w:val="ru-RU" w:eastAsia="ru-RU"/>
              </w:rPr>
            </w:pPr>
            <w:r w:rsidRPr="00945A5B">
              <w:rPr>
                <w:rFonts w:ascii="Arial" w:hAnsi="Arial" w:cs="Arial"/>
                <w:bCs/>
                <w:lang w:val="ru-RU" w:eastAsia="ru-RU"/>
              </w:rPr>
              <w:t>Основание для разработки Программы</w:t>
            </w:r>
          </w:p>
        </w:tc>
        <w:tc>
          <w:tcPr>
            <w:tcW w:w="6300" w:type="dxa"/>
          </w:tcPr>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 xml:space="preserve">статья 179 Бюджетного кодекса Российской Федерации; </w:t>
            </w:r>
            <w:r w:rsidRPr="00945A5B">
              <w:rPr>
                <w:rFonts w:ascii="Arial" w:hAnsi="Arial" w:cs="Arial"/>
                <w:color w:val="000000"/>
                <w:lang w:val="ru-RU" w:eastAsia="ru-RU"/>
              </w:rPr>
              <w:t>Федеральный закон от 06.10.2003 N 131-ФЗ «Об общих принципах организации местного самоуправления в Российской Федерации»</w:t>
            </w:r>
            <w:r w:rsidRPr="00945A5B">
              <w:rPr>
                <w:rFonts w:ascii="Arial" w:hAnsi="Arial" w:cs="Arial"/>
                <w:lang w:val="ru-RU" w:eastAsia="ru-RU"/>
              </w:rPr>
              <w:t xml:space="preserve">; </w:t>
            </w:r>
          </w:p>
          <w:p w:rsidR="006970D5" w:rsidRPr="00945A5B" w:rsidRDefault="006970D5" w:rsidP="006970D5">
            <w:pPr>
              <w:jc w:val="both"/>
              <w:rPr>
                <w:rFonts w:ascii="Arial" w:hAnsi="Arial" w:cs="Arial"/>
                <w:bCs/>
                <w:lang w:val="ru-RU" w:eastAsia="ru-RU"/>
              </w:rPr>
            </w:pPr>
            <w:r w:rsidRPr="00945A5B">
              <w:rPr>
                <w:rFonts w:ascii="Arial" w:hAnsi="Arial" w:cs="Arial"/>
                <w:lang w:val="ru-RU" w:eastAsia="ru-RU"/>
              </w:rPr>
              <w:t>постановление администрации Салбинского сельсовета от 05.08.2013 № 29-п «</w:t>
            </w:r>
            <w:r w:rsidRPr="00945A5B">
              <w:rPr>
                <w:rFonts w:ascii="Arial" w:hAnsi="Arial" w:cs="Arial"/>
                <w:bCs/>
                <w:lang w:val="ru-RU" w:eastAsia="ru-RU"/>
              </w:rPr>
              <w:t xml:space="preserve">Об утверждении Порядка принятия решений о разработке долгосрочных целевых программ </w:t>
            </w:r>
          </w:p>
          <w:p w:rsidR="006970D5" w:rsidRPr="00945A5B" w:rsidRDefault="006970D5" w:rsidP="006970D5">
            <w:pPr>
              <w:jc w:val="both"/>
              <w:rPr>
                <w:rFonts w:ascii="Arial" w:hAnsi="Arial" w:cs="Arial"/>
                <w:bCs/>
                <w:lang w:val="ru-RU" w:eastAsia="ru-RU"/>
              </w:rPr>
            </w:pPr>
            <w:r w:rsidRPr="00945A5B">
              <w:rPr>
                <w:rFonts w:ascii="Arial" w:hAnsi="Arial" w:cs="Arial"/>
                <w:bCs/>
                <w:lang w:val="ru-RU" w:eastAsia="ru-RU"/>
              </w:rPr>
              <w:t xml:space="preserve">и их формирования и реализации, Порядка </w:t>
            </w:r>
          </w:p>
          <w:p w:rsidR="006970D5" w:rsidRPr="00945A5B" w:rsidRDefault="006970D5" w:rsidP="006970D5">
            <w:pPr>
              <w:jc w:val="both"/>
              <w:rPr>
                <w:rFonts w:ascii="Arial" w:hAnsi="Arial" w:cs="Arial"/>
                <w:bCs/>
                <w:lang w:val="ru-RU" w:eastAsia="ru-RU"/>
              </w:rPr>
            </w:pPr>
            <w:r w:rsidRPr="00945A5B">
              <w:rPr>
                <w:rFonts w:ascii="Arial" w:hAnsi="Arial" w:cs="Arial"/>
                <w:bCs/>
                <w:lang w:val="ru-RU" w:eastAsia="ru-RU"/>
              </w:rPr>
              <w:t>проведения и критерии</w:t>
            </w:r>
            <w:r w:rsidR="00614A0B">
              <w:rPr>
                <w:rFonts w:ascii="Arial" w:hAnsi="Arial" w:cs="Arial"/>
                <w:bCs/>
                <w:lang w:val="ru-RU" w:eastAsia="ru-RU"/>
              </w:rPr>
              <w:t xml:space="preserve"> </w:t>
            </w:r>
            <w:r w:rsidRPr="00945A5B">
              <w:rPr>
                <w:rFonts w:ascii="Arial" w:hAnsi="Arial" w:cs="Arial"/>
                <w:bCs/>
                <w:lang w:val="ru-RU" w:eastAsia="ru-RU"/>
              </w:rPr>
              <w:t xml:space="preserve">оценки эффективности </w:t>
            </w:r>
          </w:p>
          <w:p w:rsidR="006970D5" w:rsidRPr="00945A5B" w:rsidRDefault="006970D5" w:rsidP="006970D5">
            <w:pPr>
              <w:jc w:val="both"/>
              <w:rPr>
                <w:rFonts w:ascii="Arial" w:hAnsi="Arial" w:cs="Arial"/>
                <w:bCs/>
                <w:lang w:val="ru-RU" w:eastAsia="ru-RU"/>
              </w:rPr>
            </w:pPr>
            <w:r w:rsidRPr="00945A5B">
              <w:rPr>
                <w:rFonts w:ascii="Arial" w:hAnsi="Arial" w:cs="Arial"/>
                <w:bCs/>
                <w:lang w:val="ru-RU" w:eastAsia="ru-RU"/>
              </w:rPr>
              <w:t>реализации долгосрочных целевых программ</w:t>
            </w:r>
          </w:p>
          <w:p w:rsidR="006970D5" w:rsidRPr="00945A5B" w:rsidRDefault="006970D5" w:rsidP="006970D5">
            <w:pPr>
              <w:tabs>
                <w:tab w:val="left" w:pos="5040"/>
                <w:tab w:val="left" w:pos="5220"/>
              </w:tabs>
              <w:autoSpaceDE w:val="0"/>
              <w:autoSpaceDN w:val="0"/>
              <w:adjustRightInd w:val="0"/>
              <w:jc w:val="both"/>
              <w:rPr>
                <w:rFonts w:ascii="Arial" w:hAnsi="Arial" w:cs="Arial"/>
                <w:bCs/>
                <w:lang w:val="ru-RU" w:eastAsia="ru-RU"/>
              </w:rPr>
            </w:pPr>
            <w:r w:rsidRPr="00945A5B">
              <w:rPr>
                <w:rFonts w:ascii="Arial" w:hAnsi="Arial" w:cs="Arial"/>
                <w:lang w:val="ru-RU" w:eastAsia="ru-RU"/>
              </w:rPr>
              <w:t>в Салбинском сельсовете»</w:t>
            </w:r>
          </w:p>
        </w:tc>
      </w:tr>
      <w:tr w:rsidR="006970D5" w:rsidRPr="00945A5B" w:rsidTr="006970D5">
        <w:tc>
          <w:tcPr>
            <w:tcW w:w="3060" w:type="dxa"/>
          </w:tcPr>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Ответственный исполнитель Программы</w:t>
            </w:r>
          </w:p>
        </w:tc>
        <w:tc>
          <w:tcPr>
            <w:tcW w:w="6300" w:type="dxa"/>
          </w:tcPr>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Администрации Салбинского сельсовета</w:t>
            </w:r>
          </w:p>
        </w:tc>
      </w:tr>
      <w:tr w:rsidR="006970D5" w:rsidRPr="00614A0B" w:rsidTr="006970D5">
        <w:tc>
          <w:tcPr>
            <w:tcW w:w="3060" w:type="dxa"/>
          </w:tcPr>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Подпрограммы Программы</w:t>
            </w:r>
          </w:p>
        </w:tc>
        <w:tc>
          <w:tcPr>
            <w:tcW w:w="6300" w:type="dxa"/>
          </w:tcPr>
          <w:p w:rsidR="006970D5" w:rsidRPr="00945A5B" w:rsidRDefault="006970D5" w:rsidP="006970D5">
            <w:pPr>
              <w:autoSpaceDE w:val="0"/>
              <w:autoSpaceDN w:val="0"/>
              <w:adjustRightInd w:val="0"/>
              <w:outlineLvl w:val="0"/>
              <w:rPr>
                <w:rFonts w:ascii="Arial" w:hAnsi="Arial" w:cs="Arial"/>
                <w:lang w:val="ru-RU" w:eastAsia="ru-RU"/>
              </w:rPr>
            </w:pPr>
            <w:r w:rsidRPr="00945A5B">
              <w:rPr>
                <w:rFonts w:ascii="Arial" w:hAnsi="Arial" w:cs="Arial"/>
                <w:lang w:val="ru-RU" w:eastAsia="ru-RU"/>
              </w:rPr>
              <w:t>Подпрограмма 1 «Благоустройство территории Салбинского сельсовета».</w:t>
            </w:r>
          </w:p>
          <w:p w:rsidR="006970D5" w:rsidRPr="00945A5B" w:rsidRDefault="006970D5" w:rsidP="006970D5">
            <w:pPr>
              <w:autoSpaceDE w:val="0"/>
              <w:autoSpaceDN w:val="0"/>
              <w:adjustRightInd w:val="0"/>
              <w:outlineLvl w:val="0"/>
              <w:rPr>
                <w:rFonts w:ascii="Arial" w:hAnsi="Arial" w:cs="Arial"/>
                <w:lang w:val="ru-RU" w:eastAsia="ru-RU"/>
              </w:rPr>
            </w:pPr>
            <w:r w:rsidRPr="00945A5B">
              <w:rPr>
                <w:rFonts w:ascii="Arial" w:hAnsi="Arial" w:cs="Arial"/>
                <w:lang w:val="ru-RU" w:eastAsia="ru-RU"/>
              </w:rPr>
              <w:t>Подпрограмма 2. «Содержание улично-дорожной сети Салбинского сельсовета».</w:t>
            </w:r>
          </w:p>
          <w:p w:rsidR="006970D5" w:rsidRPr="00945A5B" w:rsidRDefault="006970D5" w:rsidP="006970D5">
            <w:pPr>
              <w:autoSpaceDE w:val="0"/>
              <w:autoSpaceDN w:val="0"/>
              <w:adjustRightInd w:val="0"/>
              <w:outlineLvl w:val="0"/>
              <w:rPr>
                <w:rFonts w:ascii="Arial" w:hAnsi="Arial" w:cs="Arial"/>
                <w:lang w:val="ru-RU" w:eastAsia="ru-RU"/>
              </w:rPr>
            </w:pPr>
            <w:r w:rsidRPr="00945A5B">
              <w:rPr>
                <w:rFonts w:ascii="Arial" w:hAnsi="Arial" w:cs="Arial"/>
                <w:lang w:val="ru-RU" w:eastAsia="ru-RU"/>
              </w:rPr>
              <w:t>Подпрограмма 3 «Обеспечение безопасности жизнедеятельности населения».</w:t>
            </w:r>
          </w:p>
        </w:tc>
      </w:tr>
      <w:tr w:rsidR="006970D5" w:rsidRPr="00614A0B" w:rsidTr="006970D5">
        <w:tc>
          <w:tcPr>
            <w:tcW w:w="3060" w:type="dxa"/>
          </w:tcPr>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Цель Программы</w:t>
            </w:r>
            <w:r w:rsidR="00614A0B">
              <w:rPr>
                <w:rFonts w:ascii="Arial" w:hAnsi="Arial" w:cs="Arial"/>
                <w:lang w:val="ru-RU" w:eastAsia="ru-RU"/>
              </w:rPr>
              <w:t xml:space="preserve">        </w:t>
            </w:r>
            <w:r w:rsidRPr="00945A5B">
              <w:rPr>
                <w:rFonts w:ascii="Arial" w:hAnsi="Arial" w:cs="Arial"/>
                <w:lang w:val="ru-RU" w:eastAsia="ru-RU"/>
              </w:rPr>
              <w:t xml:space="preserve"> </w:t>
            </w:r>
          </w:p>
        </w:tc>
        <w:tc>
          <w:tcPr>
            <w:tcW w:w="6300" w:type="dxa"/>
          </w:tcPr>
          <w:p w:rsidR="006970D5" w:rsidRPr="00945A5B" w:rsidRDefault="006970D5" w:rsidP="006970D5">
            <w:pPr>
              <w:jc w:val="both"/>
              <w:rPr>
                <w:rFonts w:ascii="Arial" w:hAnsi="Arial" w:cs="Arial"/>
                <w:color w:val="000000"/>
                <w:shd w:val="clear" w:color="auto" w:fill="FFFFFF"/>
                <w:lang w:val="ru-RU" w:eastAsia="ru-RU"/>
              </w:rPr>
            </w:pPr>
            <w:r w:rsidRPr="00945A5B">
              <w:rPr>
                <w:rFonts w:ascii="Arial" w:hAnsi="Arial" w:cs="Arial"/>
                <w:lang w:val="ru-RU" w:eastAsia="ru-RU"/>
              </w:rPr>
              <w:t xml:space="preserve">Комплексное решение проблем благоустройства по улучшению </w:t>
            </w:r>
            <w:proofErr w:type="gramStart"/>
            <w:r w:rsidRPr="00945A5B">
              <w:rPr>
                <w:rFonts w:ascii="Arial" w:hAnsi="Arial" w:cs="Arial"/>
                <w:lang w:val="ru-RU" w:eastAsia="ru-RU"/>
              </w:rPr>
              <w:t>эстетического вида</w:t>
            </w:r>
            <w:proofErr w:type="gramEnd"/>
            <w:r w:rsidRPr="00945A5B">
              <w:rPr>
                <w:rFonts w:ascii="Arial" w:hAnsi="Arial" w:cs="Arial"/>
                <w:lang w:val="ru-RU" w:eastAsia="ru-RU"/>
              </w:rPr>
              <w:t xml:space="preserve"> территории Салбинского сельсовета,</w:t>
            </w:r>
            <w:r w:rsidRPr="00945A5B">
              <w:rPr>
                <w:rFonts w:ascii="Arial" w:hAnsi="Arial" w:cs="Arial"/>
                <w:color w:val="000000"/>
                <w:shd w:val="clear" w:color="auto" w:fill="FFFFFF"/>
                <w:lang w:val="ru-RU" w:eastAsia="ru-RU"/>
              </w:rPr>
              <w:t xml:space="preserve">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945A5B">
              <w:rPr>
                <w:rFonts w:ascii="Arial" w:hAnsi="Arial" w:cs="Arial"/>
                <w:lang w:val="ru-RU" w:eastAsia="ru-RU"/>
              </w:rPr>
              <w:t xml:space="preserve"> обеспечение безопасной жизнедеятельности населения, создание комфортной среды проживания</w:t>
            </w:r>
          </w:p>
        </w:tc>
      </w:tr>
      <w:tr w:rsidR="006970D5" w:rsidRPr="00945A5B" w:rsidTr="006970D5">
        <w:tc>
          <w:tcPr>
            <w:tcW w:w="3060" w:type="dxa"/>
          </w:tcPr>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Задачи Программы</w:t>
            </w:r>
            <w:r w:rsidR="00614A0B">
              <w:rPr>
                <w:rFonts w:ascii="Arial" w:hAnsi="Arial" w:cs="Arial"/>
                <w:lang w:val="ru-RU" w:eastAsia="ru-RU"/>
              </w:rPr>
              <w:t xml:space="preserve">       </w:t>
            </w:r>
            <w:r w:rsidRPr="00945A5B">
              <w:rPr>
                <w:rFonts w:ascii="Arial" w:hAnsi="Arial" w:cs="Arial"/>
                <w:lang w:val="ru-RU" w:eastAsia="ru-RU"/>
              </w:rPr>
              <w:t xml:space="preserve"> </w:t>
            </w:r>
          </w:p>
        </w:tc>
        <w:tc>
          <w:tcPr>
            <w:tcW w:w="6300" w:type="dxa"/>
          </w:tcPr>
          <w:p w:rsidR="006970D5" w:rsidRPr="00945A5B" w:rsidRDefault="006970D5" w:rsidP="006970D5">
            <w:pPr>
              <w:numPr>
                <w:ilvl w:val="0"/>
                <w:numId w:val="2"/>
              </w:numPr>
              <w:ind w:left="-108" w:firstLine="108"/>
              <w:jc w:val="both"/>
              <w:rPr>
                <w:rFonts w:ascii="Arial" w:hAnsi="Arial" w:cs="Arial"/>
                <w:lang w:val="ru-RU" w:eastAsia="ru-RU"/>
              </w:rPr>
            </w:pPr>
            <w:r w:rsidRPr="00945A5B">
              <w:rPr>
                <w:rFonts w:ascii="Arial" w:hAnsi="Arial" w:cs="Arial"/>
                <w:lang w:val="ru-RU" w:eastAsia="ru-RU"/>
              </w:rPr>
              <w:t xml:space="preserve">Обеспечение условий для комплексного </w:t>
            </w:r>
            <w:r w:rsidRPr="00945A5B">
              <w:rPr>
                <w:rFonts w:ascii="Arial" w:hAnsi="Arial" w:cs="Arial"/>
                <w:lang w:val="ru-RU" w:eastAsia="ru-RU"/>
              </w:rPr>
              <w:lastRenderedPageBreak/>
              <w:t>решения проблем благоустройства по повышению комфортности проживания населения и по улучшению внешнего вида территории;</w:t>
            </w:r>
          </w:p>
          <w:p w:rsidR="006970D5" w:rsidRPr="00945A5B" w:rsidRDefault="006970D5" w:rsidP="006970D5">
            <w:pPr>
              <w:numPr>
                <w:ilvl w:val="0"/>
                <w:numId w:val="2"/>
              </w:numPr>
              <w:ind w:left="-108" w:firstLine="108"/>
              <w:jc w:val="both"/>
              <w:rPr>
                <w:rFonts w:ascii="Arial" w:hAnsi="Arial" w:cs="Arial"/>
                <w:lang w:val="ru-RU" w:eastAsia="ru-RU"/>
              </w:rPr>
            </w:pPr>
            <w:r w:rsidRPr="00945A5B">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970D5" w:rsidRPr="00945A5B" w:rsidRDefault="006970D5" w:rsidP="006970D5">
            <w:pPr>
              <w:autoSpaceDE w:val="0"/>
              <w:autoSpaceDN w:val="0"/>
              <w:adjustRightInd w:val="0"/>
              <w:rPr>
                <w:rFonts w:ascii="Arial" w:hAnsi="Arial" w:cs="Arial"/>
                <w:lang w:val="ru-RU" w:eastAsia="ru-RU"/>
              </w:rPr>
            </w:pPr>
            <w:r w:rsidRPr="00945A5B">
              <w:rPr>
                <w:rFonts w:ascii="Arial" w:hAnsi="Arial" w:cs="Arial"/>
                <w:lang w:val="ru-RU" w:eastAsia="ru-RU"/>
              </w:rPr>
              <w:t>3. Создание необходимых условий для обеспечения мер первичной пожарной безопасности, защита населения от наводнения, сохранность материальных и культурных ценностей Салбинского сельсовета от опасностей, возникающих при ЧС природного характера. Обеспечение безопасности гидротехнических сооружений на 2014 – 2018 годы</w:t>
            </w:r>
          </w:p>
        </w:tc>
      </w:tr>
      <w:tr w:rsidR="006970D5" w:rsidRPr="00945A5B" w:rsidTr="006970D5">
        <w:tc>
          <w:tcPr>
            <w:tcW w:w="3060" w:type="dxa"/>
          </w:tcPr>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lastRenderedPageBreak/>
              <w:t>Этапы и сроки реализации Программы</w:t>
            </w:r>
          </w:p>
        </w:tc>
        <w:tc>
          <w:tcPr>
            <w:tcW w:w="6300" w:type="dxa"/>
          </w:tcPr>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 xml:space="preserve">сроки реализации Программы: 2014 - 2018 годы </w:t>
            </w:r>
          </w:p>
          <w:p w:rsidR="006970D5" w:rsidRPr="00945A5B" w:rsidRDefault="006970D5" w:rsidP="006970D5">
            <w:pPr>
              <w:widowControl w:val="0"/>
              <w:autoSpaceDE w:val="0"/>
              <w:autoSpaceDN w:val="0"/>
              <w:adjustRightInd w:val="0"/>
              <w:jc w:val="both"/>
              <w:rPr>
                <w:rFonts w:ascii="Arial" w:hAnsi="Arial" w:cs="Arial"/>
                <w:lang w:val="ru-RU" w:eastAsia="ru-RU"/>
              </w:rPr>
            </w:pPr>
          </w:p>
        </w:tc>
      </w:tr>
      <w:tr w:rsidR="006970D5" w:rsidRPr="00614A0B" w:rsidTr="006970D5">
        <w:tc>
          <w:tcPr>
            <w:tcW w:w="3060" w:type="dxa"/>
          </w:tcPr>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Целевые показатели</w:t>
            </w:r>
          </w:p>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и показатели результативности Программы</w:t>
            </w:r>
            <w:r w:rsidR="00614A0B">
              <w:rPr>
                <w:rFonts w:ascii="Arial" w:hAnsi="Arial" w:cs="Arial"/>
                <w:lang w:val="ru-RU" w:eastAsia="ru-RU"/>
              </w:rPr>
              <w:t xml:space="preserve">           </w:t>
            </w:r>
            <w:r w:rsidRPr="00945A5B">
              <w:rPr>
                <w:rFonts w:ascii="Arial" w:hAnsi="Arial" w:cs="Arial"/>
                <w:lang w:val="ru-RU" w:eastAsia="ru-RU"/>
              </w:rPr>
              <w:t xml:space="preserve"> </w:t>
            </w:r>
          </w:p>
        </w:tc>
        <w:tc>
          <w:tcPr>
            <w:tcW w:w="6300" w:type="dxa"/>
          </w:tcPr>
          <w:p w:rsidR="006970D5" w:rsidRPr="00945A5B" w:rsidRDefault="006970D5" w:rsidP="006970D5">
            <w:pPr>
              <w:widowControl w:val="0"/>
              <w:autoSpaceDE w:val="0"/>
              <w:autoSpaceDN w:val="0"/>
              <w:adjustRightInd w:val="0"/>
              <w:jc w:val="both"/>
              <w:rPr>
                <w:rFonts w:ascii="Arial" w:hAnsi="Arial" w:cs="Arial"/>
                <w:u w:val="single"/>
                <w:lang w:val="ru-RU" w:eastAsia="ru-RU"/>
              </w:rPr>
            </w:pPr>
            <w:r w:rsidRPr="00945A5B">
              <w:rPr>
                <w:rFonts w:ascii="Arial" w:hAnsi="Arial" w:cs="Arial"/>
                <w:u w:val="single"/>
                <w:lang w:val="ru-RU" w:eastAsia="ru-RU"/>
              </w:rPr>
              <w:t>Целевые показатели:</w:t>
            </w:r>
          </w:p>
          <w:p w:rsidR="006970D5" w:rsidRPr="00945A5B" w:rsidRDefault="006970D5" w:rsidP="006970D5">
            <w:pPr>
              <w:widowControl w:val="0"/>
              <w:autoSpaceDE w:val="0"/>
              <w:autoSpaceDN w:val="0"/>
              <w:adjustRightInd w:val="0"/>
              <w:jc w:val="both"/>
              <w:rPr>
                <w:rFonts w:ascii="Arial" w:hAnsi="Arial" w:cs="Arial"/>
                <w:color w:val="FFFFFF"/>
                <w:lang w:val="ru-RU" w:eastAsia="ru-RU"/>
              </w:rPr>
            </w:pPr>
            <w:r w:rsidRPr="00945A5B">
              <w:rPr>
                <w:rFonts w:ascii="Arial" w:hAnsi="Arial" w:cs="Arial"/>
                <w:lang w:val="ru-RU" w:eastAsia="ru-RU"/>
              </w:rPr>
              <w:t>-Уровень внешней благоустроенности территории сельсовета, удельный вес п</w:t>
            </w:r>
            <w:r w:rsidRPr="00945A5B">
              <w:rPr>
                <w:rFonts w:ascii="Arial" w:hAnsi="Arial" w:cs="Arial"/>
                <w:color w:val="000000"/>
                <w:lang w:val="ru-RU" w:eastAsia="ru-RU"/>
              </w:rPr>
              <w:t>ривлеченных жителей к участию в решении проблем благоустройства</w:t>
            </w:r>
            <w:r w:rsidRPr="00945A5B">
              <w:rPr>
                <w:rFonts w:ascii="Arial" w:hAnsi="Arial" w:cs="Arial"/>
                <w:lang w:val="ru-RU" w:eastAsia="ru-RU"/>
              </w:rPr>
              <w:t xml:space="preserve"> </w:t>
            </w:r>
            <w:r w:rsidRPr="00945A5B">
              <w:rPr>
                <w:rFonts w:ascii="Arial" w:hAnsi="Arial" w:cs="Arial"/>
                <w:color w:val="FFFFFF"/>
                <w:lang w:val="ru-RU" w:eastAsia="ru-RU"/>
              </w:rPr>
              <w:t>---</w:t>
            </w:r>
          </w:p>
          <w:p w:rsidR="006970D5" w:rsidRPr="00945A5B" w:rsidRDefault="006970D5" w:rsidP="006970D5">
            <w:pPr>
              <w:jc w:val="both"/>
              <w:rPr>
                <w:rFonts w:ascii="Arial" w:hAnsi="Arial" w:cs="Arial"/>
                <w:lang w:val="ru-RU" w:eastAsia="ru-RU"/>
              </w:rPr>
            </w:pPr>
            <w:r w:rsidRPr="00945A5B">
              <w:rPr>
                <w:rFonts w:ascii="Arial" w:hAnsi="Arial" w:cs="Arial"/>
                <w:lang w:val="ru-RU" w:eastAsia="ru-RU"/>
              </w:rPr>
              <w:t>-</w:t>
            </w:r>
            <w:r w:rsidR="00614A0B">
              <w:rPr>
                <w:rFonts w:ascii="Arial" w:hAnsi="Arial" w:cs="Arial"/>
                <w:color w:val="FFFFFF"/>
                <w:lang w:val="ru-RU" w:eastAsia="ru-RU"/>
              </w:rPr>
              <w:t xml:space="preserve"> </w:t>
            </w:r>
            <w:r w:rsidRPr="00945A5B">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 Удельный вес</w:t>
            </w:r>
            <w:r w:rsidR="00614A0B">
              <w:rPr>
                <w:rFonts w:ascii="Arial" w:hAnsi="Arial" w:cs="Arial"/>
                <w:lang w:val="ru-RU" w:eastAsia="ru-RU"/>
              </w:rPr>
              <w:t xml:space="preserve"> </w:t>
            </w:r>
            <w:r w:rsidRPr="00945A5B">
              <w:rPr>
                <w:rFonts w:ascii="Arial" w:hAnsi="Arial" w:cs="Arial"/>
                <w:lang w:val="ru-RU" w:eastAsia="ru-RU"/>
              </w:rPr>
              <w:t>населения, обладающего знаниями в области противопожарной безопасности;</w:t>
            </w:r>
            <w:r w:rsidR="00614A0B">
              <w:rPr>
                <w:rFonts w:ascii="Arial" w:hAnsi="Arial" w:cs="Arial"/>
                <w:lang w:val="ru-RU" w:eastAsia="ru-RU"/>
              </w:rPr>
              <w:t xml:space="preserve"> </w:t>
            </w:r>
            <w:r w:rsidRPr="00945A5B">
              <w:rPr>
                <w:rFonts w:ascii="Arial" w:hAnsi="Arial" w:cs="Arial"/>
                <w:lang w:val="ru-RU" w:eastAsia="ru-RU"/>
              </w:rPr>
              <w:t xml:space="preserve">информированных о правилах поведения при возникновении ЧС, доля обеспеченности средствами и источниками противопожарной безопасности, соответствующими нормативным требованиям; </w:t>
            </w:r>
          </w:p>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 xml:space="preserve">-Удельный вес обработанной территории </w:t>
            </w:r>
          </w:p>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мест массового посещения населения.</w:t>
            </w:r>
          </w:p>
          <w:p w:rsidR="006970D5" w:rsidRPr="00945A5B" w:rsidRDefault="006970D5" w:rsidP="006970D5">
            <w:pPr>
              <w:jc w:val="both"/>
              <w:rPr>
                <w:rFonts w:ascii="Arial" w:hAnsi="Arial" w:cs="Arial"/>
                <w:u w:val="single"/>
                <w:lang w:val="ru-RU" w:eastAsia="ru-RU"/>
              </w:rPr>
            </w:pPr>
            <w:r w:rsidRPr="00945A5B">
              <w:rPr>
                <w:rFonts w:ascii="Arial" w:hAnsi="Arial" w:cs="Arial"/>
                <w:u w:val="single"/>
                <w:lang w:val="ru-RU" w:eastAsia="ru-RU"/>
              </w:rPr>
              <w:t>Показатели результативности:</w:t>
            </w:r>
          </w:p>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-доля общей протяженности уличного освещения;</w:t>
            </w:r>
          </w:p>
          <w:p w:rsidR="006970D5" w:rsidRPr="00945A5B" w:rsidRDefault="006970D5" w:rsidP="006970D5">
            <w:pPr>
              <w:widowControl w:val="0"/>
              <w:suppressAutoHyphens/>
              <w:jc w:val="both"/>
              <w:rPr>
                <w:rFonts w:ascii="Arial" w:hAnsi="Arial" w:cs="Arial"/>
                <w:u w:val="single"/>
                <w:lang w:val="ru-RU" w:eastAsia="ru-RU"/>
              </w:rPr>
            </w:pPr>
            <w:r w:rsidRPr="00945A5B">
              <w:rPr>
                <w:rFonts w:ascii="Arial" w:hAnsi="Arial" w:cs="Arial"/>
                <w:lang w:val="ru-RU" w:eastAsia="ru-RU"/>
              </w:rPr>
              <w:t>-доля общей площади благоустроенной территории в пределах Салбинского сельсовета;</w:t>
            </w:r>
          </w:p>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 xml:space="preserve">-доля граждан, привлеченных к работам </w:t>
            </w:r>
            <w:r w:rsidRPr="00945A5B">
              <w:rPr>
                <w:rFonts w:ascii="Arial" w:hAnsi="Arial" w:cs="Arial"/>
                <w:lang w:val="ru-RU" w:eastAsia="ru-RU"/>
              </w:rPr>
              <w:br/>
              <w:t>по благоустройству, от общего числа граждан, проживающих в муниципальном образовании;</w:t>
            </w:r>
          </w:p>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-доля содержания от общего количества автомобильных дорог местного значения;</w:t>
            </w:r>
          </w:p>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-доля граждан, обладающих знаниями в области противопожарной безопасности;</w:t>
            </w:r>
          </w:p>
          <w:p w:rsidR="006970D5" w:rsidRPr="00945A5B" w:rsidRDefault="006970D5" w:rsidP="006970D5">
            <w:pPr>
              <w:jc w:val="both"/>
              <w:rPr>
                <w:rFonts w:ascii="Arial" w:hAnsi="Arial" w:cs="Arial"/>
                <w:lang w:val="ru-RU" w:eastAsia="ru-RU"/>
              </w:rPr>
            </w:pPr>
            <w:r w:rsidRPr="00945A5B">
              <w:rPr>
                <w:rFonts w:ascii="Arial" w:hAnsi="Arial" w:cs="Arial"/>
                <w:lang w:val="ru-RU" w:eastAsia="ru-RU"/>
              </w:rPr>
              <w:t>- доля граждан, обладающих знаниями о правилах поведения при возникновении ЧС.</w:t>
            </w:r>
          </w:p>
        </w:tc>
      </w:tr>
      <w:tr w:rsidR="006970D5" w:rsidRPr="00945A5B" w:rsidTr="006970D5">
        <w:trPr>
          <w:trHeight w:val="1773"/>
        </w:trPr>
        <w:tc>
          <w:tcPr>
            <w:tcW w:w="3060" w:type="dxa"/>
          </w:tcPr>
          <w:p w:rsidR="006970D5" w:rsidRPr="00945A5B" w:rsidRDefault="006970D5" w:rsidP="006970D5">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Ресурсное обеспечение Программы</w:t>
            </w:r>
          </w:p>
        </w:tc>
        <w:tc>
          <w:tcPr>
            <w:tcW w:w="6300" w:type="dxa"/>
          </w:tcPr>
          <w:p w:rsidR="006970D5" w:rsidRPr="00945A5B" w:rsidRDefault="006970D5" w:rsidP="006970D5">
            <w:pPr>
              <w:spacing w:line="245" w:lineRule="auto"/>
              <w:jc w:val="both"/>
              <w:rPr>
                <w:rFonts w:ascii="Arial" w:hAnsi="Arial" w:cs="Arial"/>
                <w:lang w:val="ru-RU" w:eastAsia="ru-RU"/>
              </w:rPr>
            </w:pPr>
            <w:r w:rsidRPr="00945A5B">
              <w:rPr>
                <w:rFonts w:ascii="Arial" w:hAnsi="Arial" w:cs="Arial"/>
                <w:lang w:val="ru-RU" w:eastAsia="ru-RU"/>
              </w:rPr>
              <w:t>общий объем финансирования Программы –</w:t>
            </w:r>
            <w:r w:rsidR="00614A0B">
              <w:rPr>
                <w:rFonts w:ascii="Arial" w:hAnsi="Arial" w:cs="Arial"/>
                <w:lang w:val="ru-RU" w:eastAsia="ru-RU"/>
              </w:rPr>
              <w:t xml:space="preserve"> </w:t>
            </w:r>
            <w:r w:rsidRPr="00945A5B">
              <w:rPr>
                <w:rFonts w:ascii="Arial" w:hAnsi="Arial" w:cs="Arial"/>
                <w:lang w:val="ru-RU" w:eastAsia="ru-RU"/>
              </w:rPr>
              <w:t xml:space="preserve"> 4647,79</w:t>
            </w:r>
            <w:r w:rsidR="00614A0B">
              <w:rPr>
                <w:rFonts w:ascii="Arial" w:hAnsi="Arial" w:cs="Arial"/>
                <w:lang w:val="ru-RU" w:eastAsia="ru-RU"/>
              </w:rPr>
              <w:t xml:space="preserve">  </w:t>
            </w:r>
            <w:r w:rsidRPr="00945A5B">
              <w:rPr>
                <w:rFonts w:ascii="Arial" w:hAnsi="Arial" w:cs="Arial"/>
                <w:lang w:val="ru-RU" w:eastAsia="ru-RU"/>
              </w:rPr>
              <w:t xml:space="preserve"> тыс. руб., в том числе по годам: </w:t>
            </w:r>
          </w:p>
          <w:p w:rsidR="006970D5" w:rsidRPr="00945A5B" w:rsidRDefault="006970D5" w:rsidP="006970D5">
            <w:pPr>
              <w:spacing w:line="245" w:lineRule="auto"/>
              <w:jc w:val="both"/>
              <w:rPr>
                <w:rFonts w:ascii="Arial" w:hAnsi="Arial" w:cs="Arial"/>
                <w:lang w:val="ru-RU" w:eastAsia="ru-RU"/>
              </w:rPr>
            </w:pPr>
            <w:r w:rsidRPr="00945A5B">
              <w:rPr>
                <w:rFonts w:ascii="Arial" w:hAnsi="Arial" w:cs="Arial"/>
                <w:lang w:val="ru-RU" w:eastAsia="ru-RU"/>
              </w:rPr>
              <w:t>2014 год –</w:t>
            </w:r>
            <w:r w:rsidR="00614A0B">
              <w:rPr>
                <w:rFonts w:ascii="Arial" w:hAnsi="Arial" w:cs="Arial"/>
                <w:lang w:val="ru-RU" w:eastAsia="ru-RU"/>
              </w:rPr>
              <w:t xml:space="preserve">  </w:t>
            </w:r>
            <w:r w:rsidRPr="00945A5B">
              <w:rPr>
                <w:rFonts w:ascii="Arial" w:hAnsi="Arial" w:cs="Arial"/>
                <w:lang w:val="ru-RU" w:eastAsia="ru-RU"/>
              </w:rPr>
              <w:t>697,09</w:t>
            </w:r>
            <w:r w:rsidR="00614A0B">
              <w:rPr>
                <w:rFonts w:ascii="Arial" w:hAnsi="Arial" w:cs="Arial"/>
                <w:lang w:val="ru-RU" w:eastAsia="ru-RU"/>
              </w:rPr>
              <w:t xml:space="preserve">   </w:t>
            </w:r>
            <w:r w:rsidRPr="00945A5B">
              <w:rPr>
                <w:rFonts w:ascii="Arial" w:hAnsi="Arial" w:cs="Arial"/>
                <w:lang w:val="ru-RU" w:eastAsia="ru-RU"/>
              </w:rPr>
              <w:t>тыс. руб.;</w:t>
            </w:r>
          </w:p>
          <w:p w:rsidR="006970D5" w:rsidRPr="00945A5B" w:rsidRDefault="006970D5" w:rsidP="006970D5">
            <w:pPr>
              <w:spacing w:line="245" w:lineRule="auto"/>
              <w:jc w:val="both"/>
              <w:rPr>
                <w:rFonts w:ascii="Arial" w:hAnsi="Arial" w:cs="Arial"/>
                <w:lang w:val="ru-RU" w:eastAsia="ru-RU"/>
              </w:rPr>
            </w:pPr>
            <w:r w:rsidRPr="00945A5B">
              <w:rPr>
                <w:rFonts w:ascii="Arial" w:hAnsi="Arial" w:cs="Arial"/>
                <w:lang w:val="ru-RU" w:eastAsia="ru-RU"/>
              </w:rPr>
              <w:t>2015 год –</w:t>
            </w:r>
            <w:r w:rsidR="00614A0B">
              <w:rPr>
                <w:rFonts w:ascii="Arial" w:hAnsi="Arial" w:cs="Arial"/>
                <w:lang w:val="ru-RU" w:eastAsia="ru-RU"/>
              </w:rPr>
              <w:t xml:space="preserve">  </w:t>
            </w:r>
            <w:r w:rsidRPr="00945A5B">
              <w:rPr>
                <w:rFonts w:ascii="Arial" w:hAnsi="Arial" w:cs="Arial"/>
                <w:lang w:val="ru-RU" w:eastAsia="ru-RU"/>
              </w:rPr>
              <w:t>988,80</w:t>
            </w:r>
            <w:r w:rsidR="00614A0B">
              <w:rPr>
                <w:rFonts w:ascii="Arial" w:hAnsi="Arial" w:cs="Arial"/>
                <w:lang w:val="ru-RU" w:eastAsia="ru-RU"/>
              </w:rPr>
              <w:t xml:space="preserve">   </w:t>
            </w:r>
            <w:r w:rsidRPr="00945A5B">
              <w:rPr>
                <w:rFonts w:ascii="Arial" w:hAnsi="Arial" w:cs="Arial"/>
                <w:lang w:val="ru-RU" w:eastAsia="ru-RU"/>
              </w:rPr>
              <w:t>тыс. руб.;</w:t>
            </w:r>
          </w:p>
          <w:p w:rsidR="006970D5" w:rsidRPr="00945A5B" w:rsidRDefault="006970D5" w:rsidP="006970D5">
            <w:pPr>
              <w:spacing w:line="245" w:lineRule="auto"/>
              <w:jc w:val="both"/>
              <w:rPr>
                <w:rFonts w:ascii="Arial" w:hAnsi="Arial" w:cs="Arial"/>
                <w:lang w:val="ru-RU" w:eastAsia="ru-RU"/>
              </w:rPr>
            </w:pPr>
            <w:r w:rsidRPr="00945A5B">
              <w:rPr>
                <w:rFonts w:ascii="Arial" w:hAnsi="Arial" w:cs="Arial"/>
                <w:lang w:val="ru-RU" w:eastAsia="ru-RU"/>
              </w:rPr>
              <w:t>2016 год –</w:t>
            </w:r>
            <w:r w:rsidR="00614A0B">
              <w:rPr>
                <w:rFonts w:ascii="Arial" w:hAnsi="Arial" w:cs="Arial"/>
                <w:lang w:val="ru-RU" w:eastAsia="ru-RU"/>
              </w:rPr>
              <w:t xml:space="preserve">  </w:t>
            </w:r>
            <w:r w:rsidRPr="00945A5B">
              <w:rPr>
                <w:rFonts w:ascii="Arial" w:hAnsi="Arial" w:cs="Arial"/>
                <w:lang w:val="ru-RU" w:eastAsia="ru-RU"/>
              </w:rPr>
              <w:t xml:space="preserve"> 2342,0</w:t>
            </w:r>
            <w:r w:rsidR="00614A0B">
              <w:rPr>
                <w:rFonts w:ascii="Arial" w:hAnsi="Arial" w:cs="Arial"/>
                <w:lang w:val="ru-RU" w:eastAsia="ru-RU"/>
              </w:rPr>
              <w:t xml:space="preserve">  </w:t>
            </w:r>
            <w:r w:rsidRPr="00945A5B">
              <w:rPr>
                <w:rFonts w:ascii="Arial" w:hAnsi="Arial" w:cs="Arial"/>
                <w:lang w:val="ru-RU" w:eastAsia="ru-RU"/>
              </w:rPr>
              <w:t xml:space="preserve"> тыс. руб.</w:t>
            </w:r>
          </w:p>
          <w:p w:rsidR="006970D5" w:rsidRPr="00945A5B" w:rsidRDefault="006970D5" w:rsidP="006970D5">
            <w:pPr>
              <w:spacing w:line="245" w:lineRule="auto"/>
              <w:jc w:val="both"/>
              <w:rPr>
                <w:rFonts w:ascii="Arial" w:hAnsi="Arial" w:cs="Arial"/>
                <w:lang w:val="ru-RU" w:eastAsia="ru-RU"/>
              </w:rPr>
            </w:pPr>
            <w:r w:rsidRPr="00945A5B">
              <w:rPr>
                <w:rFonts w:ascii="Arial" w:hAnsi="Arial" w:cs="Arial"/>
                <w:lang w:val="ru-RU" w:eastAsia="ru-RU"/>
              </w:rPr>
              <w:t>2017 год –</w:t>
            </w:r>
            <w:r w:rsidR="00614A0B">
              <w:rPr>
                <w:rFonts w:ascii="Arial" w:hAnsi="Arial" w:cs="Arial"/>
                <w:lang w:val="ru-RU" w:eastAsia="ru-RU"/>
              </w:rPr>
              <w:t xml:space="preserve">  </w:t>
            </w:r>
            <w:r w:rsidRPr="00945A5B">
              <w:rPr>
                <w:rFonts w:ascii="Arial" w:hAnsi="Arial" w:cs="Arial"/>
                <w:lang w:val="ru-RU" w:eastAsia="ru-RU"/>
              </w:rPr>
              <w:t xml:space="preserve"> 306,60</w:t>
            </w:r>
            <w:r w:rsidR="00614A0B">
              <w:rPr>
                <w:rFonts w:ascii="Arial" w:hAnsi="Arial" w:cs="Arial"/>
                <w:lang w:val="ru-RU" w:eastAsia="ru-RU"/>
              </w:rPr>
              <w:t xml:space="preserve">  </w:t>
            </w:r>
            <w:r w:rsidRPr="00945A5B">
              <w:rPr>
                <w:rFonts w:ascii="Arial" w:hAnsi="Arial" w:cs="Arial"/>
                <w:lang w:val="ru-RU" w:eastAsia="ru-RU"/>
              </w:rPr>
              <w:t xml:space="preserve"> тыс. руб.</w:t>
            </w:r>
          </w:p>
          <w:p w:rsidR="006970D5" w:rsidRPr="00945A5B" w:rsidRDefault="006970D5" w:rsidP="006970D5">
            <w:pPr>
              <w:spacing w:line="245" w:lineRule="auto"/>
              <w:jc w:val="both"/>
              <w:rPr>
                <w:rFonts w:ascii="Arial" w:hAnsi="Arial" w:cs="Arial"/>
                <w:lang w:val="ru-RU" w:eastAsia="ru-RU"/>
              </w:rPr>
            </w:pPr>
            <w:r w:rsidRPr="00945A5B">
              <w:rPr>
                <w:rFonts w:ascii="Arial" w:hAnsi="Arial" w:cs="Arial"/>
                <w:lang w:val="ru-RU" w:eastAsia="ru-RU"/>
              </w:rPr>
              <w:t>2018 год –</w:t>
            </w:r>
            <w:r w:rsidR="00614A0B">
              <w:rPr>
                <w:rFonts w:ascii="Arial" w:hAnsi="Arial" w:cs="Arial"/>
                <w:lang w:val="ru-RU" w:eastAsia="ru-RU"/>
              </w:rPr>
              <w:t xml:space="preserve">  </w:t>
            </w:r>
            <w:r w:rsidRPr="00945A5B">
              <w:rPr>
                <w:rFonts w:ascii="Arial" w:hAnsi="Arial" w:cs="Arial"/>
                <w:lang w:val="ru-RU" w:eastAsia="ru-RU"/>
              </w:rPr>
              <w:t xml:space="preserve"> 313,30</w:t>
            </w:r>
            <w:r w:rsidR="00614A0B">
              <w:rPr>
                <w:rFonts w:ascii="Arial" w:hAnsi="Arial" w:cs="Arial"/>
                <w:lang w:val="ru-RU" w:eastAsia="ru-RU"/>
              </w:rPr>
              <w:t xml:space="preserve">  </w:t>
            </w:r>
            <w:r w:rsidRPr="00945A5B">
              <w:rPr>
                <w:rFonts w:ascii="Arial" w:hAnsi="Arial" w:cs="Arial"/>
                <w:lang w:val="ru-RU" w:eastAsia="ru-RU"/>
              </w:rPr>
              <w:t xml:space="preserve"> тыс. руб.</w:t>
            </w:r>
          </w:p>
          <w:p w:rsidR="006970D5" w:rsidRPr="00945A5B" w:rsidRDefault="006970D5" w:rsidP="006970D5">
            <w:pPr>
              <w:spacing w:line="245" w:lineRule="auto"/>
              <w:jc w:val="both"/>
              <w:rPr>
                <w:rFonts w:ascii="Arial" w:hAnsi="Arial" w:cs="Arial"/>
                <w:lang w:val="ru-RU" w:eastAsia="ru-RU"/>
              </w:rPr>
            </w:pPr>
          </w:p>
        </w:tc>
      </w:tr>
    </w:tbl>
    <w:p w:rsidR="006970D5" w:rsidRPr="00945A5B" w:rsidRDefault="006970D5" w:rsidP="006970D5">
      <w:pPr>
        <w:widowControl w:val="0"/>
        <w:autoSpaceDE w:val="0"/>
        <w:autoSpaceDN w:val="0"/>
        <w:adjustRightInd w:val="0"/>
        <w:ind w:firstLine="540"/>
        <w:jc w:val="both"/>
        <w:rPr>
          <w:rFonts w:ascii="Arial" w:hAnsi="Arial" w:cs="Arial"/>
          <w:lang w:val="ru-RU" w:eastAsia="ru-RU"/>
        </w:rPr>
      </w:pP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p>
    <w:p w:rsidR="006970D5" w:rsidRPr="00945A5B" w:rsidRDefault="006970D5" w:rsidP="006970D5">
      <w:pPr>
        <w:numPr>
          <w:ilvl w:val="0"/>
          <w:numId w:val="1"/>
        </w:numPr>
        <w:contextualSpacing/>
        <w:jc w:val="center"/>
        <w:rPr>
          <w:rFonts w:ascii="Arial" w:eastAsia="Calibri" w:hAnsi="Arial" w:cs="Arial"/>
          <w:b/>
          <w:caps/>
          <w:color w:val="800080"/>
          <w:lang w:val="ru-RU"/>
        </w:rPr>
      </w:pPr>
      <w:r w:rsidRPr="00945A5B">
        <w:rPr>
          <w:rFonts w:ascii="Arial" w:eastAsia="Calibri" w:hAnsi="Arial" w:cs="Arial"/>
          <w:b/>
          <w:caps/>
          <w:lang w:val="ru-RU"/>
        </w:rPr>
        <w:t xml:space="preserve">Характеристика текущего состояния сферы </w:t>
      </w:r>
      <w:r w:rsidRPr="00945A5B">
        <w:rPr>
          <w:rFonts w:ascii="Arial" w:eastAsia="Calibri" w:hAnsi="Arial" w:cs="Arial"/>
          <w:b/>
          <w:caps/>
          <w:lang w:val="ru-RU"/>
        </w:rPr>
        <w:br/>
        <w:t xml:space="preserve">с указанием основных показателей социально-экономического развития муниципального образования Салбинский сельсовет </w:t>
      </w:r>
    </w:p>
    <w:p w:rsidR="006970D5" w:rsidRPr="00945A5B" w:rsidRDefault="006970D5" w:rsidP="006970D5">
      <w:pPr>
        <w:widowControl w:val="0"/>
        <w:shd w:val="clear" w:color="auto" w:fill="FFFFFF"/>
        <w:autoSpaceDE w:val="0"/>
        <w:autoSpaceDN w:val="0"/>
        <w:adjustRightInd w:val="0"/>
        <w:jc w:val="center"/>
        <w:rPr>
          <w:rFonts w:ascii="Arial" w:hAnsi="Arial" w:cs="Arial"/>
          <w:bCs/>
          <w:lang w:val="ru-RU" w:eastAsia="ru-RU"/>
        </w:rPr>
      </w:pPr>
    </w:p>
    <w:p w:rsidR="006970D5" w:rsidRPr="00945A5B" w:rsidRDefault="006970D5" w:rsidP="00614A0B">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Природно-климатические условия территории Салбинского сельсовета, его географическое положение и рельеф создают необходимость</w:t>
      </w:r>
      <w:r w:rsidR="00614A0B">
        <w:rPr>
          <w:rFonts w:ascii="Arial" w:hAnsi="Arial" w:cs="Arial"/>
          <w:lang w:val="ru-RU" w:eastAsia="ru-RU"/>
        </w:rPr>
        <w:t xml:space="preserve"> </w:t>
      </w:r>
      <w:r w:rsidRPr="00945A5B">
        <w:rPr>
          <w:rFonts w:ascii="Arial" w:hAnsi="Arial" w:cs="Arial"/>
          <w:lang w:val="ru-RU" w:eastAsia="ru-RU"/>
        </w:rPr>
        <w:t>для проведения работ по благоустройству территории,</w:t>
      </w:r>
      <w:r w:rsidRPr="00945A5B">
        <w:rPr>
          <w:rFonts w:ascii="Arial" w:hAnsi="Arial" w:cs="Arial"/>
          <w:color w:val="800080"/>
          <w:lang w:val="ru-RU" w:eastAsia="ru-RU"/>
        </w:rPr>
        <w:t xml:space="preserve"> </w:t>
      </w:r>
      <w:r w:rsidRPr="00945A5B">
        <w:rPr>
          <w:rFonts w:ascii="Arial" w:hAnsi="Arial" w:cs="Arial"/>
          <w:lang w:val="ru-RU" w:eastAsia="ru-RU"/>
        </w:rPr>
        <w:t>развитию инфраструктуры в населенных пунктах.</w:t>
      </w:r>
    </w:p>
    <w:p w:rsidR="006970D5" w:rsidRPr="00945A5B" w:rsidRDefault="006970D5" w:rsidP="00614A0B">
      <w:pPr>
        <w:ind w:firstLine="851"/>
        <w:jc w:val="both"/>
        <w:rPr>
          <w:rFonts w:ascii="Arial" w:hAnsi="Arial" w:cs="Arial"/>
          <w:lang w:val="ru-RU" w:eastAsia="ru-RU"/>
        </w:rPr>
      </w:pPr>
      <w:r w:rsidRPr="00945A5B">
        <w:rPr>
          <w:rFonts w:ascii="Arial" w:hAnsi="Arial" w:cs="Arial"/>
          <w:lang w:val="ru-RU" w:eastAsia="ru-RU"/>
        </w:rPr>
        <w:t>Статьей 14 Федерального закона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970D5" w:rsidRPr="00945A5B" w:rsidRDefault="006970D5" w:rsidP="00614A0B">
      <w:pPr>
        <w:ind w:firstLine="851"/>
        <w:jc w:val="both"/>
        <w:rPr>
          <w:rFonts w:ascii="Arial" w:hAnsi="Arial" w:cs="Arial"/>
          <w:lang w:val="ru-RU" w:eastAsia="ru-RU"/>
        </w:rPr>
      </w:pPr>
      <w:r w:rsidRPr="00945A5B">
        <w:rPr>
          <w:rFonts w:ascii="Arial" w:hAnsi="Arial" w:cs="Arial"/>
          <w:lang w:val="ru-RU" w:eastAsia="ru-RU"/>
        </w:rPr>
        <w:t>В настоящее время на территории Салбинского сельсовета зарегистрировано населения составляет 700 человек.</w:t>
      </w:r>
    </w:p>
    <w:p w:rsidR="006970D5" w:rsidRPr="00945A5B" w:rsidRDefault="006970D5" w:rsidP="00614A0B">
      <w:pPr>
        <w:shd w:val="clear" w:color="auto" w:fill="FFFFFF"/>
        <w:ind w:firstLine="902"/>
        <w:jc w:val="both"/>
        <w:textAlignment w:val="baseline"/>
        <w:rPr>
          <w:rFonts w:ascii="Arial" w:hAnsi="Arial" w:cs="Arial"/>
          <w:color w:val="000000"/>
          <w:lang w:val="ru-RU" w:eastAsia="ru-RU"/>
        </w:rPr>
      </w:pPr>
      <w:r w:rsidRPr="00945A5B">
        <w:rPr>
          <w:rFonts w:ascii="Arial" w:hAnsi="Arial" w:cs="Arial"/>
          <w:color w:val="000000"/>
          <w:lang w:val="ru-RU" w:eastAsia="ru-RU"/>
        </w:rPr>
        <w:t>В настоящее время одной из причин, сдерживающих социально-экономическое развитие сельсовета,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характерной особенностью рельефа местности.</w:t>
      </w:r>
    </w:p>
    <w:p w:rsidR="006970D5" w:rsidRPr="00945A5B" w:rsidRDefault="006970D5" w:rsidP="00614A0B">
      <w:pPr>
        <w:ind w:firstLine="720"/>
        <w:jc w:val="both"/>
        <w:rPr>
          <w:rFonts w:ascii="Arial" w:hAnsi="Arial" w:cs="Arial"/>
          <w:lang w:val="ru-RU" w:eastAsia="ru-RU"/>
        </w:rPr>
      </w:pPr>
      <w:r w:rsidRPr="00945A5B">
        <w:rPr>
          <w:rFonts w:ascii="Arial" w:hAnsi="Arial" w:cs="Arial"/>
          <w:lang w:val="ru-RU" w:eastAsia="ru-RU"/>
        </w:rPr>
        <w:t>В настоящее время протяженность улично-дорожной сети Салбинского сельсовета составляет 18,1 километров.</w:t>
      </w:r>
    </w:p>
    <w:p w:rsidR="006970D5" w:rsidRPr="00945A5B" w:rsidRDefault="006970D5" w:rsidP="00614A0B">
      <w:pPr>
        <w:ind w:firstLine="720"/>
        <w:jc w:val="both"/>
        <w:rPr>
          <w:rFonts w:ascii="Arial" w:hAnsi="Arial" w:cs="Arial"/>
          <w:lang w:val="ru-RU" w:eastAsia="ru-RU"/>
        </w:rPr>
      </w:pPr>
      <w:r w:rsidRPr="00945A5B">
        <w:rPr>
          <w:rFonts w:ascii="Arial" w:hAnsi="Arial" w:cs="Arial"/>
          <w:lang w:val="ru-RU"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следующих видов дорожных работ:</w:t>
      </w:r>
    </w:p>
    <w:p w:rsidR="006970D5" w:rsidRPr="00945A5B" w:rsidRDefault="006970D5" w:rsidP="00614A0B">
      <w:pPr>
        <w:ind w:firstLine="720"/>
        <w:jc w:val="both"/>
        <w:rPr>
          <w:rFonts w:ascii="Arial" w:hAnsi="Arial" w:cs="Arial"/>
          <w:lang w:val="ru-RU" w:eastAsia="ru-RU"/>
        </w:rPr>
      </w:pPr>
      <w:r w:rsidRPr="00945A5B">
        <w:rPr>
          <w:rFonts w:ascii="Arial" w:hAnsi="Arial" w:cs="Arial"/>
          <w:lang w:val="ru-RU"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970D5" w:rsidRPr="00945A5B" w:rsidRDefault="006970D5" w:rsidP="00614A0B">
      <w:pPr>
        <w:spacing w:line="276" w:lineRule="auto"/>
        <w:ind w:firstLine="900"/>
        <w:jc w:val="both"/>
        <w:rPr>
          <w:rFonts w:ascii="Arial" w:hAnsi="Arial" w:cs="Arial"/>
          <w:lang w:val="ru-RU" w:eastAsia="ru-RU"/>
        </w:rPr>
      </w:pPr>
      <w:r w:rsidRPr="00945A5B">
        <w:rPr>
          <w:rFonts w:ascii="Arial" w:hAnsi="Arial" w:cs="Arial"/>
          <w:lang w:val="ru-RU" w:eastAsia="ru-RU"/>
        </w:rPr>
        <w:t xml:space="preserve">За счет средств в рамках КЦП «Дороги Красноярья» была отремонтирована </w:t>
      </w:r>
      <w:proofErr w:type="gramStart"/>
      <w:r w:rsidRPr="00945A5B">
        <w:rPr>
          <w:rFonts w:ascii="Arial" w:hAnsi="Arial" w:cs="Arial"/>
          <w:lang w:val="ru-RU" w:eastAsia="ru-RU"/>
        </w:rPr>
        <w:t>в</w:t>
      </w:r>
      <w:proofErr w:type="gramEnd"/>
      <w:r w:rsidRPr="00945A5B">
        <w:rPr>
          <w:rFonts w:ascii="Arial" w:hAnsi="Arial" w:cs="Arial"/>
          <w:lang w:val="ru-RU" w:eastAsia="ru-RU"/>
        </w:rPr>
        <w:t xml:space="preserve"> с. Салба </w:t>
      </w:r>
      <w:proofErr w:type="gramStart"/>
      <w:r w:rsidRPr="00945A5B">
        <w:rPr>
          <w:rFonts w:ascii="Arial" w:hAnsi="Arial" w:cs="Arial"/>
          <w:lang w:val="ru-RU" w:eastAsia="ru-RU"/>
        </w:rPr>
        <w:t>улица</w:t>
      </w:r>
      <w:proofErr w:type="gramEnd"/>
      <w:r w:rsidRPr="00945A5B">
        <w:rPr>
          <w:rFonts w:ascii="Arial" w:hAnsi="Arial" w:cs="Arial"/>
          <w:lang w:val="ru-RU" w:eastAsia="ru-RU"/>
        </w:rPr>
        <w:t xml:space="preserve"> Заречная и частично ул. Центральная, Отремонтирован мост по ул. Центральная.</w:t>
      </w:r>
    </w:p>
    <w:p w:rsidR="006970D5" w:rsidRPr="00945A5B" w:rsidRDefault="006970D5" w:rsidP="00614A0B">
      <w:pPr>
        <w:spacing w:line="276" w:lineRule="auto"/>
        <w:jc w:val="both"/>
        <w:rPr>
          <w:rFonts w:ascii="Arial" w:hAnsi="Arial" w:cs="Arial"/>
          <w:lang w:val="ru-RU" w:eastAsia="ru-RU"/>
        </w:rPr>
      </w:pPr>
      <w:r w:rsidRPr="00945A5B">
        <w:rPr>
          <w:rFonts w:ascii="Arial" w:hAnsi="Arial" w:cs="Arial"/>
          <w:color w:val="000000"/>
          <w:lang w:val="ru-RU" w:eastAsia="ru-RU"/>
        </w:rPr>
        <w:t xml:space="preserve">В последние годы в связи с недостаточным уровнем финансирования работ по ремонту объектов улично-дорожной сети дорожное хозяйство имеет </w:t>
      </w:r>
      <w:r w:rsidRPr="00945A5B">
        <w:rPr>
          <w:rFonts w:ascii="Arial" w:hAnsi="Arial" w:cs="Arial"/>
          <w:bCs/>
          <w:color w:val="000000"/>
          <w:lang w:val="ru-RU" w:eastAsia="ru-RU"/>
        </w:rPr>
        <w:t xml:space="preserve">высокий </w:t>
      </w:r>
      <w:r w:rsidRPr="00945A5B">
        <w:rPr>
          <w:rFonts w:ascii="Arial" w:hAnsi="Arial" w:cs="Arial"/>
          <w:bCs/>
          <w:color w:val="000000"/>
          <w:lang w:val="ru-RU" w:eastAsia="ru-RU"/>
        </w:rPr>
        <w:lastRenderedPageBreak/>
        <w:t>уровень физического, морального и экономического износа, что способствует снижению уровня безопасности дорожного движения.</w:t>
      </w:r>
    </w:p>
    <w:p w:rsidR="006970D5" w:rsidRPr="00945A5B" w:rsidRDefault="006970D5" w:rsidP="00614A0B">
      <w:pPr>
        <w:ind w:firstLine="851"/>
        <w:jc w:val="both"/>
        <w:rPr>
          <w:rFonts w:ascii="Arial" w:hAnsi="Arial" w:cs="Arial"/>
          <w:lang w:val="ru-RU" w:eastAsia="ru-RU"/>
        </w:rPr>
      </w:pPr>
      <w:r w:rsidRPr="00945A5B">
        <w:rPr>
          <w:rFonts w:ascii="Arial" w:hAnsi="Arial" w:cs="Arial"/>
          <w:lang w:val="ru-RU" w:eastAsia="ru-RU"/>
        </w:rPr>
        <w:t>В последние годы проводилась целенаправленная работа по благоустройству территории и социальному развитию населенных пунктов. Проведено освещение улиц.</w:t>
      </w:r>
    </w:p>
    <w:p w:rsidR="006970D5" w:rsidRPr="00945A5B" w:rsidRDefault="006970D5" w:rsidP="00614A0B">
      <w:pPr>
        <w:ind w:firstLine="851"/>
        <w:jc w:val="both"/>
        <w:rPr>
          <w:rFonts w:ascii="Arial" w:hAnsi="Arial" w:cs="Arial"/>
          <w:lang w:val="ru-RU" w:eastAsia="ru-RU"/>
        </w:rPr>
      </w:pPr>
      <w:r w:rsidRPr="00945A5B">
        <w:rPr>
          <w:rFonts w:ascii="Arial" w:hAnsi="Arial" w:cs="Arial"/>
          <w:lang w:val="ru-RU" w:eastAsia="ru-RU"/>
        </w:rPr>
        <w:t>В то же время в вопросах благоустройства территории сельсовета имеется ряд проблем, среди которых наиболее актуальными являются:</w:t>
      </w:r>
    </w:p>
    <w:p w:rsidR="006970D5" w:rsidRPr="00945A5B" w:rsidRDefault="006970D5" w:rsidP="00614A0B">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w:t>
      </w:r>
      <w:r w:rsidR="00614A0B">
        <w:rPr>
          <w:rFonts w:ascii="Arial" w:hAnsi="Arial" w:cs="Arial"/>
          <w:lang w:val="ru-RU" w:eastAsia="ru-RU"/>
        </w:rPr>
        <w:t xml:space="preserve"> </w:t>
      </w:r>
      <w:r w:rsidRPr="00945A5B">
        <w:rPr>
          <w:rFonts w:ascii="Arial" w:hAnsi="Arial" w:cs="Arial"/>
          <w:lang w:val="ru-RU" w:eastAsia="ru-RU"/>
        </w:rPr>
        <w:t>наличие аварийных деревьев (тополей), препятствующих ремонту проводов уличного освещения, целостности</w:t>
      </w:r>
      <w:r w:rsidR="00614A0B">
        <w:rPr>
          <w:rFonts w:ascii="Arial" w:hAnsi="Arial" w:cs="Arial"/>
          <w:lang w:val="ru-RU" w:eastAsia="ru-RU"/>
        </w:rPr>
        <w:t xml:space="preserve"> </w:t>
      </w:r>
      <w:r w:rsidRPr="00945A5B">
        <w:rPr>
          <w:rFonts w:ascii="Arial" w:hAnsi="Arial" w:cs="Arial"/>
          <w:lang w:val="ru-RU" w:eastAsia="ru-RU"/>
        </w:rPr>
        <w:t>некоторых жилых домов;</w:t>
      </w:r>
    </w:p>
    <w:p w:rsidR="006970D5" w:rsidRPr="00945A5B" w:rsidRDefault="006970D5" w:rsidP="00614A0B">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Ряд этих проблем носят системный характер из-за ограниченности финансовых ресурсов.</w:t>
      </w:r>
    </w:p>
    <w:p w:rsidR="006970D5" w:rsidRPr="00945A5B" w:rsidRDefault="006970D5" w:rsidP="00614A0B">
      <w:pPr>
        <w:ind w:firstLine="851"/>
        <w:jc w:val="both"/>
        <w:rPr>
          <w:rFonts w:ascii="Arial" w:hAnsi="Arial" w:cs="Arial"/>
          <w:lang w:val="ru-RU" w:eastAsia="ru-RU"/>
        </w:rPr>
      </w:pPr>
      <w:r w:rsidRPr="00945A5B">
        <w:rPr>
          <w:rFonts w:ascii="Arial" w:hAnsi="Arial" w:cs="Arial"/>
          <w:lang w:val="ru-RU" w:eastAsia="ru-RU"/>
        </w:rPr>
        <w:t>Эти проблемы не могут быть решены в пределах одного финансового года, поскольку требуют значительных бюджетных расходов.</w:t>
      </w:r>
    </w:p>
    <w:p w:rsidR="006970D5" w:rsidRPr="00945A5B" w:rsidRDefault="006970D5" w:rsidP="00614A0B">
      <w:pPr>
        <w:ind w:firstLine="600"/>
        <w:jc w:val="both"/>
        <w:rPr>
          <w:rFonts w:ascii="Arial" w:hAnsi="Arial" w:cs="Arial"/>
          <w:lang w:val="ru-RU" w:eastAsia="ru-RU"/>
        </w:rPr>
      </w:pPr>
      <w:r w:rsidRPr="00945A5B">
        <w:rPr>
          <w:rFonts w:ascii="Arial" w:hAnsi="Arial" w:cs="Arial"/>
          <w:lang w:val="ru-RU" w:eastAsia="ru-RU"/>
        </w:rPr>
        <w:t>Проблема не освещённости улиц</w:t>
      </w:r>
      <w:r w:rsidR="00614A0B">
        <w:rPr>
          <w:rFonts w:ascii="Arial" w:hAnsi="Arial" w:cs="Arial"/>
          <w:lang w:val="ru-RU" w:eastAsia="ru-RU"/>
        </w:rPr>
        <w:t xml:space="preserve"> </w:t>
      </w:r>
      <w:r w:rsidRPr="00945A5B">
        <w:rPr>
          <w:rFonts w:ascii="Arial" w:hAnsi="Arial" w:cs="Arial"/>
          <w:lang w:val="ru-RU" w:eastAsia="ru-RU"/>
        </w:rPr>
        <w:t>поселения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w:t>
      </w:r>
      <w:r w:rsidR="00614A0B">
        <w:rPr>
          <w:rFonts w:ascii="Arial" w:hAnsi="Arial" w:cs="Arial"/>
          <w:lang w:val="ru-RU" w:eastAsia="ru-RU"/>
        </w:rPr>
        <w:t xml:space="preserve"> </w:t>
      </w:r>
      <w:r w:rsidRPr="00945A5B">
        <w:rPr>
          <w:rFonts w:ascii="Arial" w:hAnsi="Arial" w:cs="Arial"/>
          <w:lang w:val="ru-RU" w:eastAsia="ru-RU"/>
        </w:rPr>
        <w:t>освещения на улицах сельсовета.</w:t>
      </w:r>
    </w:p>
    <w:p w:rsidR="006970D5" w:rsidRPr="00945A5B" w:rsidRDefault="006970D5" w:rsidP="00614A0B">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В настоящее время на территории населенного пункта Салбинского сельсовета уличного</w:t>
      </w:r>
      <w:r w:rsidR="00614A0B">
        <w:rPr>
          <w:rFonts w:ascii="Arial" w:hAnsi="Arial" w:cs="Arial"/>
          <w:lang w:val="ru-RU" w:eastAsia="ru-RU"/>
        </w:rPr>
        <w:t xml:space="preserve"> </w:t>
      </w:r>
      <w:r w:rsidRPr="00945A5B">
        <w:rPr>
          <w:rFonts w:ascii="Arial" w:hAnsi="Arial" w:cs="Arial"/>
          <w:lang w:val="ru-RU" w:eastAsia="ru-RU"/>
        </w:rPr>
        <w:t>освещение нет.</w:t>
      </w:r>
    </w:p>
    <w:p w:rsidR="006970D5" w:rsidRPr="00945A5B" w:rsidRDefault="006970D5" w:rsidP="00614A0B">
      <w:pPr>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Для улучшения и поддержания облика сельсовета, а так же безопасности,</w:t>
      </w:r>
      <w:r w:rsidR="00614A0B">
        <w:rPr>
          <w:rFonts w:ascii="Arial" w:hAnsi="Arial" w:cs="Arial"/>
          <w:lang w:val="ru-RU" w:eastAsia="ru-RU"/>
        </w:rPr>
        <w:t xml:space="preserve"> </w:t>
      </w:r>
      <w:r w:rsidRPr="00945A5B">
        <w:rPr>
          <w:rFonts w:ascii="Arial" w:hAnsi="Arial" w:cs="Arial"/>
          <w:lang w:val="ru-RU" w:eastAsia="ru-RU"/>
        </w:rPr>
        <w:t>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населенных пунктов сельсовета. Для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сельсовета. Особое внимание следует уделять</w:t>
      </w:r>
      <w:r w:rsidR="00614A0B">
        <w:rPr>
          <w:rFonts w:ascii="Arial" w:hAnsi="Arial" w:cs="Arial"/>
          <w:lang w:val="ru-RU" w:eastAsia="ru-RU"/>
        </w:rPr>
        <w:t xml:space="preserve"> </w:t>
      </w:r>
      <w:r w:rsidRPr="00945A5B">
        <w:rPr>
          <w:rFonts w:ascii="Arial" w:hAnsi="Arial" w:cs="Arial"/>
          <w:lang w:val="ru-RU" w:eastAsia="ru-RU"/>
        </w:rPr>
        <w:t>удалению аварийных насаждений (тополей).</w:t>
      </w:r>
    </w:p>
    <w:p w:rsidR="006970D5" w:rsidRPr="00945A5B" w:rsidRDefault="006970D5" w:rsidP="00614A0B">
      <w:pPr>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Кроме комфортного проживания населения требуется не только комфортные, но и</w:t>
      </w:r>
      <w:r w:rsidR="00614A0B">
        <w:rPr>
          <w:rFonts w:ascii="Arial" w:hAnsi="Arial" w:cs="Arial"/>
          <w:lang w:val="ru-RU" w:eastAsia="ru-RU"/>
        </w:rPr>
        <w:t xml:space="preserve"> </w:t>
      </w:r>
      <w:r w:rsidRPr="00945A5B">
        <w:rPr>
          <w:rFonts w:ascii="Arial" w:hAnsi="Arial" w:cs="Arial"/>
          <w:lang w:val="ru-RU" w:eastAsia="ru-RU"/>
        </w:rPr>
        <w:t>безопасные условия жизни.</w:t>
      </w:r>
    </w:p>
    <w:p w:rsidR="006970D5" w:rsidRPr="00945A5B" w:rsidRDefault="006970D5" w:rsidP="00614A0B">
      <w:pPr>
        <w:ind w:firstLine="720"/>
        <w:jc w:val="both"/>
        <w:rPr>
          <w:rFonts w:ascii="Arial" w:hAnsi="Arial" w:cs="Arial"/>
          <w:lang w:val="ru-RU" w:eastAsia="ru-RU"/>
        </w:rPr>
      </w:pPr>
      <w:r w:rsidRPr="00945A5B">
        <w:rPr>
          <w:rFonts w:ascii="Arial" w:hAnsi="Arial" w:cs="Arial"/>
          <w:lang w:val="ru-RU" w:eastAsia="ru-RU"/>
        </w:rPr>
        <w:t>На территории Салбинского сельсовета существуют угрозы чрезвычайных ситуаций природного характера.</w:t>
      </w:r>
    </w:p>
    <w:p w:rsidR="006970D5" w:rsidRPr="00945A5B" w:rsidRDefault="006970D5" w:rsidP="00614A0B">
      <w:pPr>
        <w:ind w:firstLine="720"/>
        <w:jc w:val="both"/>
        <w:rPr>
          <w:rFonts w:ascii="Arial" w:hAnsi="Arial" w:cs="Arial"/>
          <w:lang w:val="ru-RU" w:eastAsia="ru-RU"/>
        </w:rPr>
      </w:pPr>
      <w:r w:rsidRPr="00945A5B">
        <w:rPr>
          <w:rFonts w:ascii="Arial" w:hAnsi="Arial" w:cs="Arial"/>
          <w:lang w:val="ru-RU" w:eastAsia="ru-RU"/>
        </w:rPr>
        <w:t>Природные чрезвычайные ситуации могут сложиться в результате опасных природных явлений: весеннее половодье, паводки, лесные пожары.</w:t>
      </w:r>
    </w:p>
    <w:p w:rsidR="006970D5" w:rsidRPr="00945A5B" w:rsidRDefault="006970D5" w:rsidP="00614A0B">
      <w:pPr>
        <w:autoSpaceDE w:val="0"/>
        <w:autoSpaceDN w:val="0"/>
        <w:adjustRightInd w:val="0"/>
        <w:ind w:firstLine="708"/>
        <w:jc w:val="both"/>
        <w:rPr>
          <w:rFonts w:ascii="Arial" w:hAnsi="Arial" w:cs="Arial"/>
          <w:lang w:val="ru-RU" w:eastAsia="ru-RU"/>
        </w:rPr>
      </w:pPr>
      <w:r w:rsidRPr="00945A5B">
        <w:rPr>
          <w:rFonts w:ascii="Arial" w:hAnsi="Arial" w:cs="Arial"/>
          <w:lang w:val="ru-RU" w:eastAsia="ru-RU"/>
        </w:rPr>
        <w:t>По-прежнему сохраняется высокий уровень природных угроз. Это обусловлено сильным износом основных производственных фондов в системах жизнеобеспечения населения, преобладающей деревянной застройкой населенных пунктов, природно-климатическими условиями. Основными источниками стихийных бедствий на территории сельсовета являются паводки, ураганные ветра, природные и техногенные пожары.</w:t>
      </w:r>
    </w:p>
    <w:p w:rsidR="006970D5" w:rsidRPr="00945A5B" w:rsidRDefault="006970D5" w:rsidP="00614A0B">
      <w:pPr>
        <w:autoSpaceDE w:val="0"/>
        <w:autoSpaceDN w:val="0"/>
        <w:adjustRightInd w:val="0"/>
        <w:ind w:firstLine="708"/>
        <w:jc w:val="both"/>
        <w:rPr>
          <w:rFonts w:ascii="Arial" w:hAnsi="Arial" w:cs="Arial"/>
          <w:lang w:val="ru-RU" w:eastAsia="ru-RU"/>
        </w:rPr>
      </w:pPr>
      <w:r w:rsidRPr="00945A5B">
        <w:rPr>
          <w:rFonts w:ascii="Arial" w:hAnsi="Arial" w:cs="Arial"/>
          <w:lang w:val="ru-RU" w:eastAsia="ru-RU"/>
        </w:rPr>
        <w:t xml:space="preserve">Территория Салбинского сельсовета находится в подтаежной зоне Красноярского края. Массовость зеленых насаждений создает благоприятную среду для развития популяции клещей. В связи с этим возникает необходимость </w:t>
      </w:r>
      <w:proofErr w:type="gramStart"/>
      <w:r w:rsidRPr="00945A5B">
        <w:rPr>
          <w:rFonts w:ascii="Arial" w:hAnsi="Arial" w:cs="Arial"/>
          <w:lang w:val="ru-RU" w:eastAsia="ru-RU"/>
        </w:rPr>
        <w:t xml:space="preserve">организации </w:t>
      </w:r>
      <w:r w:rsidRPr="00945A5B">
        <w:rPr>
          <w:rFonts w:ascii="Arial" w:hAnsi="Arial" w:cs="Arial"/>
          <w:shd w:val="clear" w:color="auto" w:fill="FFFFFF"/>
          <w:lang w:val="ru-RU" w:eastAsia="ru-RU"/>
        </w:rPr>
        <w:t>противоклещевой</w:t>
      </w:r>
      <w:r w:rsidRPr="00945A5B">
        <w:rPr>
          <w:rFonts w:ascii="Arial" w:hAnsi="Arial" w:cs="Arial"/>
          <w:lang w:val="ru-RU" w:eastAsia="ru-RU"/>
        </w:rPr>
        <w:t xml:space="preserve"> обработки мест массового посещения населения</w:t>
      </w:r>
      <w:proofErr w:type="gramEnd"/>
      <w:r w:rsidRPr="00945A5B">
        <w:rPr>
          <w:rFonts w:ascii="Arial" w:hAnsi="Arial" w:cs="Arial"/>
          <w:lang w:val="ru-RU" w:eastAsia="ru-RU"/>
        </w:rPr>
        <w:t xml:space="preserve"> сельсовета</w:t>
      </w:r>
      <w:r w:rsidRPr="00945A5B">
        <w:rPr>
          <w:rFonts w:ascii="Arial" w:hAnsi="Arial" w:cs="Arial"/>
          <w:shd w:val="clear" w:color="auto" w:fill="FFFFFF"/>
          <w:lang w:val="ru-RU" w:eastAsia="ru-RU"/>
        </w:rPr>
        <w:t>, направленной на устранение причин возникновения энцефалита, болезни Лайма и других тяжелых инфекций.</w:t>
      </w:r>
    </w:p>
    <w:p w:rsidR="006970D5" w:rsidRPr="00945A5B" w:rsidRDefault="006970D5" w:rsidP="006970D5">
      <w:pPr>
        <w:autoSpaceDE w:val="0"/>
        <w:autoSpaceDN w:val="0"/>
        <w:adjustRightInd w:val="0"/>
        <w:ind w:firstLine="708"/>
        <w:jc w:val="both"/>
        <w:rPr>
          <w:rFonts w:ascii="Arial" w:hAnsi="Arial" w:cs="Arial"/>
          <w:lang w:val="ru-RU" w:eastAsia="ru-RU"/>
        </w:rPr>
      </w:pPr>
    </w:p>
    <w:p w:rsidR="006970D5" w:rsidRPr="00945A5B" w:rsidRDefault="006970D5" w:rsidP="006970D5">
      <w:pPr>
        <w:autoSpaceDE w:val="0"/>
        <w:autoSpaceDN w:val="0"/>
        <w:adjustRightInd w:val="0"/>
        <w:jc w:val="center"/>
        <w:rPr>
          <w:rFonts w:ascii="Arial" w:hAnsi="Arial" w:cs="Arial"/>
          <w:b/>
          <w:bCs/>
          <w:lang w:val="ru-RU" w:eastAsia="ru-RU"/>
        </w:rPr>
      </w:pPr>
      <w:r w:rsidRPr="00945A5B">
        <w:rPr>
          <w:rFonts w:ascii="Arial" w:hAnsi="Arial" w:cs="Arial"/>
          <w:b/>
          <w:bCs/>
          <w:lang w:val="ru-RU" w:eastAsia="ru-RU"/>
        </w:rPr>
        <w:t>3. Приоритеты</w:t>
      </w:r>
      <w:r w:rsidR="00614A0B">
        <w:rPr>
          <w:rFonts w:ascii="Arial" w:hAnsi="Arial" w:cs="Arial"/>
          <w:b/>
          <w:bCs/>
          <w:lang w:val="ru-RU" w:eastAsia="ru-RU"/>
        </w:rPr>
        <w:t xml:space="preserve"> </w:t>
      </w:r>
      <w:r w:rsidRPr="00945A5B">
        <w:rPr>
          <w:rFonts w:ascii="Arial" w:hAnsi="Arial" w:cs="Arial"/>
          <w:b/>
          <w:bCs/>
          <w:lang w:val="ru-RU" w:eastAsia="ru-RU"/>
        </w:rPr>
        <w:t>муниципальной</w:t>
      </w:r>
      <w:r w:rsidR="00614A0B">
        <w:rPr>
          <w:rFonts w:ascii="Arial" w:hAnsi="Arial" w:cs="Arial"/>
          <w:b/>
          <w:bCs/>
          <w:lang w:val="ru-RU" w:eastAsia="ru-RU"/>
        </w:rPr>
        <w:t xml:space="preserve"> </w:t>
      </w:r>
      <w:r w:rsidRPr="00945A5B">
        <w:rPr>
          <w:rFonts w:ascii="Arial" w:hAnsi="Arial" w:cs="Arial"/>
          <w:b/>
          <w:bCs/>
          <w:lang w:val="ru-RU" w:eastAsia="ru-RU"/>
        </w:rPr>
        <w:t>политики</w:t>
      </w:r>
      <w:r w:rsidR="00614A0B">
        <w:rPr>
          <w:rFonts w:ascii="Arial" w:hAnsi="Arial" w:cs="Arial"/>
          <w:b/>
          <w:bCs/>
          <w:lang w:val="ru-RU" w:eastAsia="ru-RU"/>
        </w:rPr>
        <w:t xml:space="preserve"> </w:t>
      </w:r>
      <w:r w:rsidRPr="00945A5B">
        <w:rPr>
          <w:rFonts w:ascii="Arial" w:hAnsi="Arial" w:cs="Arial"/>
          <w:b/>
          <w:bCs/>
          <w:lang w:val="ru-RU" w:eastAsia="ru-RU"/>
        </w:rPr>
        <w:t>в</w:t>
      </w:r>
      <w:r w:rsidR="00614A0B">
        <w:rPr>
          <w:rFonts w:ascii="Arial" w:hAnsi="Arial" w:cs="Arial"/>
          <w:b/>
          <w:bCs/>
          <w:lang w:val="ru-RU" w:eastAsia="ru-RU"/>
        </w:rPr>
        <w:t xml:space="preserve"> </w:t>
      </w:r>
      <w:r w:rsidRPr="00945A5B">
        <w:rPr>
          <w:rFonts w:ascii="Arial" w:hAnsi="Arial" w:cs="Arial"/>
          <w:b/>
          <w:bCs/>
          <w:lang w:val="ru-RU" w:eastAsia="ru-RU"/>
        </w:rPr>
        <w:t>соответствующей</w:t>
      </w:r>
      <w:r w:rsidR="00614A0B">
        <w:rPr>
          <w:rFonts w:ascii="Arial" w:hAnsi="Arial" w:cs="Arial"/>
          <w:b/>
          <w:bCs/>
          <w:lang w:val="ru-RU" w:eastAsia="ru-RU"/>
        </w:rPr>
        <w:t xml:space="preserve"> </w:t>
      </w:r>
      <w:r w:rsidRPr="00945A5B">
        <w:rPr>
          <w:rFonts w:ascii="Arial" w:hAnsi="Arial" w:cs="Arial"/>
          <w:b/>
          <w:bCs/>
          <w:lang w:val="ru-RU" w:eastAsia="ru-RU"/>
        </w:rPr>
        <w:t>сфере социально-экономического развития, описание основных целей и задач программы, прогноз развития области благоустройства и обеспечение жизнедеятельности</w:t>
      </w:r>
      <w:r w:rsidR="00614A0B">
        <w:rPr>
          <w:rFonts w:ascii="Arial" w:hAnsi="Arial" w:cs="Arial"/>
          <w:b/>
          <w:bCs/>
          <w:lang w:val="ru-RU" w:eastAsia="ru-RU"/>
        </w:rPr>
        <w:t xml:space="preserve"> </w:t>
      </w:r>
      <w:r w:rsidRPr="00945A5B">
        <w:rPr>
          <w:rFonts w:ascii="Arial" w:hAnsi="Arial" w:cs="Arial"/>
          <w:b/>
          <w:bCs/>
          <w:lang w:val="ru-RU" w:eastAsia="ru-RU"/>
        </w:rPr>
        <w:t>на территории Салбинского сельсовета</w:t>
      </w:r>
    </w:p>
    <w:p w:rsidR="006970D5" w:rsidRPr="00945A5B" w:rsidRDefault="006970D5" w:rsidP="006970D5">
      <w:pPr>
        <w:autoSpaceDE w:val="0"/>
        <w:autoSpaceDN w:val="0"/>
        <w:adjustRightInd w:val="0"/>
        <w:jc w:val="center"/>
        <w:rPr>
          <w:rFonts w:ascii="Arial" w:hAnsi="Arial" w:cs="Arial"/>
          <w:b/>
          <w:bCs/>
          <w:lang w:val="ru-RU" w:eastAsia="ru-RU"/>
        </w:rPr>
      </w:pPr>
    </w:p>
    <w:p w:rsidR="006970D5" w:rsidRPr="00945A5B" w:rsidRDefault="00614A0B" w:rsidP="006970D5">
      <w:pPr>
        <w:autoSpaceDE w:val="0"/>
        <w:autoSpaceDN w:val="0"/>
        <w:adjustRightInd w:val="0"/>
        <w:ind w:firstLine="900"/>
        <w:jc w:val="both"/>
        <w:rPr>
          <w:rFonts w:ascii="Arial" w:hAnsi="Arial" w:cs="Arial"/>
          <w:lang w:val="ru-RU" w:eastAsia="ru-RU"/>
        </w:rPr>
      </w:pPr>
      <w:r>
        <w:rPr>
          <w:rFonts w:ascii="Arial" w:hAnsi="Arial" w:cs="Arial"/>
          <w:lang w:val="ru-RU" w:eastAsia="ru-RU"/>
        </w:rPr>
        <w:lastRenderedPageBreak/>
        <w:t xml:space="preserve">  </w:t>
      </w:r>
      <w:r w:rsidR="006970D5" w:rsidRPr="00945A5B">
        <w:rPr>
          <w:rFonts w:ascii="Arial" w:hAnsi="Arial" w:cs="Arial"/>
          <w:lang w:val="ru-RU" w:eastAsia="ru-RU"/>
        </w:rPr>
        <w:t>Муниципальная программа разработана в соответствии с Федеральным законом №131-ФЗ «Об общих принципах организации местного самоуправления в Российской Федерации», с решением</w:t>
      </w:r>
      <w:r>
        <w:rPr>
          <w:rFonts w:ascii="Arial" w:hAnsi="Arial" w:cs="Arial"/>
          <w:lang w:val="ru-RU" w:eastAsia="ru-RU"/>
        </w:rPr>
        <w:t xml:space="preserve"> </w:t>
      </w:r>
      <w:r w:rsidR="006970D5" w:rsidRPr="00945A5B">
        <w:rPr>
          <w:rFonts w:ascii="Arial" w:hAnsi="Arial" w:cs="Arial"/>
          <w:lang w:val="ru-RU" w:eastAsia="ru-RU"/>
        </w:rPr>
        <w:t>Салбинского сельского Совета депутатов от 12.04.2012 № 3-4Р «Об</w:t>
      </w:r>
      <w:r>
        <w:rPr>
          <w:rFonts w:ascii="Arial" w:hAnsi="Arial" w:cs="Arial"/>
          <w:lang w:val="ru-RU" w:eastAsia="ru-RU"/>
        </w:rPr>
        <w:t xml:space="preserve"> </w:t>
      </w:r>
      <w:r w:rsidR="006970D5" w:rsidRPr="00945A5B">
        <w:rPr>
          <w:rFonts w:ascii="Arial" w:hAnsi="Arial" w:cs="Arial"/>
          <w:lang w:val="ru-RU" w:eastAsia="ru-RU"/>
        </w:rPr>
        <w:t>утверждении Правил благоустройства на</w:t>
      </w:r>
      <w:r>
        <w:rPr>
          <w:rFonts w:ascii="Arial" w:hAnsi="Arial" w:cs="Arial"/>
          <w:lang w:val="ru-RU" w:eastAsia="ru-RU"/>
        </w:rPr>
        <w:t xml:space="preserve"> </w:t>
      </w:r>
      <w:r w:rsidR="006970D5" w:rsidRPr="00945A5B">
        <w:rPr>
          <w:rFonts w:ascii="Arial" w:hAnsi="Arial" w:cs="Arial"/>
          <w:lang w:val="ru-RU" w:eastAsia="ru-RU"/>
        </w:rPr>
        <w:t>территории Салбинского сельсовета»;</w:t>
      </w:r>
    </w:p>
    <w:p w:rsidR="006970D5" w:rsidRPr="00945A5B" w:rsidRDefault="006970D5" w:rsidP="006970D5">
      <w:pPr>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 xml:space="preserve"> постановлений главы администрации Салбинского сельсовета от 24.04.2009 № 10-п «Об организации и ведении ГО на территории Салбинского сельсовета, от 30.03.2010 № 5-п</w:t>
      </w:r>
      <w:r w:rsidR="00614A0B">
        <w:rPr>
          <w:rFonts w:ascii="Arial" w:hAnsi="Arial" w:cs="Arial"/>
          <w:lang w:val="ru-RU" w:eastAsia="ru-RU"/>
        </w:rPr>
        <w:t xml:space="preserve"> </w:t>
      </w:r>
      <w:r w:rsidRPr="00945A5B">
        <w:rPr>
          <w:rFonts w:ascii="Arial" w:hAnsi="Arial" w:cs="Arial"/>
          <w:lang w:val="ru-RU" w:eastAsia="ru-RU"/>
        </w:rPr>
        <w:t>«Об определении форм участия граждан в обеспечении первичных мер пожарной безопасности на территории Салбинского сельсовета».</w:t>
      </w:r>
    </w:p>
    <w:p w:rsidR="006970D5" w:rsidRPr="00945A5B" w:rsidRDefault="006970D5" w:rsidP="006970D5">
      <w:pPr>
        <w:autoSpaceDE w:val="0"/>
        <w:autoSpaceDN w:val="0"/>
        <w:adjustRightInd w:val="0"/>
        <w:ind w:firstLine="540"/>
        <w:jc w:val="both"/>
        <w:rPr>
          <w:rFonts w:ascii="Arial" w:hAnsi="Arial" w:cs="Arial"/>
          <w:lang w:val="ru-RU" w:eastAsia="ru-RU"/>
        </w:rPr>
      </w:pPr>
      <w:proofErr w:type="gramStart"/>
      <w:r w:rsidRPr="00945A5B">
        <w:rPr>
          <w:rFonts w:ascii="Arial" w:hAnsi="Arial" w:cs="Arial"/>
          <w:lang w:val="ru-RU" w:eastAsia="ru-RU"/>
        </w:rPr>
        <w:t>Основной целью муниципальной</w:t>
      </w:r>
      <w:r w:rsidR="00614A0B">
        <w:rPr>
          <w:rFonts w:ascii="Arial" w:hAnsi="Arial" w:cs="Arial"/>
          <w:lang w:val="ru-RU" w:eastAsia="ru-RU"/>
        </w:rPr>
        <w:t xml:space="preserve"> </w:t>
      </w:r>
      <w:r w:rsidRPr="00945A5B">
        <w:rPr>
          <w:rFonts w:ascii="Arial" w:hAnsi="Arial" w:cs="Arial"/>
          <w:lang w:val="ru-RU" w:eastAsia="ru-RU"/>
        </w:rPr>
        <w:t>программы</w:t>
      </w:r>
      <w:r w:rsidR="00614A0B">
        <w:rPr>
          <w:rFonts w:ascii="Arial" w:hAnsi="Arial" w:cs="Arial"/>
          <w:lang w:val="ru-RU" w:eastAsia="ru-RU"/>
        </w:rPr>
        <w:t xml:space="preserve"> </w:t>
      </w:r>
      <w:r w:rsidRPr="00945A5B">
        <w:rPr>
          <w:rFonts w:ascii="Arial" w:hAnsi="Arial" w:cs="Arial"/>
          <w:lang w:val="ru-RU" w:eastAsia="ru-RU"/>
        </w:rPr>
        <w:t>является комплексное решение проблем благоустройства по улучшению эстетического вида территории Салбинского сельсовета,</w:t>
      </w:r>
      <w:r w:rsidRPr="00945A5B">
        <w:rPr>
          <w:rFonts w:ascii="Arial" w:hAnsi="Arial" w:cs="Arial"/>
          <w:color w:val="000000"/>
          <w:shd w:val="clear" w:color="auto" w:fill="FFFFFF"/>
          <w:lang w:val="ru-RU" w:eastAsia="ru-RU"/>
        </w:rPr>
        <w:t xml:space="preserve">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945A5B">
        <w:rPr>
          <w:rFonts w:ascii="Arial" w:hAnsi="Arial" w:cs="Arial"/>
          <w:lang w:val="ru-RU" w:eastAsia="ru-RU"/>
        </w:rPr>
        <w:t xml:space="preserve"> повышение комфортности жизни граждан, обеспечение безопасной жизнедеятельности населения - создание комфортной среды проживания.</w:t>
      </w:r>
      <w:proofErr w:type="gramEnd"/>
    </w:p>
    <w:p w:rsidR="006970D5" w:rsidRPr="00945A5B" w:rsidRDefault="006970D5" w:rsidP="006970D5">
      <w:pPr>
        <w:autoSpaceDE w:val="0"/>
        <w:autoSpaceDN w:val="0"/>
        <w:adjustRightInd w:val="0"/>
        <w:ind w:firstLine="567"/>
        <w:jc w:val="both"/>
        <w:rPr>
          <w:rFonts w:ascii="Arial" w:hAnsi="Arial" w:cs="Arial"/>
          <w:lang w:val="ru-RU" w:eastAsia="ru-RU"/>
        </w:rPr>
      </w:pPr>
      <w:r w:rsidRPr="00945A5B">
        <w:rPr>
          <w:rFonts w:ascii="Arial" w:hAnsi="Arial" w:cs="Arial"/>
          <w:lang w:val="ru-RU" w:eastAsia="ru-RU"/>
        </w:rPr>
        <w:t>Для достижения цели будут решаться задачи:</w:t>
      </w:r>
    </w:p>
    <w:p w:rsidR="006970D5" w:rsidRPr="00945A5B" w:rsidRDefault="006970D5" w:rsidP="006970D5">
      <w:pPr>
        <w:autoSpaceDE w:val="0"/>
        <w:autoSpaceDN w:val="0"/>
        <w:adjustRightInd w:val="0"/>
        <w:ind w:firstLine="567"/>
        <w:jc w:val="both"/>
        <w:rPr>
          <w:rFonts w:ascii="Arial" w:hAnsi="Arial" w:cs="Arial"/>
          <w:lang w:val="ru-RU" w:eastAsia="ru-RU"/>
        </w:rPr>
      </w:pPr>
    </w:p>
    <w:p w:rsidR="006970D5" w:rsidRPr="00945A5B" w:rsidRDefault="006970D5" w:rsidP="006970D5">
      <w:pPr>
        <w:ind w:firstLine="900"/>
        <w:jc w:val="both"/>
        <w:rPr>
          <w:rFonts w:ascii="Arial" w:hAnsi="Arial" w:cs="Arial"/>
          <w:lang w:val="ru-RU" w:eastAsia="ru-RU"/>
        </w:rPr>
      </w:pPr>
      <w:r w:rsidRPr="00945A5B">
        <w:rPr>
          <w:rFonts w:ascii="Arial" w:hAnsi="Arial" w:cs="Arial"/>
          <w:lang w:val="ru-RU" w:eastAsia="ru-RU"/>
        </w:rPr>
        <w:t>1.</w:t>
      </w:r>
      <w:r w:rsidR="00614A0B">
        <w:rPr>
          <w:rFonts w:ascii="Arial" w:hAnsi="Arial" w:cs="Arial"/>
          <w:lang w:val="ru-RU" w:eastAsia="ru-RU"/>
        </w:rPr>
        <w:t xml:space="preserve"> </w:t>
      </w:r>
      <w:r w:rsidRPr="00945A5B">
        <w:rPr>
          <w:rFonts w:ascii="Arial" w:hAnsi="Arial" w:cs="Arial"/>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6970D5" w:rsidRPr="00945A5B" w:rsidRDefault="006970D5" w:rsidP="006970D5">
      <w:pPr>
        <w:autoSpaceDE w:val="0"/>
        <w:autoSpaceDN w:val="0"/>
        <w:adjustRightInd w:val="0"/>
        <w:ind w:firstLine="900"/>
        <w:outlineLvl w:val="0"/>
        <w:rPr>
          <w:rFonts w:ascii="Arial" w:hAnsi="Arial" w:cs="Arial"/>
          <w:lang w:val="ru-RU" w:eastAsia="ru-RU"/>
        </w:rPr>
      </w:pPr>
      <w:r w:rsidRPr="00945A5B">
        <w:rPr>
          <w:rFonts w:ascii="Arial" w:hAnsi="Arial" w:cs="Arial"/>
          <w:lang w:val="ru-RU" w:eastAsia="ru-RU"/>
        </w:rPr>
        <w:t>Для решения указанной задачи предусматривается выполнение подпрограммы «Благоустройство территории</w:t>
      </w:r>
      <w:r w:rsidR="00614A0B">
        <w:rPr>
          <w:rFonts w:ascii="Arial" w:hAnsi="Arial" w:cs="Arial"/>
          <w:lang w:val="ru-RU" w:eastAsia="ru-RU"/>
        </w:rPr>
        <w:t xml:space="preserve"> </w:t>
      </w:r>
      <w:r w:rsidRPr="00945A5B">
        <w:rPr>
          <w:rFonts w:ascii="Arial" w:hAnsi="Arial" w:cs="Arial"/>
          <w:lang w:val="ru-RU" w:eastAsia="ru-RU"/>
        </w:rPr>
        <w:t>Салбинского сельсовета».</w:t>
      </w:r>
    </w:p>
    <w:p w:rsidR="006970D5" w:rsidRPr="00945A5B" w:rsidRDefault="006970D5" w:rsidP="006970D5">
      <w:pPr>
        <w:ind w:firstLine="900"/>
        <w:jc w:val="both"/>
        <w:rPr>
          <w:rFonts w:ascii="Arial" w:hAnsi="Arial" w:cs="Arial"/>
          <w:lang w:val="ru-RU" w:eastAsia="ru-RU"/>
        </w:rPr>
      </w:pPr>
      <w:r w:rsidRPr="00945A5B">
        <w:rPr>
          <w:rFonts w:ascii="Arial" w:hAnsi="Arial" w:cs="Arial"/>
          <w:lang w:val="ru-RU" w:eastAsia="ru-RU"/>
        </w:rPr>
        <w:t>2.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970D5" w:rsidRPr="00945A5B" w:rsidRDefault="006970D5" w:rsidP="006970D5">
      <w:pPr>
        <w:autoSpaceDE w:val="0"/>
        <w:autoSpaceDN w:val="0"/>
        <w:adjustRightInd w:val="0"/>
        <w:ind w:firstLine="900"/>
        <w:outlineLvl w:val="0"/>
        <w:rPr>
          <w:rFonts w:ascii="Arial" w:hAnsi="Arial" w:cs="Arial"/>
          <w:lang w:val="ru-RU" w:eastAsia="ru-RU"/>
        </w:rPr>
      </w:pPr>
      <w:r w:rsidRPr="00945A5B">
        <w:rPr>
          <w:rFonts w:ascii="Arial" w:hAnsi="Arial" w:cs="Arial"/>
          <w:lang w:val="ru-RU" w:eastAsia="ru-RU"/>
        </w:rPr>
        <w:t>Для решения указанной задачи предусматривается выполнение подпрограммы «Содержание улично-дорожной сети Салбинского сельсовета».</w:t>
      </w:r>
    </w:p>
    <w:p w:rsidR="006970D5" w:rsidRPr="00945A5B" w:rsidRDefault="006970D5" w:rsidP="006970D5">
      <w:pPr>
        <w:numPr>
          <w:ilvl w:val="0"/>
          <w:numId w:val="1"/>
        </w:numPr>
        <w:autoSpaceDE w:val="0"/>
        <w:autoSpaceDN w:val="0"/>
        <w:adjustRightInd w:val="0"/>
        <w:rPr>
          <w:rFonts w:ascii="Arial" w:hAnsi="Arial" w:cs="Arial"/>
          <w:lang w:val="ru-RU" w:eastAsia="ru-RU"/>
        </w:rPr>
      </w:pPr>
      <w:r w:rsidRPr="00945A5B">
        <w:rPr>
          <w:rFonts w:ascii="Arial" w:hAnsi="Arial" w:cs="Arial"/>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p w:rsidR="006970D5" w:rsidRPr="00945A5B" w:rsidRDefault="006970D5" w:rsidP="006970D5">
      <w:pPr>
        <w:numPr>
          <w:ilvl w:val="0"/>
          <w:numId w:val="1"/>
        </w:numPr>
        <w:autoSpaceDE w:val="0"/>
        <w:autoSpaceDN w:val="0"/>
        <w:adjustRightInd w:val="0"/>
        <w:rPr>
          <w:rFonts w:ascii="Arial" w:hAnsi="Arial" w:cs="Arial"/>
          <w:lang w:val="ru-RU" w:eastAsia="ru-RU"/>
        </w:rPr>
      </w:pPr>
      <w:r w:rsidRPr="00945A5B">
        <w:rPr>
          <w:rFonts w:ascii="Arial" w:hAnsi="Arial" w:cs="Arial"/>
          <w:lang w:val="ru-RU" w:eastAsia="ru-RU"/>
        </w:rPr>
        <w:t>Обеспечение безопасности гидротехнических сооружений на 2014 – 2017 годы</w:t>
      </w:r>
    </w:p>
    <w:p w:rsidR="006970D5" w:rsidRPr="00945A5B" w:rsidRDefault="006970D5" w:rsidP="006970D5">
      <w:pPr>
        <w:numPr>
          <w:ilvl w:val="0"/>
          <w:numId w:val="1"/>
        </w:numPr>
        <w:autoSpaceDE w:val="0"/>
        <w:autoSpaceDN w:val="0"/>
        <w:adjustRightInd w:val="0"/>
        <w:rPr>
          <w:rFonts w:ascii="Arial" w:hAnsi="Arial" w:cs="Arial"/>
          <w:lang w:val="ru-RU" w:eastAsia="ru-RU"/>
        </w:rPr>
      </w:pPr>
      <w:r w:rsidRPr="00945A5B">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color w:val="000000"/>
          <w:lang w:val="ru-RU" w:eastAsia="ru-RU"/>
        </w:rPr>
        <w:t xml:space="preserve"> </w:t>
      </w:r>
      <w:r w:rsidRPr="00945A5B">
        <w:rPr>
          <w:rFonts w:ascii="Arial" w:hAnsi="Arial" w:cs="Arial"/>
          <w:color w:val="000000"/>
          <w:lang w:val="ru-RU" w:eastAsia="ru-RU"/>
        </w:rPr>
        <w:t>на 2014-2018 годы</w:t>
      </w:r>
    </w:p>
    <w:p w:rsidR="006970D5" w:rsidRPr="00945A5B" w:rsidRDefault="006970D5" w:rsidP="006970D5">
      <w:pPr>
        <w:tabs>
          <w:tab w:val="left" w:pos="900"/>
        </w:tabs>
        <w:autoSpaceDE w:val="0"/>
        <w:autoSpaceDN w:val="0"/>
        <w:adjustRightInd w:val="0"/>
        <w:ind w:firstLine="900"/>
        <w:jc w:val="both"/>
        <w:rPr>
          <w:rFonts w:ascii="Arial" w:hAnsi="Arial" w:cs="Arial"/>
          <w:color w:val="000000"/>
          <w:lang w:val="ru-RU" w:eastAsia="ru-RU"/>
        </w:rPr>
      </w:pPr>
      <w:r w:rsidRPr="00945A5B">
        <w:rPr>
          <w:rFonts w:ascii="Arial" w:hAnsi="Arial" w:cs="Arial"/>
          <w:color w:val="000000"/>
          <w:lang w:val="ru-RU" w:eastAsia="ru-RU"/>
        </w:rPr>
        <w:t xml:space="preserve">Для решения указанной задачи предусматривается выполнение подпрограммы </w:t>
      </w:r>
      <w:r w:rsidRPr="00945A5B">
        <w:rPr>
          <w:rFonts w:ascii="Arial" w:hAnsi="Arial" w:cs="Arial"/>
          <w:lang w:val="ru-RU" w:eastAsia="ru-RU"/>
        </w:rPr>
        <w:t>«Обеспечение безопасности жизнедеятельности населения»</w:t>
      </w:r>
    </w:p>
    <w:p w:rsidR="006970D5" w:rsidRPr="00945A5B" w:rsidRDefault="006970D5" w:rsidP="006970D5">
      <w:pPr>
        <w:tabs>
          <w:tab w:val="left" w:pos="601"/>
        </w:tabs>
        <w:autoSpaceDE w:val="0"/>
        <w:autoSpaceDN w:val="0"/>
        <w:adjustRightInd w:val="0"/>
        <w:ind w:firstLine="900"/>
        <w:jc w:val="both"/>
        <w:rPr>
          <w:rFonts w:ascii="Arial" w:hAnsi="Arial" w:cs="Arial"/>
          <w:color w:val="000000"/>
          <w:lang w:val="ru-RU" w:eastAsia="ru-RU"/>
        </w:rPr>
      </w:pPr>
    </w:p>
    <w:p w:rsidR="006970D5" w:rsidRPr="00945A5B" w:rsidRDefault="006970D5" w:rsidP="006970D5">
      <w:pPr>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Социально-экономическая эффективность муниципальной программы обеспечивается концентрацией финансовых и материальных ресурсов для улучшения социально-бытовых условий, качества жизни, обеспечения безопасности жизнедеятельности населения сельсовета.</w:t>
      </w:r>
    </w:p>
    <w:p w:rsidR="006970D5" w:rsidRPr="00945A5B" w:rsidRDefault="006970D5" w:rsidP="006970D5">
      <w:pPr>
        <w:ind w:firstLine="851"/>
        <w:jc w:val="both"/>
        <w:rPr>
          <w:rFonts w:ascii="Arial" w:hAnsi="Arial" w:cs="Arial"/>
          <w:color w:val="000000"/>
          <w:lang w:val="ru-RU" w:eastAsia="ru-RU"/>
        </w:rPr>
      </w:pPr>
      <w:r w:rsidRPr="00945A5B">
        <w:rPr>
          <w:rFonts w:ascii="Arial" w:hAnsi="Arial" w:cs="Arial"/>
          <w:lang w:val="ru-RU" w:eastAsia="ru-RU"/>
        </w:rPr>
        <w:t xml:space="preserve"> Одной</w:t>
      </w:r>
      <w:r w:rsidRPr="00945A5B">
        <w:rPr>
          <w:rFonts w:ascii="Arial" w:hAnsi="Arial" w:cs="Arial"/>
          <w:color w:val="000000"/>
          <w:lang w:val="ru-RU" w:eastAsia="ru-RU"/>
        </w:rPr>
        <w:t xml:space="preserve"> из проблем благоустройства территории сельсовета является негативное отношение жителей к элементам благоустройства: разрушаются и </w:t>
      </w:r>
      <w:r w:rsidRPr="00945A5B">
        <w:rPr>
          <w:rFonts w:ascii="Arial" w:hAnsi="Arial" w:cs="Arial"/>
          <w:color w:val="000000"/>
          <w:lang w:val="ru-RU" w:eastAsia="ru-RU"/>
        </w:rPr>
        <w:lastRenderedPageBreak/>
        <w:t>разрисовываются фасады зданий, создаются несанкционированные свалки мусора, домашние животные содержатся с нарушением всех норм и правил.</w:t>
      </w:r>
    </w:p>
    <w:p w:rsidR="006970D5" w:rsidRPr="00945A5B" w:rsidRDefault="006970D5" w:rsidP="006970D5">
      <w:pPr>
        <w:ind w:firstLine="851"/>
        <w:jc w:val="both"/>
        <w:rPr>
          <w:rFonts w:ascii="Arial" w:hAnsi="Arial" w:cs="Arial"/>
          <w:color w:val="000000"/>
          <w:lang w:val="ru-RU" w:eastAsia="ru-RU"/>
        </w:rPr>
      </w:pPr>
      <w:r w:rsidRPr="00945A5B">
        <w:rPr>
          <w:rFonts w:ascii="Arial" w:hAnsi="Arial" w:cs="Arial"/>
          <w:color w:val="000000"/>
          <w:lang w:val="ru-RU" w:eastAsia="ru-RU"/>
        </w:rPr>
        <w:t xml:space="preserve">Анализ показывает, что проблема заключается в низком уровне культуры поведения жителей сельсовета на улицах и </w:t>
      </w:r>
      <w:proofErr w:type="spellStart"/>
      <w:r w:rsidRPr="00945A5B">
        <w:rPr>
          <w:rFonts w:ascii="Arial" w:hAnsi="Arial" w:cs="Arial"/>
          <w:color w:val="000000"/>
          <w:lang w:val="ru-RU" w:eastAsia="ru-RU"/>
        </w:rPr>
        <w:t>придворовых</w:t>
      </w:r>
      <w:proofErr w:type="spellEnd"/>
      <w:r w:rsidRPr="00945A5B">
        <w:rPr>
          <w:rFonts w:ascii="Arial" w:hAnsi="Arial" w:cs="Arial"/>
          <w:color w:val="000000"/>
          <w:lang w:val="ru-RU" w:eastAsia="ru-RU"/>
        </w:rPr>
        <w:t xml:space="preserve"> территориях,</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небрежном отношении к элементам благоустройства. </w:t>
      </w:r>
    </w:p>
    <w:p w:rsidR="006970D5" w:rsidRPr="00945A5B" w:rsidRDefault="006970D5" w:rsidP="006970D5">
      <w:pPr>
        <w:ind w:firstLine="851"/>
        <w:jc w:val="both"/>
        <w:rPr>
          <w:rFonts w:ascii="Arial" w:hAnsi="Arial" w:cs="Arial"/>
          <w:color w:val="000000"/>
          <w:lang w:val="ru-RU" w:eastAsia="ru-RU"/>
        </w:rPr>
      </w:pPr>
      <w:r w:rsidRPr="00945A5B">
        <w:rPr>
          <w:rFonts w:ascii="Arial" w:hAnsi="Arial" w:cs="Arial"/>
          <w:color w:val="000000"/>
          <w:lang w:val="ru-RU" w:eastAsia="ru-RU"/>
        </w:rPr>
        <w:t>В течение 2014 - 2018 годов необходимо организовать и провести:</w:t>
      </w:r>
    </w:p>
    <w:p w:rsidR="006970D5" w:rsidRPr="00945A5B" w:rsidRDefault="006970D5" w:rsidP="006970D5">
      <w:pPr>
        <w:ind w:firstLine="851"/>
        <w:jc w:val="both"/>
        <w:rPr>
          <w:rFonts w:ascii="Arial" w:hAnsi="Arial" w:cs="Arial"/>
          <w:color w:val="000000"/>
          <w:lang w:val="ru-RU" w:eastAsia="ru-RU"/>
        </w:rPr>
      </w:pPr>
      <w:r w:rsidRPr="00945A5B">
        <w:rPr>
          <w:rFonts w:ascii="Arial" w:hAnsi="Arial" w:cs="Arial"/>
          <w:color w:val="000000"/>
          <w:lang w:val="ru-RU"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6970D5" w:rsidRPr="00945A5B" w:rsidRDefault="006970D5" w:rsidP="006970D5">
      <w:pPr>
        <w:ind w:firstLine="851"/>
        <w:jc w:val="both"/>
        <w:rPr>
          <w:rFonts w:ascii="Arial" w:hAnsi="Arial" w:cs="Arial"/>
          <w:color w:val="000000"/>
          <w:lang w:val="ru-RU" w:eastAsia="ru-RU"/>
        </w:rPr>
      </w:pPr>
      <w:r w:rsidRPr="00945A5B">
        <w:rPr>
          <w:rFonts w:ascii="Arial" w:hAnsi="Arial" w:cs="Arial"/>
          <w:color w:val="000000"/>
          <w:lang w:val="ru-RU" w:eastAsia="ru-RU"/>
        </w:rPr>
        <w:t>- конкурс «Лучшая усадьба».</w:t>
      </w:r>
    </w:p>
    <w:p w:rsidR="006970D5" w:rsidRPr="00945A5B" w:rsidRDefault="006970D5" w:rsidP="006970D5">
      <w:pPr>
        <w:ind w:firstLine="851"/>
        <w:jc w:val="both"/>
        <w:rPr>
          <w:rFonts w:ascii="Arial" w:hAnsi="Arial" w:cs="Arial"/>
          <w:color w:val="000000"/>
          <w:lang w:val="ru-RU" w:eastAsia="ru-RU"/>
        </w:rPr>
      </w:pPr>
      <w:r w:rsidRPr="00945A5B">
        <w:rPr>
          <w:rFonts w:ascii="Arial" w:hAnsi="Arial" w:cs="Arial"/>
          <w:color w:val="000000"/>
          <w:lang w:val="ru-RU"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w:t>
      </w:r>
      <w:r w:rsidR="00614A0B">
        <w:rPr>
          <w:rFonts w:ascii="Arial" w:hAnsi="Arial" w:cs="Arial"/>
          <w:color w:val="000000"/>
          <w:lang w:val="ru-RU" w:eastAsia="ru-RU"/>
        </w:rPr>
        <w:t xml:space="preserve"> </w:t>
      </w:r>
      <w:r w:rsidRPr="00945A5B">
        <w:rPr>
          <w:rFonts w:ascii="Arial" w:hAnsi="Arial" w:cs="Arial"/>
          <w:color w:val="000000"/>
          <w:lang w:val="ru-RU" w:eastAsia="ru-RU"/>
        </w:rPr>
        <w:t>работах по благоустройству, санитарному и гигиеническому содержанию прилегающих территорий.</w:t>
      </w:r>
    </w:p>
    <w:p w:rsidR="006970D5" w:rsidRPr="00945A5B" w:rsidRDefault="006970D5" w:rsidP="006970D5">
      <w:pPr>
        <w:ind w:firstLine="851"/>
        <w:jc w:val="both"/>
        <w:rPr>
          <w:rFonts w:ascii="Arial" w:hAnsi="Arial" w:cs="Arial"/>
          <w:color w:val="000000"/>
          <w:lang w:val="ru-RU" w:eastAsia="ru-RU"/>
        </w:rPr>
      </w:pPr>
      <w:r w:rsidRPr="00945A5B">
        <w:rPr>
          <w:rFonts w:ascii="Arial" w:hAnsi="Arial" w:cs="Arial"/>
          <w:color w:val="000000"/>
          <w:lang w:val="ru-RU" w:eastAsia="ru-RU"/>
        </w:rPr>
        <w:t>Проведение разъяснительной работы по соблюдению законодательства по правилам содержания домашних животных.</w:t>
      </w:r>
    </w:p>
    <w:p w:rsidR="006970D5" w:rsidRPr="00945A5B" w:rsidRDefault="006970D5" w:rsidP="006970D5">
      <w:pPr>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Данная Программа направлена на повышение уровня комплексного благоустройства территории поселения:</w:t>
      </w:r>
    </w:p>
    <w:p w:rsidR="006970D5" w:rsidRPr="00945A5B" w:rsidRDefault="006970D5" w:rsidP="006970D5">
      <w:pPr>
        <w:widowControl w:val="0"/>
        <w:autoSpaceDE w:val="0"/>
        <w:autoSpaceDN w:val="0"/>
        <w:adjustRightInd w:val="0"/>
        <w:ind w:firstLine="851"/>
        <w:jc w:val="both"/>
        <w:rPr>
          <w:rFonts w:ascii="Arial" w:hAnsi="Arial" w:cs="Arial"/>
          <w:color w:val="000000"/>
          <w:lang w:val="ru-RU" w:eastAsia="ru-RU"/>
        </w:rPr>
      </w:pPr>
      <w:r w:rsidRPr="00945A5B">
        <w:rPr>
          <w:rFonts w:ascii="Arial" w:hAnsi="Arial" w:cs="Arial"/>
          <w:lang w:val="ru-RU" w:eastAsia="ru-RU"/>
        </w:rPr>
        <w:t>- с</w:t>
      </w:r>
      <w:r w:rsidRPr="00945A5B">
        <w:rPr>
          <w:rFonts w:ascii="Arial" w:hAnsi="Arial" w:cs="Arial"/>
          <w:color w:val="000000"/>
          <w:lang w:val="ru-RU" w:eastAsia="ru-RU"/>
        </w:rPr>
        <w:t>овершенствование системы комплексного благоустройства территории поселения,</w:t>
      </w:r>
      <w:r w:rsidRPr="00945A5B">
        <w:rPr>
          <w:rFonts w:ascii="Arial" w:hAnsi="Arial" w:cs="Arial"/>
          <w:lang w:val="ru-RU" w:eastAsia="ru-RU"/>
        </w:rPr>
        <w:t xml:space="preserve"> </w:t>
      </w:r>
      <w:proofErr w:type="gramStart"/>
      <w:r w:rsidRPr="00945A5B">
        <w:rPr>
          <w:rFonts w:ascii="Arial" w:hAnsi="Arial" w:cs="Arial"/>
          <w:lang w:val="ru-RU" w:eastAsia="ru-RU"/>
        </w:rPr>
        <w:t>эстетического вида</w:t>
      </w:r>
      <w:proofErr w:type="gramEnd"/>
      <w:r w:rsidRPr="00945A5B">
        <w:rPr>
          <w:rFonts w:ascii="Arial" w:hAnsi="Arial" w:cs="Arial"/>
          <w:lang w:val="ru-RU" w:eastAsia="ru-RU"/>
        </w:rPr>
        <w:t xml:space="preserve"> поселения;</w:t>
      </w:r>
    </w:p>
    <w:p w:rsidR="006970D5" w:rsidRPr="00945A5B" w:rsidRDefault="006970D5" w:rsidP="006970D5">
      <w:pPr>
        <w:widowControl w:val="0"/>
        <w:autoSpaceDE w:val="0"/>
        <w:autoSpaceDN w:val="0"/>
        <w:adjustRightInd w:val="0"/>
        <w:ind w:firstLine="851"/>
        <w:jc w:val="both"/>
        <w:rPr>
          <w:rFonts w:ascii="Arial" w:hAnsi="Arial" w:cs="Arial"/>
          <w:lang w:val="ru-RU" w:eastAsia="ru-RU"/>
        </w:rPr>
      </w:pPr>
      <w:r w:rsidRPr="00945A5B">
        <w:rPr>
          <w:rFonts w:ascii="Arial" w:hAnsi="Arial" w:cs="Arial"/>
          <w:color w:val="000000"/>
          <w:lang w:val="ru-RU" w:eastAsia="ru-RU"/>
        </w:rPr>
        <w:t>- п</w:t>
      </w:r>
      <w:r w:rsidRPr="00945A5B">
        <w:rPr>
          <w:rFonts w:ascii="Arial" w:hAnsi="Arial" w:cs="Arial"/>
          <w:lang w:val="ru-RU" w:eastAsia="ru-RU"/>
        </w:rPr>
        <w:t>овышение уровня внешнего благоустройства и санитарного содержания территорий сельсовета;</w:t>
      </w:r>
    </w:p>
    <w:p w:rsidR="006970D5" w:rsidRPr="00945A5B" w:rsidRDefault="006970D5" w:rsidP="0069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lang w:val="ru-RU" w:eastAsia="ru-RU"/>
        </w:rPr>
      </w:pPr>
      <w:r w:rsidRPr="00945A5B">
        <w:rPr>
          <w:rFonts w:ascii="Arial" w:hAnsi="Arial" w:cs="Arial"/>
          <w:lang w:val="ru-RU" w:eastAsia="ru-RU"/>
        </w:rPr>
        <w:t>- развитие и поддержка инициатив жителей поселения по благоустройству и санитарной очистке придомовых территорий и содержанию домашних животных;</w:t>
      </w:r>
    </w:p>
    <w:p w:rsidR="006970D5" w:rsidRPr="00945A5B" w:rsidRDefault="006970D5" w:rsidP="006970D5">
      <w:pPr>
        <w:ind w:firstLine="851"/>
        <w:jc w:val="both"/>
        <w:rPr>
          <w:rFonts w:ascii="Arial" w:hAnsi="Arial" w:cs="Arial"/>
          <w:lang w:val="ru-RU" w:eastAsia="ru-RU"/>
        </w:rPr>
      </w:pPr>
      <w:r w:rsidRPr="00945A5B">
        <w:rPr>
          <w:rFonts w:ascii="Arial" w:hAnsi="Arial" w:cs="Arial"/>
          <w:lang w:val="ru-RU" w:eastAsia="ru-RU"/>
        </w:rPr>
        <w:t>- повышение общего уровня благоустройства поселения;</w:t>
      </w:r>
    </w:p>
    <w:p w:rsidR="006970D5" w:rsidRPr="00945A5B" w:rsidRDefault="006970D5" w:rsidP="006970D5">
      <w:pPr>
        <w:ind w:firstLine="851"/>
        <w:jc w:val="both"/>
        <w:rPr>
          <w:rFonts w:ascii="Arial" w:hAnsi="Arial" w:cs="Arial"/>
          <w:lang w:val="ru-RU" w:eastAsia="ru-RU"/>
        </w:rPr>
      </w:pPr>
      <w:r w:rsidRPr="00945A5B">
        <w:rPr>
          <w:rFonts w:ascii="Arial" w:hAnsi="Arial" w:cs="Arial"/>
          <w:color w:val="000000"/>
          <w:lang w:val="ru-RU" w:eastAsia="ru-RU"/>
        </w:rPr>
        <w:t>- организации взаимодействия между предприятиями, организациями и учреждениями при решении вопросов благоустройства территории поселения</w:t>
      </w:r>
      <w:r w:rsidRPr="00945A5B">
        <w:rPr>
          <w:rFonts w:ascii="Arial" w:hAnsi="Arial" w:cs="Arial"/>
          <w:lang w:val="ru-RU" w:eastAsia="ru-RU"/>
        </w:rPr>
        <w:t>;</w:t>
      </w:r>
    </w:p>
    <w:p w:rsidR="006970D5" w:rsidRPr="00945A5B" w:rsidRDefault="006970D5" w:rsidP="006970D5">
      <w:pPr>
        <w:ind w:firstLine="851"/>
        <w:jc w:val="both"/>
        <w:rPr>
          <w:rFonts w:ascii="Arial" w:hAnsi="Arial" w:cs="Arial"/>
          <w:lang w:val="ru-RU" w:eastAsia="ru-RU"/>
        </w:rPr>
      </w:pPr>
      <w:r w:rsidRPr="00945A5B">
        <w:rPr>
          <w:rFonts w:ascii="Arial" w:hAnsi="Arial" w:cs="Arial"/>
          <w:lang w:val="ru-RU" w:eastAsia="ru-RU"/>
        </w:rPr>
        <w:t xml:space="preserve">- улучшения </w:t>
      </w:r>
      <w:proofErr w:type="gramStart"/>
      <w:r w:rsidRPr="00945A5B">
        <w:rPr>
          <w:rFonts w:ascii="Arial" w:hAnsi="Arial" w:cs="Arial"/>
          <w:lang w:val="ru-RU" w:eastAsia="ru-RU"/>
        </w:rPr>
        <w:t>качества содержания дорог местного значения населенных пунктов</w:t>
      </w:r>
      <w:proofErr w:type="gramEnd"/>
      <w:r w:rsidRPr="00945A5B">
        <w:rPr>
          <w:rFonts w:ascii="Arial" w:hAnsi="Arial" w:cs="Arial"/>
          <w:lang w:val="ru-RU" w:eastAsia="ru-RU"/>
        </w:rPr>
        <w:t xml:space="preserve"> Салбинского сельсовета;</w:t>
      </w:r>
    </w:p>
    <w:p w:rsidR="006970D5" w:rsidRPr="00945A5B" w:rsidRDefault="006970D5" w:rsidP="006970D5">
      <w:pPr>
        <w:ind w:firstLine="851"/>
        <w:jc w:val="both"/>
        <w:rPr>
          <w:rFonts w:ascii="Arial" w:hAnsi="Arial" w:cs="Arial"/>
          <w:lang w:val="ru-RU" w:eastAsia="ru-RU"/>
        </w:rPr>
      </w:pPr>
      <w:r w:rsidRPr="00945A5B">
        <w:rPr>
          <w:rFonts w:ascii="Arial" w:hAnsi="Arial" w:cs="Arial"/>
          <w:lang w:val="ru-RU" w:eastAsia="ru-RU"/>
        </w:rPr>
        <w:t xml:space="preserve"> а так же</w:t>
      </w:r>
      <w:r w:rsidR="00614A0B">
        <w:rPr>
          <w:rFonts w:ascii="Arial" w:hAnsi="Arial" w:cs="Arial"/>
          <w:lang w:val="ru-RU" w:eastAsia="ru-RU"/>
        </w:rPr>
        <w:t xml:space="preserve"> </w:t>
      </w:r>
      <w:r w:rsidRPr="00945A5B">
        <w:rPr>
          <w:rFonts w:ascii="Arial" w:hAnsi="Arial" w:cs="Arial"/>
          <w:lang w:val="ru-RU" w:eastAsia="ru-RU"/>
        </w:rPr>
        <w:t>реализации мероприятий по защите населения от опасностей, возникающих при ЧС природного характера, травматизм от таежных клещей.</w:t>
      </w:r>
    </w:p>
    <w:p w:rsidR="006970D5" w:rsidRPr="00945A5B" w:rsidRDefault="006970D5" w:rsidP="006970D5">
      <w:pPr>
        <w:ind w:firstLine="851"/>
        <w:jc w:val="both"/>
        <w:rPr>
          <w:rFonts w:ascii="Arial" w:hAnsi="Arial" w:cs="Arial"/>
          <w:lang w:val="ru-RU" w:eastAsia="ru-RU"/>
        </w:rPr>
      </w:pPr>
      <w:r w:rsidRPr="00945A5B">
        <w:rPr>
          <w:rFonts w:ascii="Arial" w:hAnsi="Arial" w:cs="Arial"/>
          <w:lang w:val="ru-RU" w:eastAsia="ru-RU"/>
        </w:rPr>
        <w:t>Обеспечение безопасности населения от наводнений.</w:t>
      </w:r>
    </w:p>
    <w:p w:rsidR="006970D5" w:rsidRPr="00945A5B" w:rsidRDefault="006970D5" w:rsidP="006970D5">
      <w:pPr>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Реализация программы позволит привлечь жителей к участию в решении проблем благоустройства</w:t>
      </w:r>
      <w:r w:rsidR="00614A0B">
        <w:rPr>
          <w:rFonts w:ascii="Arial" w:hAnsi="Arial" w:cs="Arial"/>
          <w:lang w:val="ru-RU" w:eastAsia="ru-RU"/>
        </w:rPr>
        <w:t xml:space="preserve"> </w:t>
      </w:r>
      <w:r w:rsidRPr="00945A5B">
        <w:rPr>
          <w:rFonts w:ascii="Arial" w:hAnsi="Arial" w:cs="Arial"/>
          <w:lang w:val="ru-RU" w:eastAsia="ru-RU"/>
        </w:rPr>
        <w:t xml:space="preserve">и безопасности жизнедеятельности на территории сельсовета. </w:t>
      </w:r>
    </w:p>
    <w:p w:rsidR="006970D5" w:rsidRPr="00945A5B" w:rsidRDefault="006970D5" w:rsidP="006970D5">
      <w:pPr>
        <w:tabs>
          <w:tab w:val="left" w:pos="284"/>
        </w:tabs>
        <w:autoSpaceDE w:val="0"/>
        <w:autoSpaceDN w:val="0"/>
        <w:adjustRightInd w:val="0"/>
        <w:jc w:val="both"/>
        <w:rPr>
          <w:rFonts w:ascii="Arial" w:hAnsi="Arial" w:cs="Arial"/>
          <w:lang w:val="ru-RU" w:eastAsia="ru-RU"/>
        </w:rPr>
      </w:pPr>
    </w:p>
    <w:p w:rsidR="006970D5" w:rsidRPr="00945A5B" w:rsidRDefault="006970D5" w:rsidP="006970D5">
      <w:pPr>
        <w:tabs>
          <w:tab w:val="left" w:pos="284"/>
        </w:tabs>
        <w:autoSpaceDE w:val="0"/>
        <w:autoSpaceDN w:val="0"/>
        <w:adjustRightInd w:val="0"/>
        <w:jc w:val="center"/>
        <w:rPr>
          <w:rFonts w:ascii="Arial" w:hAnsi="Arial" w:cs="Arial"/>
          <w:b/>
          <w:lang w:val="ru-RU"/>
        </w:rPr>
      </w:pPr>
      <w:r w:rsidRPr="00945A5B">
        <w:rPr>
          <w:rFonts w:ascii="Arial" w:hAnsi="Arial" w:cs="Arial"/>
          <w:b/>
          <w:lang w:val="ru-RU" w:eastAsia="ru-RU"/>
        </w:rPr>
        <w:t xml:space="preserve">4. </w:t>
      </w:r>
      <w:r w:rsidRPr="00945A5B">
        <w:rPr>
          <w:rFonts w:ascii="Arial" w:hAnsi="Arial" w:cs="Arial"/>
          <w:b/>
          <w:lang w:val="ru-RU"/>
        </w:rPr>
        <w:t>Механизм реализации отдельных мероприятий Программы</w:t>
      </w:r>
    </w:p>
    <w:p w:rsidR="006970D5" w:rsidRPr="00945A5B" w:rsidRDefault="006970D5" w:rsidP="006970D5">
      <w:pPr>
        <w:tabs>
          <w:tab w:val="left" w:pos="284"/>
        </w:tabs>
        <w:autoSpaceDE w:val="0"/>
        <w:autoSpaceDN w:val="0"/>
        <w:adjustRightInd w:val="0"/>
        <w:jc w:val="both"/>
        <w:rPr>
          <w:rFonts w:ascii="Arial" w:hAnsi="Arial" w:cs="Arial"/>
          <w:lang w:val="ru-RU"/>
        </w:rPr>
      </w:pPr>
    </w:p>
    <w:p w:rsidR="006970D5" w:rsidRPr="00945A5B" w:rsidRDefault="006970D5" w:rsidP="006970D5">
      <w:pPr>
        <w:ind w:firstLine="900"/>
        <w:jc w:val="both"/>
        <w:rPr>
          <w:rFonts w:ascii="Arial" w:hAnsi="Arial" w:cs="Arial"/>
          <w:lang w:val="ru-RU" w:eastAsia="ru-RU"/>
        </w:rPr>
      </w:pPr>
      <w:r w:rsidRPr="00945A5B">
        <w:rPr>
          <w:rFonts w:ascii="Arial" w:hAnsi="Arial" w:cs="Arial"/>
          <w:lang w:val="ru-RU" w:eastAsia="ru-RU"/>
        </w:rPr>
        <w:t>Решение задач Программы достигается реализацией трех подпрограмм.</w:t>
      </w:r>
    </w:p>
    <w:p w:rsidR="006970D5" w:rsidRPr="00945A5B" w:rsidRDefault="006970D5" w:rsidP="006970D5">
      <w:pPr>
        <w:ind w:firstLine="708"/>
        <w:jc w:val="both"/>
        <w:rPr>
          <w:rFonts w:ascii="Arial" w:hAnsi="Arial" w:cs="Arial"/>
          <w:lang w:val="ru-RU" w:eastAsia="ru-RU"/>
        </w:rPr>
      </w:pPr>
      <w:r w:rsidRPr="00945A5B">
        <w:rPr>
          <w:rFonts w:ascii="Arial" w:hAnsi="Arial" w:cs="Arial"/>
          <w:lang w:val="ru-RU" w:eastAsia="ru-RU"/>
        </w:rPr>
        <w:t xml:space="preserve">Организационные, </w:t>
      </w:r>
      <w:proofErr w:type="gramStart"/>
      <w:r w:rsidRPr="00945A5B">
        <w:rPr>
          <w:rFonts w:ascii="Arial" w:hAnsi="Arial" w:cs="Arial"/>
          <w:lang w:val="ru-RU" w:eastAsia="ru-RU"/>
        </w:rPr>
        <w:t>экономические и правовые механизмы</w:t>
      </w:r>
      <w:proofErr w:type="gramEnd"/>
      <w:r w:rsidRPr="00945A5B">
        <w:rPr>
          <w:rFonts w:ascii="Arial" w:hAnsi="Arial" w:cs="Arial"/>
          <w:lang w:val="ru-RU" w:eastAsia="ru-RU"/>
        </w:rPr>
        <w:t>, необходимые для эффективной реализации мероприятий подпрограмм; последовательность выполнения мероприятий подпрограмм;</w:t>
      </w:r>
      <w:r w:rsidR="00614A0B">
        <w:rPr>
          <w:rFonts w:ascii="Arial" w:hAnsi="Arial" w:cs="Arial"/>
          <w:lang w:val="ru-RU" w:eastAsia="ru-RU"/>
        </w:rPr>
        <w:t xml:space="preserve"> </w:t>
      </w:r>
      <w:r w:rsidRPr="00945A5B">
        <w:rPr>
          <w:rFonts w:ascii="Arial" w:hAnsi="Arial" w:cs="Arial"/>
          <w:lang w:val="ru-RU" w:eastAsia="ru-RU"/>
        </w:rPr>
        <w:t>представлены в подпрограммах Программы.</w:t>
      </w:r>
    </w:p>
    <w:p w:rsidR="006970D5" w:rsidRPr="00945A5B" w:rsidRDefault="006970D5" w:rsidP="006970D5">
      <w:pPr>
        <w:ind w:firstLine="708"/>
        <w:jc w:val="both"/>
        <w:rPr>
          <w:rFonts w:ascii="Arial" w:hAnsi="Arial" w:cs="Arial"/>
          <w:lang w:val="ru-RU" w:eastAsia="ru-RU"/>
        </w:rPr>
      </w:pPr>
    </w:p>
    <w:p w:rsidR="006970D5" w:rsidRPr="00945A5B" w:rsidRDefault="006970D5" w:rsidP="006970D5">
      <w:pPr>
        <w:tabs>
          <w:tab w:val="left" w:pos="1134"/>
          <w:tab w:val="left" w:pos="1418"/>
        </w:tabs>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5. Прогноз конечных результатов Программы,</w:t>
      </w:r>
    </w:p>
    <w:p w:rsidR="006970D5" w:rsidRPr="00945A5B" w:rsidRDefault="006970D5" w:rsidP="006970D5">
      <w:pPr>
        <w:tabs>
          <w:tab w:val="left" w:pos="1134"/>
          <w:tab w:val="left" w:pos="1418"/>
        </w:tabs>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Салбинского сельсовета</w:t>
      </w:r>
    </w:p>
    <w:p w:rsidR="006970D5" w:rsidRPr="00945A5B" w:rsidRDefault="006970D5" w:rsidP="006970D5">
      <w:pPr>
        <w:ind w:firstLine="708"/>
        <w:jc w:val="center"/>
        <w:rPr>
          <w:rFonts w:ascii="Arial" w:hAnsi="Arial" w:cs="Arial"/>
          <w:lang w:val="ru-RU" w:eastAsia="ru-RU"/>
        </w:rPr>
      </w:pPr>
    </w:p>
    <w:p w:rsidR="006970D5" w:rsidRPr="00945A5B" w:rsidRDefault="006970D5" w:rsidP="006970D5">
      <w:pPr>
        <w:ind w:firstLine="708"/>
        <w:jc w:val="center"/>
        <w:rPr>
          <w:rFonts w:ascii="Arial" w:hAnsi="Arial" w:cs="Arial"/>
          <w:lang w:val="ru-RU" w:eastAsia="ru-RU"/>
        </w:rPr>
      </w:pP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lastRenderedPageBreak/>
        <w:t xml:space="preserve">В результате своевременной и в полном объеме реализации Программы: </w:t>
      </w:r>
    </w:p>
    <w:p w:rsidR="006970D5" w:rsidRPr="00945A5B" w:rsidRDefault="006970D5" w:rsidP="006970D5">
      <w:pPr>
        <w:ind w:firstLine="708"/>
        <w:jc w:val="both"/>
        <w:rPr>
          <w:rFonts w:ascii="Arial" w:hAnsi="Arial" w:cs="Arial"/>
          <w:lang w:val="ru-RU" w:eastAsia="ru-RU"/>
        </w:rPr>
      </w:pPr>
      <w:r w:rsidRPr="00945A5B">
        <w:rPr>
          <w:rFonts w:ascii="Arial" w:hAnsi="Arial" w:cs="Arial"/>
          <w:lang w:val="ru-RU" w:eastAsia="ru-RU"/>
        </w:rPr>
        <w:t>Содержание и благоустройство территории сельсовета</w:t>
      </w:r>
      <w:r w:rsidR="00614A0B">
        <w:rPr>
          <w:rFonts w:ascii="Arial" w:hAnsi="Arial" w:cs="Arial"/>
          <w:lang w:val="ru-RU" w:eastAsia="ru-RU"/>
        </w:rPr>
        <w:t xml:space="preserve"> </w:t>
      </w:r>
      <w:r w:rsidRPr="00945A5B">
        <w:rPr>
          <w:rFonts w:ascii="Arial" w:hAnsi="Arial" w:cs="Arial"/>
          <w:lang w:val="ru-RU" w:eastAsia="ru-RU"/>
        </w:rPr>
        <w:t>увеличится с 2,7 га в 2014 году до 4,3 га в 2018 году;</w:t>
      </w:r>
    </w:p>
    <w:p w:rsidR="006970D5" w:rsidRPr="00945A5B" w:rsidRDefault="006970D5" w:rsidP="006970D5">
      <w:pPr>
        <w:ind w:firstLine="708"/>
        <w:jc w:val="both"/>
        <w:rPr>
          <w:rFonts w:ascii="Arial" w:hAnsi="Arial" w:cs="Arial"/>
          <w:lang w:val="ru-RU" w:eastAsia="ru-RU"/>
        </w:rPr>
      </w:pPr>
      <w:r w:rsidRPr="00945A5B">
        <w:rPr>
          <w:rFonts w:ascii="Arial" w:hAnsi="Arial" w:cs="Arial"/>
          <w:lang w:val="ru-RU" w:eastAsia="ru-RU"/>
        </w:rPr>
        <w:t>Содержание мест общего пользования составит</w:t>
      </w:r>
      <w:r w:rsidR="00614A0B">
        <w:rPr>
          <w:rFonts w:ascii="Arial" w:hAnsi="Arial" w:cs="Arial"/>
          <w:lang w:val="ru-RU" w:eastAsia="ru-RU"/>
        </w:rPr>
        <w:t xml:space="preserve"> </w:t>
      </w:r>
      <w:r w:rsidRPr="00945A5B">
        <w:rPr>
          <w:rFonts w:ascii="Arial" w:hAnsi="Arial" w:cs="Arial"/>
          <w:lang w:val="ru-RU" w:eastAsia="ru-RU"/>
        </w:rPr>
        <w:t xml:space="preserve">0,7 тыс. м </w:t>
      </w:r>
      <w:r w:rsidRPr="00945A5B">
        <w:rPr>
          <w:rFonts w:ascii="Arial" w:hAnsi="Arial" w:cs="Arial"/>
          <w:vertAlign w:val="superscript"/>
          <w:lang w:val="ru-RU" w:eastAsia="ru-RU"/>
        </w:rPr>
        <w:t>2</w:t>
      </w:r>
      <w:r w:rsidR="00614A0B">
        <w:rPr>
          <w:rFonts w:ascii="Arial" w:hAnsi="Arial" w:cs="Arial"/>
          <w:vertAlign w:val="superscript"/>
          <w:lang w:val="ru-RU" w:eastAsia="ru-RU"/>
        </w:rPr>
        <w:t xml:space="preserve"> </w:t>
      </w:r>
      <w:r w:rsidRPr="00945A5B">
        <w:rPr>
          <w:rFonts w:ascii="Arial" w:hAnsi="Arial" w:cs="Arial"/>
          <w:lang w:val="ru-RU" w:eastAsia="ru-RU"/>
        </w:rPr>
        <w:t xml:space="preserve">в 2014 году до 1,2 тыс. м </w:t>
      </w:r>
      <w:r w:rsidRPr="00945A5B">
        <w:rPr>
          <w:rFonts w:ascii="Arial" w:hAnsi="Arial" w:cs="Arial"/>
          <w:vertAlign w:val="superscript"/>
          <w:lang w:val="ru-RU" w:eastAsia="ru-RU"/>
        </w:rPr>
        <w:t>2</w:t>
      </w:r>
      <w:r w:rsidR="00614A0B">
        <w:rPr>
          <w:rFonts w:ascii="Arial" w:hAnsi="Arial" w:cs="Arial"/>
          <w:vertAlign w:val="superscript"/>
          <w:lang w:val="ru-RU" w:eastAsia="ru-RU"/>
        </w:rPr>
        <w:t xml:space="preserve"> </w:t>
      </w:r>
      <w:r w:rsidRPr="00945A5B">
        <w:rPr>
          <w:rFonts w:ascii="Arial" w:hAnsi="Arial" w:cs="Arial"/>
          <w:lang w:val="ru-RU" w:eastAsia="ru-RU"/>
        </w:rPr>
        <w:t>в 2017 году;</w:t>
      </w:r>
    </w:p>
    <w:p w:rsidR="006970D5" w:rsidRPr="00945A5B" w:rsidRDefault="006970D5" w:rsidP="006970D5">
      <w:pPr>
        <w:ind w:firstLine="708"/>
        <w:jc w:val="both"/>
        <w:rPr>
          <w:rFonts w:ascii="Arial" w:hAnsi="Arial" w:cs="Arial"/>
          <w:lang w:val="ru-RU" w:eastAsia="ru-RU"/>
        </w:rPr>
      </w:pPr>
      <w:r w:rsidRPr="00945A5B">
        <w:rPr>
          <w:rFonts w:ascii="Arial" w:hAnsi="Arial" w:cs="Arial"/>
          <w:lang w:val="ru-RU" w:eastAsia="ru-RU"/>
        </w:rPr>
        <w:t xml:space="preserve">Протяженность освещенных улиц населенных пунктов составит 8,6 км в 2016 году. </w:t>
      </w:r>
    </w:p>
    <w:p w:rsidR="006970D5" w:rsidRPr="00945A5B" w:rsidRDefault="006970D5" w:rsidP="006970D5">
      <w:pPr>
        <w:ind w:firstLine="708"/>
        <w:jc w:val="both"/>
        <w:rPr>
          <w:rFonts w:ascii="Arial" w:hAnsi="Arial" w:cs="Arial"/>
          <w:lang w:val="ru-RU" w:eastAsia="ru-RU"/>
        </w:rPr>
      </w:pPr>
      <w:r w:rsidRPr="00945A5B">
        <w:rPr>
          <w:rFonts w:ascii="Arial" w:hAnsi="Arial" w:cs="Arial"/>
          <w:lang w:val="ru-RU" w:eastAsia="ru-RU"/>
        </w:rPr>
        <w:t xml:space="preserve">Доля </w:t>
      </w:r>
      <w:proofErr w:type="gramStart"/>
      <w:r w:rsidRPr="00945A5B">
        <w:rPr>
          <w:rFonts w:ascii="Arial" w:hAnsi="Arial" w:cs="Arial"/>
          <w:lang w:val="ru-RU" w:eastAsia="ru-RU"/>
        </w:rPr>
        <w:t>граждан, привлеченных к работам по благоустройству</w:t>
      </w:r>
      <w:proofErr w:type="gramEnd"/>
      <w:r w:rsidRPr="00945A5B">
        <w:rPr>
          <w:rFonts w:ascii="Arial" w:hAnsi="Arial" w:cs="Arial"/>
          <w:lang w:val="ru-RU" w:eastAsia="ru-RU"/>
        </w:rPr>
        <w:t xml:space="preserve"> будет увеличиваться к 2018 году до 55% от общего числа граждан, проживающих в муниципальном образовании.</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Проведение паспортизации дорог сельсовета (</w:t>
      </w:r>
      <w:r w:rsidRPr="00945A5B">
        <w:rPr>
          <w:rFonts w:ascii="Arial" w:hAnsi="Arial" w:cs="Arial"/>
          <w:bCs/>
          <w:iCs/>
          <w:lang w:val="ru-RU" w:eastAsia="ar-SA"/>
        </w:rPr>
        <w:t xml:space="preserve">регистрации права собственности) </w:t>
      </w:r>
      <w:r w:rsidRPr="00945A5B">
        <w:rPr>
          <w:rFonts w:ascii="Arial" w:hAnsi="Arial" w:cs="Arial"/>
          <w:lang w:val="ru-RU" w:eastAsia="ru-RU"/>
        </w:rPr>
        <w:t>100 %;</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Ремонт автомобильных дорог местного значения Салбинского сельсовета к 2017 г составит 38%.</w:t>
      </w:r>
    </w:p>
    <w:p w:rsidR="006970D5" w:rsidRPr="00945A5B" w:rsidRDefault="006970D5" w:rsidP="006970D5">
      <w:pPr>
        <w:ind w:firstLine="720"/>
        <w:jc w:val="both"/>
        <w:rPr>
          <w:rFonts w:ascii="Arial" w:hAnsi="Arial" w:cs="Arial"/>
          <w:color w:val="000000"/>
          <w:lang w:val="ru-RU" w:eastAsia="ru-RU"/>
        </w:rPr>
      </w:pPr>
      <w:r w:rsidRPr="00945A5B">
        <w:rPr>
          <w:rFonts w:ascii="Arial" w:hAnsi="Arial" w:cs="Arial"/>
          <w:color w:val="000000"/>
          <w:lang w:val="ru-RU" w:eastAsia="ru-RU"/>
        </w:rPr>
        <w:t>Ремонт и установка дорожных знаков.</w:t>
      </w:r>
    </w:p>
    <w:p w:rsidR="006970D5" w:rsidRPr="00945A5B" w:rsidRDefault="006970D5" w:rsidP="006970D5">
      <w:pPr>
        <w:shd w:val="clear" w:color="auto" w:fill="FFFFFF"/>
        <w:ind w:firstLine="720"/>
        <w:jc w:val="both"/>
        <w:rPr>
          <w:rFonts w:ascii="Arial" w:eastAsia="Calibri" w:hAnsi="Arial" w:cs="Arial"/>
          <w:lang w:val="ru-RU" w:eastAsia="ru-RU"/>
        </w:rPr>
      </w:pPr>
      <w:r w:rsidRPr="00945A5B">
        <w:rPr>
          <w:rFonts w:ascii="Arial" w:eastAsia="Calibri" w:hAnsi="Arial" w:cs="Arial"/>
          <w:lang w:val="ru-RU" w:eastAsia="ru-RU"/>
        </w:rPr>
        <w:t>Увеличение количества граждан, обладающих знаниями в области противопожарной безопасности (до 75%</w:t>
      </w:r>
      <w:r w:rsidR="00614A0B">
        <w:rPr>
          <w:rFonts w:ascii="Arial" w:eastAsia="Calibri" w:hAnsi="Arial" w:cs="Arial"/>
          <w:lang w:val="ru-RU" w:eastAsia="ru-RU"/>
        </w:rPr>
        <w:t xml:space="preserve"> </w:t>
      </w:r>
      <w:r w:rsidRPr="00945A5B">
        <w:rPr>
          <w:rFonts w:ascii="Arial" w:eastAsia="Calibri" w:hAnsi="Arial" w:cs="Arial"/>
          <w:lang w:val="ru-RU" w:eastAsia="ru-RU"/>
        </w:rPr>
        <w:t>от количества проживающих).</w:t>
      </w:r>
    </w:p>
    <w:p w:rsidR="006970D5" w:rsidRPr="00945A5B" w:rsidRDefault="006970D5" w:rsidP="006970D5">
      <w:pPr>
        <w:shd w:val="clear" w:color="auto" w:fill="FFFFFF"/>
        <w:ind w:firstLine="709"/>
        <w:jc w:val="both"/>
        <w:rPr>
          <w:rFonts w:ascii="Arial" w:eastAsia="Calibri" w:hAnsi="Arial" w:cs="Arial"/>
          <w:lang w:val="ru-RU" w:eastAsia="ru-RU"/>
        </w:rPr>
      </w:pPr>
      <w:r w:rsidRPr="00945A5B">
        <w:rPr>
          <w:rFonts w:ascii="Arial" w:eastAsia="Calibri" w:hAnsi="Arial" w:cs="Arial"/>
          <w:lang w:val="ru-RU" w:eastAsia="ru-RU"/>
        </w:rPr>
        <w:t xml:space="preserve"> Обеспечение надлежащего состояния источников противопожарного водоснабжения и беспрепятственного проезда пожарной техники к месту пожара (100%);</w:t>
      </w:r>
    </w:p>
    <w:p w:rsidR="006970D5" w:rsidRPr="00945A5B" w:rsidRDefault="006970D5" w:rsidP="006970D5">
      <w:pPr>
        <w:shd w:val="clear" w:color="auto" w:fill="FFFFFF"/>
        <w:ind w:firstLine="709"/>
        <w:jc w:val="both"/>
        <w:rPr>
          <w:rFonts w:ascii="Arial" w:eastAsia="Calibri" w:hAnsi="Arial" w:cs="Arial"/>
          <w:lang w:val="ru-RU" w:eastAsia="ru-RU"/>
        </w:rPr>
      </w:pPr>
      <w:r w:rsidRPr="00945A5B">
        <w:rPr>
          <w:rFonts w:ascii="Arial" w:eastAsia="Calibri" w:hAnsi="Arial" w:cs="Arial"/>
          <w:lang w:val="ru-RU" w:eastAsia="ru-RU"/>
        </w:rPr>
        <w:t xml:space="preserve"> Обеспечение надлежащего состояния средств пожаротушения (огнетушителей) (100%);</w:t>
      </w:r>
    </w:p>
    <w:p w:rsidR="006970D5" w:rsidRPr="00945A5B" w:rsidRDefault="006970D5" w:rsidP="006970D5">
      <w:pPr>
        <w:shd w:val="clear" w:color="auto" w:fill="FFFFFF"/>
        <w:ind w:firstLine="709"/>
        <w:jc w:val="both"/>
        <w:rPr>
          <w:rFonts w:ascii="Arial" w:eastAsia="Calibri" w:hAnsi="Arial" w:cs="Arial"/>
          <w:lang w:val="ru-RU" w:eastAsia="ru-RU"/>
        </w:rPr>
      </w:pPr>
      <w:r w:rsidRPr="00945A5B">
        <w:rPr>
          <w:rFonts w:ascii="Arial" w:eastAsia="Calibri" w:hAnsi="Arial" w:cs="Arial"/>
          <w:lang w:val="ru-RU" w:eastAsia="ru-RU"/>
        </w:rPr>
        <w:t>Устройство минерализованных защитных противопожарных полос;</w:t>
      </w:r>
    </w:p>
    <w:p w:rsidR="006970D5" w:rsidRPr="00945A5B" w:rsidRDefault="006970D5" w:rsidP="006970D5">
      <w:pPr>
        <w:shd w:val="clear" w:color="auto" w:fill="FFFFFF"/>
        <w:ind w:firstLine="709"/>
        <w:jc w:val="both"/>
        <w:rPr>
          <w:rFonts w:ascii="Arial" w:eastAsia="Calibri" w:hAnsi="Arial" w:cs="Arial"/>
          <w:lang w:val="ru-RU" w:eastAsia="ru-RU"/>
        </w:rPr>
      </w:pPr>
      <w:r w:rsidRPr="00945A5B">
        <w:rPr>
          <w:rFonts w:ascii="Arial" w:eastAsia="Calibri" w:hAnsi="Arial" w:cs="Arial"/>
          <w:lang w:val="ru-RU" w:eastAsia="ru-RU"/>
        </w:rPr>
        <w:t>Обслуживание автоматических установок пожарной сигнализации;</w:t>
      </w:r>
    </w:p>
    <w:p w:rsidR="006970D5" w:rsidRPr="00945A5B" w:rsidRDefault="00614A0B" w:rsidP="006970D5">
      <w:pPr>
        <w:jc w:val="both"/>
        <w:rPr>
          <w:rFonts w:ascii="Arial" w:hAnsi="Arial" w:cs="Arial"/>
          <w:color w:val="000000"/>
          <w:lang w:val="ru-RU" w:eastAsia="ru-RU"/>
        </w:rPr>
      </w:pPr>
      <w:r>
        <w:rPr>
          <w:rFonts w:ascii="Arial" w:hAnsi="Arial" w:cs="Arial"/>
          <w:color w:val="000000"/>
          <w:lang w:val="ru-RU" w:eastAsia="ru-RU"/>
        </w:rPr>
        <w:t xml:space="preserve">     </w:t>
      </w:r>
      <w:r w:rsidR="006970D5" w:rsidRPr="00945A5B">
        <w:rPr>
          <w:rFonts w:ascii="Arial" w:hAnsi="Arial" w:cs="Arial"/>
          <w:color w:val="000000"/>
          <w:lang w:val="ru-RU" w:eastAsia="ru-RU"/>
        </w:rPr>
        <w:t>Очистка от снега гидрантов.</w:t>
      </w:r>
    </w:p>
    <w:p w:rsidR="006970D5" w:rsidRPr="00945A5B" w:rsidRDefault="00614A0B" w:rsidP="006970D5">
      <w:pPr>
        <w:jc w:val="both"/>
        <w:rPr>
          <w:rFonts w:ascii="Arial" w:hAnsi="Arial" w:cs="Arial"/>
          <w:lang w:val="ru-RU" w:eastAsia="ru-RU"/>
        </w:rPr>
      </w:pPr>
      <w:r>
        <w:rPr>
          <w:rFonts w:ascii="Arial" w:hAnsi="Arial" w:cs="Arial"/>
          <w:lang w:val="ru-RU" w:eastAsia="ru-RU"/>
        </w:rPr>
        <w:t xml:space="preserve">     </w:t>
      </w:r>
      <w:r w:rsidR="006970D5" w:rsidRPr="00945A5B">
        <w:rPr>
          <w:rFonts w:ascii="Arial" w:hAnsi="Arial" w:cs="Arial"/>
          <w:lang w:val="ru-RU" w:eastAsia="ru-RU"/>
        </w:rPr>
        <w:t>Обеспечение безопасности населения от наводнения.</w:t>
      </w:r>
    </w:p>
    <w:p w:rsidR="006970D5" w:rsidRPr="00945A5B" w:rsidRDefault="00614A0B" w:rsidP="006970D5">
      <w:pPr>
        <w:jc w:val="both"/>
        <w:rPr>
          <w:rFonts w:ascii="Arial" w:hAnsi="Arial" w:cs="Arial"/>
          <w:lang w:val="ru-RU" w:eastAsia="ru-RU"/>
        </w:rPr>
      </w:pPr>
      <w:r>
        <w:rPr>
          <w:rFonts w:ascii="Arial" w:hAnsi="Arial" w:cs="Arial"/>
          <w:lang w:val="ru-RU" w:eastAsia="ru-RU"/>
        </w:rPr>
        <w:t xml:space="preserve">     </w:t>
      </w:r>
      <w:r w:rsidR="006970D5" w:rsidRPr="00945A5B">
        <w:rPr>
          <w:rFonts w:ascii="Arial" w:hAnsi="Arial" w:cs="Arial"/>
          <w:lang w:val="ru-RU" w:eastAsia="ru-RU"/>
        </w:rPr>
        <w:t>Обращение с твердыми бытовыми отходами.</w:t>
      </w:r>
    </w:p>
    <w:p w:rsidR="006970D5" w:rsidRPr="00945A5B" w:rsidRDefault="00614A0B" w:rsidP="006970D5">
      <w:pPr>
        <w:jc w:val="both"/>
        <w:rPr>
          <w:rFonts w:ascii="Arial" w:hAnsi="Arial" w:cs="Arial"/>
          <w:color w:val="000000"/>
          <w:lang w:val="ru-RU" w:eastAsia="ru-RU"/>
        </w:rPr>
      </w:pPr>
      <w:r>
        <w:rPr>
          <w:rFonts w:ascii="Arial" w:hAnsi="Arial" w:cs="Arial"/>
          <w:lang w:val="ru-RU" w:eastAsia="ru-RU"/>
        </w:rPr>
        <w:t xml:space="preserve">     </w:t>
      </w:r>
      <w:r w:rsidR="006970D5" w:rsidRPr="00945A5B">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Pr>
          <w:rFonts w:ascii="Arial" w:hAnsi="Arial" w:cs="Arial"/>
          <w:color w:val="000000"/>
          <w:lang w:val="ru-RU" w:eastAsia="ru-RU"/>
        </w:rPr>
        <w:t xml:space="preserve"> </w:t>
      </w:r>
      <w:r w:rsidR="006970D5" w:rsidRPr="00945A5B">
        <w:rPr>
          <w:rFonts w:ascii="Arial" w:hAnsi="Arial" w:cs="Arial"/>
          <w:color w:val="000000"/>
          <w:lang w:val="ru-RU" w:eastAsia="ru-RU"/>
        </w:rPr>
        <w:t>на 2014-2018 годы</w:t>
      </w:r>
    </w:p>
    <w:p w:rsidR="006970D5" w:rsidRPr="00945A5B" w:rsidRDefault="006970D5" w:rsidP="006970D5">
      <w:pPr>
        <w:jc w:val="both"/>
        <w:rPr>
          <w:rFonts w:ascii="Arial" w:hAnsi="Arial" w:cs="Arial"/>
          <w:bCs/>
          <w:lang w:val="ru-RU" w:eastAsia="ru-RU"/>
        </w:rPr>
      </w:pPr>
      <w:r w:rsidRPr="00945A5B">
        <w:rPr>
          <w:rFonts w:ascii="Arial" w:hAnsi="Arial" w:cs="Arial"/>
          <w:color w:val="008000"/>
          <w:lang w:val="ru-RU" w:eastAsia="ru-RU"/>
        </w:rPr>
        <w:tab/>
      </w:r>
      <w:r w:rsidRPr="00945A5B">
        <w:rPr>
          <w:rFonts w:ascii="Arial" w:hAnsi="Arial" w:cs="Arial"/>
          <w:bCs/>
          <w:lang w:val="ru-RU" w:eastAsia="ru-RU"/>
        </w:rPr>
        <w:t>Цели, целевые показатели, задачи, показатели результативности приведены в приложении № 1 к паспорту Программы.</w:t>
      </w:r>
    </w:p>
    <w:p w:rsidR="006970D5" w:rsidRPr="00945A5B" w:rsidRDefault="006970D5" w:rsidP="006970D5">
      <w:pPr>
        <w:ind w:firstLine="720"/>
        <w:jc w:val="both"/>
        <w:rPr>
          <w:rFonts w:ascii="Arial" w:hAnsi="Arial" w:cs="Arial"/>
          <w:bCs/>
          <w:lang w:val="ru-RU" w:eastAsia="ru-RU"/>
        </w:rPr>
      </w:pPr>
      <w:r w:rsidRPr="00945A5B">
        <w:rPr>
          <w:rFonts w:ascii="Arial" w:hAnsi="Arial" w:cs="Arial"/>
          <w:bCs/>
          <w:lang w:val="ru-RU" w:eastAsia="ru-RU"/>
        </w:rPr>
        <w:t>Целевые показате</w:t>
      </w:r>
      <w:bookmarkStart w:id="0" w:name="_GoBack"/>
      <w:bookmarkEnd w:id="0"/>
      <w:r w:rsidRPr="00945A5B">
        <w:rPr>
          <w:rFonts w:ascii="Arial" w:hAnsi="Arial" w:cs="Arial"/>
          <w:bCs/>
          <w:lang w:val="ru-RU" w:eastAsia="ru-RU"/>
        </w:rPr>
        <w:t>ли на долгосрочный период приведены в приложении № 2 к паспорту Программы.</w:t>
      </w:r>
    </w:p>
    <w:p w:rsidR="006970D5" w:rsidRPr="00945A5B" w:rsidRDefault="006970D5" w:rsidP="006970D5">
      <w:pPr>
        <w:ind w:firstLine="708"/>
        <w:jc w:val="center"/>
        <w:rPr>
          <w:rFonts w:ascii="Arial" w:hAnsi="Arial" w:cs="Arial"/>
          <w:lang w:val="ru-RU" w:eastAsia="ru-RU"/>
        </w:rPr>
      </w:pPr>
    </w:p>
    <w:p w:rsidR="006970D5" w:rsidRPr="00945A5B" w:rsidRDefault="006970D5" w:rsidP="006970D5">
      <w:pPr>
        <w:ind w:firstLine="708"/>
        <w:jc w:val="center"/>
        <w:rPr>
          <w:rFonts w:ascii="Arial" w:hAnsi="Arial" w:cs="Arial"/>
          <w:lang w:val="ru-RU" w:eastAsia="ru-RU"/>
        </w:rPr>
      </w:pP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6. Перечень подпрограмм</w:t>
      </w: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с указанием сроков их реализации и ожидаемых результатов</w:t>
      </w:r>
    </w:p>
    <w:p w:rsidR="006970D5" w:rsidRPr="00945A5B" w:rsidRDefault="006970D5" w:rsidP="006970D5">
      <w:pPr>
        <w:widowControl w:val="0"/>
        <w:autoSpaceDE w:val="0"/>
        <w:autoSpaceDN w:val="0"/>
        <w:adjustRightInd w:val="0"/>
        <w:ind w:firstLine="720"/>
        <w:jc w:val="both"/>
        <w:outlineLvl w:val="1"/>
        <w:rPr>
          <w:rFonts w:ascii="Arial" w:hAnsi="Arial" w:cs="Arial"/>
          <w:lang w:val="ru-RU" w:eastAsia="ru-RU"/>
        </w:rPr>
      </w:pP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 xml:space="preserve">Для достижения цели и решения задач Программы предполагается реализация трех подпрограмм (приложение 1, 2, 3 к Программе). </w:t>
      </w:r>
    </w:p>
    <w:p w:rsidR="006970D5" w:rsidRPr="00945A5B" w:rsidRDefault="006970D5" w:rsidP="006970D5">
      <w:pPr>
        <w:autoSpaceDE w:val="0"/>
        <w:autoSpaceDN w:val="0"/>
        <w:adjustRightInd w:val="0"/>
        <w:ind w:firstLine="720"/>
        <w:outlineLvl w:val="0"/>
        <w:rPr>
          <w:rFonts w:ascii="Arial" w:hAnsi="Arial" w:cs="Arial"/>
          <w:bCs/>
          <w:lang w:val="ru-RU" w:eastAsia="ru-RU"/>
        </w:rPr>
      </w:pPr>
    </w:p>
    <w:p w:rsidR="006970D5" w:rsidRPr="00945A5B" w:rsidRDefault="006970D5" w:rsidP="006970D5">
      <w:pPr>
        <w:autoSpaceDE w:val="0"/>
        <w:autoSpaceDN w:val="0"/>
        <w:adjustRightInd w:val="0"/>
        <w:ind w:firstLine="720"/>
        <w:outlineLvl w:val="0"/>
        <w:rPr>
          <w:rFonts w:ascii="Arial" w:hAnsi="Arial" w:cs="Arial"/>
          <w:lang w:val="ru-RU" w:eastAsia="ru-RU"/>
        </w:rPr>
      </w:pPr>
      <w:r w:rsidRPr="00945A5B">
        <w:rPr>
          <w:rFonts w:ascii="Arial" w:hAnsi="Arial" w:cs="Arial"/>
          <w:b/>
          <w:bCs/>
          <w:lang w:val="ru-RU" w:eastAsia="ru-RU"/>
        </w:rPr>
        <w:t>Подпрограмма 1.</w:t>
      </w:r>
      <w:r w:rsidRPr="00945A5B">
        <w:rPr>
          <w:rFonts w:ascii="Arial" w:hAnsi="Arial" w:cs="Arial"/>
          <w:bCs/>
          <w:lang w:val="ru-RU" w:eastAsia="ru-RU"/>
        </w:rPr>
        <w:t xml:space="preserve"> «</w:t>
      </w:r>
      <w:r w:rsidRPr="00945A5B">
        <w:rPr>
          <w:rFonts w:ascii="Arial" w:hAnsi="Arial" w:cs="Arial"/>
          <w:lang w:val="ru-RU" w:eastAsia="ru-RU"/>
        </w:rPr>
        <w:t>Благоустройство территории Салбинского сельсовета»</w:t>
      </w:r>
      <w:r w:rsidRPr="00945A5B">
        <w:rPr>
          <w:rFonts w:ascii="Arial" w:hAnsi="Arial" w:cs="Arial"/>
          <w:bCs/>
          <w:lang w:val="ru-RU" w:eastAsia="ru-RU"/>
        </w:rPr>
        <w:t xml:space="preserve">. </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Сроки реализации подпрограммы: 2014 - 2018 годы.</w:t>
      </w: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r w:rsidRPr="00945A5B">
        <w:rPr>
          <w:rFonts w:ascii="Arial" w:hAnsi="Arial" w:cs="Arial"/>
          <w:bCs/>
          <w:lang w:val="ru-RU" w:eastAsia="ru-RU"/>
        </w:rPr>
        <w:t>Целью подпрограммы является</w:t>
      </w:r>
      <w:r w:rsidRPr="00945A5B">
        <w:rPr>
          <w:rFonts w:ascii="Arial" w:hAnsi="Arial" w:cs="Arial"/>
          <w:lang w:val="ru-RU" w:eastAsia="ru-RU"/>
        </w:rPr>
        <w:t xml:space="preserve"> комплексное решение проблем благоустройства по улучшению </w:t>
      </w:r>
      <w:proofErr w:type="gramStart"/>
      <w:r w:rsidRPr="00945A5B">
        <w:rPr>
          <w:rFonts w:ascii="Arial" w:hAnsi="Arial" w:cs="Arial"/>
          <w:lang w:val="ru-RU" w:eastAsia="ru-RU"/>
        </w:rPr>
        <w:t>эстетического вида</w:t>
      </w:r>
      <w:proofErr w:type="gramEnd"/>
      <w:r w:rsidRPr="00945A5B">
        <w:rPr>
          <w:rFonts w:ascii="Arial" w:hAnsi="Arial" w:cs="Arial"/>
          <w:lang w:val="ru-RU" w:eastAsia="ru-RU"/>
        </w:rPr>
        <w:t xml:space="preserve"> территории Салбинского сельсовета, повышению комфортности жизни граждан.</w:t>
      </w: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r w:rsidRPr="00945A5B">
        <w:rPr>
          <w:rFonts w:ascii="Arial" w:hAnsi="Arial" w:cs="Arial"/>
          <w:bCs/>
          <w:lang w:val="ru-RU" w:eastAsia="ru-RU"/>
        </w:rPr>
        <w:lastRenderedPageBreak/>
        <w:t>В рамках подпрограммы решаются следующие задачи:</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Ожидаемые результаты:</w:t>
      </w:r>
    </w:p>
    <w:p w:rsidR="006970D5" w:rsidRPr="00945A5B" w:rsidRDefault="006970D5" w:rsidP="006970D5">
      <w:pPr>
        <w:widowControl w:val="0"/>
        <w:autoSpaceDE w:val="0"/>
        <w:autoSpaceDN w:val="0"/>
        <w:adjustRightInd w:val="0"/>
        <w:ind w:firstLine="720"/>
        <w:jc w:val="both"/>
        <w:outlineLvl w:val="1"/>
        <w:rPr>
          <w:rFonts w:ascii="Arial" w:hAnsi="Arial" w:cs="Arial"/>
          <w:lang w:val="ru-RU" w:eastAsia="ru-RU"/>
        </w:rPr>
      </w:pPr>
      <w:r w:rsidRPr="00945A5B">
        <w:rPr>
          <w:rFonts w:ascii="Arial" w:hAnsi="Arial" w:cs="Arial"/>
          <w:lang w:val="ru-RU" w:eastAsia="ru-RU"/>
        </w:rPr>
        <w:t>Повышение общего уровня благоустройства поселения сельсовета.</w:t>
      </w: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r w:rsidRPr="00945A5B">
        <w:rPr>
          <w:rFonts w:ascii="Arial" w:hAnsi="Arial" w:cs="Arial"/>
          <w:b/>
          <w:bCs/>
          <w:lang w:val="ru-RU" w:eastAsia="ru-RU"/>
        </w:rPr>
        <w:t>Подпрограмма 2.</w:t>
      </w:r>
      <w:r w:rsidRPr="00945A5B">
        <w:rPr>
          <w:rFonts w:ascii="Arial" w:hAnsi="Arial" w:cs="Arial"/>
          <w:bCs/>
          <w:lang w:val="ru-RU" w:eastAsia="ru-RU"/>
        </w:rPr>
        <w:t xml:space="preserve"> «Содержание улично-дорожной сети </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bCs/>
          <w:lang w:val="ru-RU" w:eastAsia="ru-RU"/>
        </w:rPr>
        <w:t xml:space="preserve">Салбинского сельсовета». </w:t>
      </w:r>
      <w:r w:rsidRPr="00945A5B">
        <w:rPr>
          <w:rFonts w:ascii="Arial" w:hAnsi="Arial" w:cs="Arial"/>
          <w:lang w:val="ru-RU" w:eastAsia="ru-RU"/>
        </w:rPr>
        <w:t>Сроки реализации подпрограммы: 2014 - 2018 годы.</w:t>
      </w: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r w:rsidRPr="00945A5B">
        <w:rPr>
          <w:rFonts w:ascii="Arial" w:hAnsi="Arial" w:cs="Arial"/>
          <w:bCs/>
          <w:lang w:val="ru-RU" w:eastAsia="ru-RU"/>
        </w:rPr>
        <w:t>Целью подпрограммы является</w:t>
      </w:r>
      <w:r w:rsidRPr="00945A5B">
        <w:rPr>
          <w:rFonts w:ascii="Arial" w:hAnsi="Arial" w:cs="Arial"/>
          <w:lang w:val="ru-RU" w:eastAsia="ru-RU"/>
        </w:rPr>
        <w:t xml:space="preserve"> </w:t>
      </w:r>
      <w:r w:rsidRPr="00945A5B">
        <w:rPr>
          <w:rFonts w:ascii="Arial" w:hAnsi="Arial" w:cs="Arial"/>
          <w:color w:val="000000"/>
          <w:shd w:val="clear" w:color="auto" w:fill="FFFFFF"/>
          <w:lang w:val="ru-RU"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r w:rsidRPr="00945A5B">
        <w:rPr>
          <w:rFonts w:ascii="Arial" w:hAnsi="Arial" w:cs="Arial"/>
          <w:bCs/>
          <w:lang w:val="ru-RU" w:eastAsia="ru-RU"/>
        </w:rPr>
        <w:t>В рамках подпрограммы решаются следующие задачи:</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Ожидаемые результаты:</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r w:rsidRPr="00945A5B">
        <w:rPr>
          <w:rFonts w:ascii="Arial" w:hAnsi="Arial" w:cs="Arial"/>
          <w:b/>
          <w:bCs/>
          <w:lang w:val="ru-RU" w:eastAsia="ru-RU"/>
        </w:rPr>
        <w:t>Подпрограмма 3</w:t>
      </w:r>
      <w:r w:rsidRPr="00945A5B">
        <w:rPr>
          <w:rFonts w:ascii="Arial" w:hAnsi="Arial" w:cs="Arial"/>
          <w:bCs/>
          <w:lang w:val="ru-RU" w:eastAsia="ru-RU"/>
        </w:rPr>
        <w:t>. «</w:t>
      </w:r>
      <w:r w:rsidRPr="00945A5B">
        <w:rPr>
          <w:rFonts w:ascii="Arial" w:hAnsi="Arial" w:cs="Arial"/>
          <w:lang w:val="ru-RU" w:eastAsia="ru-RU"/>
        </w:rPr>
        <w:t>Обеспечение безопасности жизнедеятельности населения»</w:t>
      </w:r>
      <w:r w:rsidRPr="00945A5B">
        <w:rPr>
          <w:rFonts w:ascii="Arial" w:hAnsi="Arial" w:cs="Arial"/>
          <w:bCs/>
          <w:lang w:val="ru-RU" w:eastAsia="ru-RU"/>
        </w:rPr>
        <w:t xml:space="preserve">. </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Сроки реализации подпрограммы: 2014 - 2018 годы.</w:t>
      </w:r>
    </w:p>
    <w:p w:rsidR="006970D5" w:rsidRPr="00945A5B" w:rsidRDefault="006970D5" w:rsidP="006970D5">
      <w:pPr>
        <w:widowControl w:val="0"/>
        <w:autoSpaceDE w:val="0"/>
        <w:autoSpaceDN w:val="0"/>
        <w:adjustRightInd w:val="0"/>
        <w:ind w:firstLine="720"/>
        <w:jc w:val="both"/>
        <w:outlineLvl w:val="1"/>
        <w:rPr>
          <w:rFonts w:ascii="Arial" w:hAnsi="Arial" w:cs="Arial"/>
          <w:bCs/>
          <w:lang w:val="ru-RU" w:eastAsia="ru-RU"/>
        </w:rPr>
      </w:pPr>
      <w:r w:rsidRPr="00945A5B">
        <w:rPr>
          <w:rFonts w:ascii="Arial" w:hAnsi="Arial" w:cs="Arial"/>
          <w:bCs/>
          <w:lang w:val="ru-RU" w:eastAsia="ru-RU"/>
        </w:rPr>
        <w:t xml:space="preserve">Целью подпрограммы является </w:t>
      </w:r>
      <w:r w:rsidRPr="00945A5B">
        <w:rPr>
          <w:rFonts w:ascii="Arial" w:hAnsi="Arial" w:cs="Arial"/>
          <w:lang w:val="ru-RU" w:eastAsia="ru-RU"/>
        </w:rPr>
        <w:t>обеспечение безопасной жизнедеятельности населения.</w:t>
      </w:r>
    </w:p>
    <w:p w:rsidR="006970D5" w:rsidRPr="00945A5B" w:rsidRDefault="006970D5" w:rsidP="006970D5">
      <w:pPr>
        <w:autoSpaceDE w:val="0"/>
        <w:autoSpaceDN w:val="0"/>
        <w:adjustRightInd w:val="0"/>
        <w:ind w:firstLine="720"/>
        <w:rPr>
          <w:rFonts w:ascii="Arial" w:hAnsi="Arial" w:cs="Arial"/>
          <w:lang w:val="ru-RU" w:eastAsia="ru-RU"/>
        </w:rPr>
      </w:pPr>
      <w:r w:rsidRPr="00945A5B">
        <w:rPr>
          <w:rFonts w:ascii="Arial" w:hAnsi="Arial" w:cs="Arial"/>
          <w:bCs/>
          <w:lang w:val="ru-RU" w:eastAsia="ru-RU"/>
        </w:rPr>
        <w:t>В рамках подпрограммы решаются следующие задачи:</w:t>
      </w:r>
      <w:r w:rsidRPr="00945A5B">
        <w:rPr>
          <w:rFonts w:ascii="Arial" w:hAnsi="Arial" w:cs="Arial"/>
          <w:lang w:val="ru-RU" w:eastAsia="ru-RU"/>
        </w:rPr>
        <w:t xml:space="preserve"> </w:t>
      </w:r>
    </w:p>
    <w:p w:rsidR="006970D5" w:rsidRPr="00945A5B" w:rsidRDefault="006970D5" w:rsidP="006970D5">
      <w:pPr>
        <w:ind w:firstLine="851"/>
        <w:jc w:val="both"/>
        <w:rPr>
          <w:rFonts w:ascii="Arial" w:hAnsi="Arial" w:cs="Arial"/>
          <w:lang w:val="ru-RU" w:eastAsia="ru-RU"/>
        </w:rPr>
      </w:pPr>
      <w:r w:rsidRPr="00945A5B">
        <w:rPr>
          <w:rFonts w:ascii="Arial" w:hAnsi="Arial" w:cs="Arial"/>
          <w:lang w:val="ru-RU" w:eastAsia="ru-RU"/>
        </w:rPr>
        <w:t>Создание необходимых условий для обеспечения мер первичной пожарной безопасности, защита населения от опасностей, возникающих при ЧС природного характера, предотвращение травматизма от таежных клещей.</w:t>
      </w:r>
    </w:p>
    <w:p w:rsidR="006970D5" w:rsidRPr="00945A5B" w:rsidRDefault="006970D5" w:rsidP="006970D5">
      <w:pPr>
        <w:autoSpaceDE w:val="0"/>
        <w:autoSpaceDN w:val="0"/>
        <w:adjustRightInd w:val="0"/>
        <w:ind w:firstLine="720"/>
        <w:rPr>
          <w:rFonts w:ascii="Arial" w:hAnsi="Arial" w:cs="Arial"/>
          <w:lang w:val="ru-RU" w:eastAsia="ru-RU"/>
        </w:rPr>
      </w:pP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Ожидаемые результаты:</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Повышение общего уровня жизнедеятельности в населенных пунктах муниципального образования Салбинского сельсовета.</w:t>
      </w:r>
    </w:p>
    <w:p w:rsidR="006970D5" w:rsidRPr="00945A5B" w:rsidRDefault="006970D5" w:rsidP="006970D5">
      <w:pPr>
        <w:tabs>
          <w:tab w:val="left" w:pos="426"/>
        </w:tabs>
        <w:jc w:val="center"/>
        <w:rPr>
          <w:rFonts w:ascii="Arial" w:hAnsi="Arial" w:cs="Arial"/>
          <w:color w:val="000000"/>
          <w:lang w:val="ru-RU"/>
        </w:rPr>
      </w:pPr>
    </w:p>
    <w:p w:rsidR="006970D5" w:rsidRPr="00945A5B" w:rsidRDefault="006970D5" w:rsidP="006970D5">
      <w:pPr>
        <w:tabs>
          <w:tab w:val="left" w:pos="426"/>
        </w:tabs>
        <w:jc w:val="center"/>
        <w:rPr>
          <w:rFonts w:ascii="Arial" w:hAnsi="Arial" w:cs="Arial"/>
          <w:color w:val="000000"/>
          <w:lang w:val="ru-RU"/>
        </w:rPr>
      </w:pPr>
    </w:p>
    <w:p w:rsidR="006970D5" w:rsidRPr="00945A5B" w:rsidRDefault="006970D5" w:rsidP="006970D5">
      <w:pPr>
        <w:tabs>
          <w:tab w:val="left" w:pos="426"/>
        </w:tabs>
        <w:jc w:val="center"/>
        <w:rPr>
          <w:rFonts w:ascii="Arial" w:hAnsi="Arial" w:cs="Arial"/>
          <w:b/>
          <w:lang w:val="ru-RU"/>
        </w:rPr>
      </w:pPr>
      <w:r w:rsidRPr="00945A5B">
        <w:rPr>
          <w:rFonts w:ascii="Arial" w:hAnsi="Arial" w:cs="Arial"/>
          <w:b/>
          <w:lang w:val="ru-RU" w:eastAsia="ru-RU"/>
        </w:rPr>
        <w:t xml:space="preserve">7. </w:t>
      </w:r>
      <w:r w:rsidRPr="00945A5B">
        <w:rPr>
          <w:rFonts w:ascii="Arial" w:hAnsi="Arial" w:cs="Arial"/>
          <w:b/>
          <w:lang w:val="ru-RU"/>
        </w:rPr>
        <w:t>Информация</w:t>
      </w:r>
    </w:p>
    <w:p w:rsidR="006970D5" w:rsidRPr="00945A5B" w:rsidRDefault="006970D5" w:rsidP="006970D5">
      <w:pPr>
        <w:tabs>
          <w:tab w:val="left" w:pos="426"/>
        </w:tabs>
        <w:jc w:val="center"/>
        <w:rPr>
          <w:rFonts w:ascii="Arial" w:hAnsi="Arial" w:cs="Arial"/>
          <w:b/>
          <w:lang w:val="ru-RU"/>
        </w:rPr>
      </w:pPr>
      <w:r w:rsidRPr="00945A5B">
        <w:rPr>
          <w:rFonts w:ascii="Arial" w:hAnsi="Arial" w:cs="Arial"/>
          <w:b/>
          <w:lang w:val="ru-RU"/>
        </w:rPr>
        <w:t>о распределении планируемых расходов по отдельным мероприятиям Программы, подпрограммам</w:t>
      </w:r>
    </w:p>
    <w:p w:rsidR="006970D5" w:rsidRPr="00945A5B" w:rsidRDefault="006970D5" w:rsidP="006970D5">
      <w:pPr>
        <w:tabs>
          <w:tab w:val="left" w:pos="426"/>
        </w:tabs>
        <w:jc w:val="both"/>
        <w:rPr>
          <w:rFonts w:ascii="Arial" w:hAnsi="Arial" w:cs="Arial"/>
          <w:lang w:val="ru-RU"/>
        </w:rPr>
      </w:pPr>
    </w:p>
    <w:p w:rsidR="006970D5" w:rsidRPr="00945A5B" w:rsidRDefault="006970D5" w:rsidP="006970D5">
      <w:pPr>
        <w:tabs>
          <w:tab w:val="left" w:pos="1134"/>
          <w:tab w:val="left" w:pos="1418"/>
        </w:tabs>
        <w:autoSpaceDE w:val="0"/>
        <w:autoSpaceDN w:val="0"/>
        <w:adjustRightInd w:val="0"/>
        <w:jc w:val="both"/>
        <w:outlineLvl w:val="1"/>
        <w:rPr>
          <w:rFonts w:ascii="Arial" w:hAnsi="Arial" w:cs="Arial"/>
          <w:lang w:val="ru-RU" w:eastAsia="ru-RU"/>
        </w:rPr>
      </w:pPr>
    </w:p>
    <w:p w:rsidR="006970D5" w:rsidRPr="00945A5B" w:rsidRDefault="00614A0B" w:rsidP="006970D5">
      <w:pPr>
        <w:keepNext/>
        <w:tabs>
          <w:tab w:val="left" w:pos="1134"/>
          <w:tab w:val="left" w:pos="1418"/>
        </w:tabs>
        <w:autoSpaceDE w:val="0"/>
        <w:autoSpaceDN w:val="0"/>
        <w:adjustRightInd w:val="0"/>
        <w:contextualSpacing/>
        <w:jc w:val="both"/>
        <w:outlineLvl w:val="1"/>
        <w:rPr>
          <w:rFonts w:ascii="Arial" w:eastAsia="Calibri" w:hAnsi="Arial" w:cs="Arial"/>
          <w:lang w:val="ru-RU" w:eastAsia="ru-RU"/>
        </w:rPr>
      </w:pPr>
      <w:r>
        <w:rPr>
          <w:rFonts w:ascii="Arial" w:eastAsia="Calibri" w:hAnsi="Arial" w:cs="Arial"/>
          <w:lang w:val="ru-RU" w:eastAsia="ru-RU"/>
        </w:rPr>
        <w:t xml:space="preserve">    </w:t>
      </w:r>
      <w:r w:rsidR="006970D5" w:rsidRPr="00945A5B">
        <w:rPr>
          <w:rFonts w:ascii="Arial" w:eastAsia="Calibri" w:hAnsi="Arial" w:cs="Arial"/>
          <w:lang w:val="ru-RU"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 xml:space="preserve">Мероприятия по летнему благоустройству, реконструкция и </w:t>
      </w:r>
      <w:proofErr w:type="gramStart"/>
      <w:r w:rsidRPr="00945A5B">
        <w:rPr>
          <w:rFonts w:ascii="Arial" w:hAnsi="Arial" w:cs="Arial"/>
          <w:lang w:val="ru-RU" w:eastAsia="ru-RU"/>
        </w:rPr>
        <w:t>текущее</w:t>
      </w:r>
      <w:proofErr w:type="gramEnd"/>
      <w:r w:rsidRPr="00945A5B">
        <w:rPr>
          <w:rFonts w:ascii="Arial" w:hAnsi="Arial" w:cs="Arial"/>
          <w:lang w:val="ru-RU" w:eastAsia="ru-RU"/>
        </w:rPr>
        <w:t xml:space="preserve"> содержания линий уличного освещения, валка и уборка поваленных деревьев;</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 xml:space="preserve">Мероприятия по обеспечению первичных мер пожарной безопасности, безопасности гидротехнических сооружений. </w:t>
      </w:r>
    </w:p>
    <w:p w:rsidR="006970D5" w:rsidRPr="00945A5B" w:rsidRDefault="006970D5" w:rsidP="006970D5">
      <w:pPr>
        <w:ind w:firstLine="720"/>
        <w:jc w:val="both"/>
        <w:rPr>
          <w:rFonts w:ascii="Arial" w:hAnsi="Arial" w:cs="Arial"/>
          <w:color w:val="993300"/>
          <w:lang w:val="ru-RU" w:eastAsia="ru-RU"/>
        </w:rPr>
      </w:pPr>
      <w:r w:rsidRPr="00945A5B">
        <w:rPr>
          <w:rFonts w:ascii="Arial" w:hAnsi="Arial" w:cs="Arial"/>
          <w:lang w:val="ru-RU" w:eastAsia="ru-RU"/>
        </w:rPr>
        <w:t>Распределение планируемых расходов по подпрограммам (мероприятию) с указанием главных распорядителей средств местного бюджета, а также по годам реализации программы приведено в приложении № 4 к Программе</w:t>
      </w:r>
      <w:bookmarkStart w:id="1" w:name="Par922"/>
      <w:bookmarkEnd w:id="1"/>
      <w:r w:rsidRPr="00945A5B">
        <w:rPr>
          <w:rFonts w:ascii="Arial" w:hAnsi="Arial" w:cs="Arial"/>
          <w:lang w:val="ru-RU" w:eastAsia="ru-RU"/>
        </w:rPr>
        <w:t>.</w:t>
      </w: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8. Информация</w:t>
      </w: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lastRenderedPageBreak/>
        <w:t>о ресурсном обеспечении и прогнозной оценке расходов на реализацию целей Программы</w:t>
      </w:r>
    </w:p>
    <w:p w:rsidR="006970D5" w:rsidRPr="00945A5B" w:rsidRDefault="006970D5" w:rsidP="006970D5">
      <w:pPr>
        <w:tabs>
          <w:tab w:val="left" w:pos="1418"/>
        </w:tabs>
        <w:autoSpaceDE w:val="0"/>
        <w:autoSpaceDN w:val="0"/>
        <w:adjustRightInd w:val="0"/>
        <w:ind w:firstLine="720"/>
        <w:jc w:val="both"/>
        <w:outlineLvl w:val="1"/>
        <w:rPr>
          <w:rFonts w:ascii="Arial" w:hAnsi="Arial" w:cs="Arial"/>
          <w:lang w:val="ru-RU" w:eastAsia="ru-RU"/>
        </w:rPr>
      </w:pPr>
    </w:p>
    <w:p w:rsidR="006970D5" w:rsidRPr="00945A5B" w:rsidRDefault="006970D5" w:rsidP="006970D5">
      <w:pPr>
        <w:tabs>
          <w:tab w:val="left" w:pos="1418"/>
        </w:tabs>
        <w:autoSpaceDE w:val="0"/>
        <w:autoSpaceDN w:val="0"/>
        <w:adjustRightInd w:val="0"/>
        <w:ind w:firstLine="720"/>
        <w:jc w:val="both"/>
        <w:outlineLvl w:val="1"/>
        <w:rPr>
          <w:rFonts w:ascii="Arial" w:hAnsi="Arial" w:cs="Arial"/>
          <w:lang w:val="ru-RU" w:eastAsia="ru-RU"/>
        </w:rPr>
      </w:pP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w:t>
      </w:r>
      <w:r w:rsidR="00614A0B">
        <w:rPr>
          <w:rFonts w:ascii="Arial" w:hAnsi="Arial" w:cs="Arial"/>
          <w:lang w:val="ru-RU" w:eastAsia="ru-RU"/>
        </w:rPr>
        <w:t xml:space="preserve"> </w:t>
      </w:r>
      <w:r w:rsidRPr="00945A5B">
        <w:rPr>
          <w:rFonts w:ascii="Arial" w:hAnsi="Arial" w:cs="Arial"/>
          <w:lang w:val="ru-RU" w:eastAsia="ru-RU"/>
        </w:rPr>
        <w:t>№ 5 к</w:t>
      </w:r>
      <w:r w:rsidR="00614A0B">
        <w:rPr>
          <w:rFonts w:ascii="Arial" w:hAnsi="Arial" w:cs="Arial"/>
          <w:lang w:val="ru-RU" w:eastAsia="ru-RU"/>
        </w:rPr>
        <w:t xml:space="preserve"> </w:t>
      </w:r>
      <w:r w:rsidRPr="00945A5B">
        <w:rPr>
          <w:rFonts w:ascii="Arial" w:hAnsi="Arial" w:cs="Arial"/>
          <w:lang w:val="ru-RU" w:eastAsia="ru-RU"/>
        </w:rPr>
        <w:t>Программе.</w:t>
      </w:r>
    </w:p>
    <w:p w:rsidR="006970D5" w:rsidRPr="00945A5B" w:rsidRDefault="006970D5" w:rsidP="006970D5">
      <w:pPr>
        <w:widowControl w:val="0"/>
        <w:autoSpaceDE w:val="0"/>
        <w:autoSpaceDN w:val="0"/>
        <w:adjustRightInd w:val="0"/>
        <w:jc w:val="both"/>
        <w:outlineLvl w:val="1"/>
        <w:rPr>
          <w:rFonts w:ascii="Arial" w:hAnsi="Arial" w:cs="Arial"/>
          <w:lang w:val="ru-RU" w:eastAsia="ru-RU"/>
        </w:rPr>
      </w:pPr>
    </w:p>
    <w:p w:rsidR="006970D5" w:rsidRPr="00945A5B" w:rsidRDefault="006970D5" w:rsidP="006970D5">
      <w:pPr>
        <w:autoSpaceDE w:val="0"/>
        <w:autoSpaceDN w:val="0"/>
        <w:adjustRightInd w:val="0"/>
        <w:ind w:firstLine="720"/>
        <w:jc w:val="both"/>
        <w:rPr>
          <w:rFonts w:ascii="Arial" w:hAnsi="Arial" w:cs="Arial"/>
          <w:lang w:val="ru-RU" w:eastAsia="ru-RU"/>
        </w:rPr>
      </w:pPr>
    </w:p>
    <w:p w:rsidR="006970D5" w:rsidRPr="00945A5B" w:rsidRDefault="006970D5" w:rsidP="006970D5">
      <w:pPr>
        <w:autoSpaceDE w:val="0"/>
        <w:autoSpaceDN w:val="0"/>
        <w:adjustRightInd w:val="0"/>
        <w:ind w:firstLine="720"/>
        <w:jc w:val="both"/>
        <w:rPr>
          <w:rFonts w:ascii="Arial" w:hAnsi="Arial" w:cs="Arial"/>
          <w:lang w:val="ru-RU" w:eastAsia="ru-RU"/>
        </w:rPr>
      </w:pPr>
    </w:p>
    <w:p w:rsidR="006970D5" w:rsidRPr="00945A5B" w:rsidRDefault="006970D5" w:rsidP="006970D5">
      <w:pPr>
        <w:autoSpaceDE w:val="0"/>
        <w:autoSpaceDN w:val="0"/>
        <w:adjustRightInd w:val="0"/>
        <w:ind w:firstLine="720"/>
        <w:jc w:val="both"/>
        <w:rPr>
          <w:rFonts w:ascii="Arial" w:hAnsi="Arial" w:cs="Arial"/>
          <w:lang w:val="ru-RU" w:eastAsia="ru-RU"/>
        </w:rPr>
      </w:pPr>
    </w:p>
    <w:p w:rsidR="006970D5" w:rsidRPr="00945A5B" w:rsidRDefault="006970D5" w:rsidP="006970D5">
      <w:pPr>
        <w:rPr>
          <w:rFonts w:ascii="Arial" w:hAnsi="Arial" w:cs="Arial"/>
          <w:lang w:val="ru-RU"/>
        </w:rPr>
      </w:pPr>
    </w:p>
    <w:p w:rsidR="00A608C6" w:rsidRPr="00945A5B" w:rsidRDefault="00A608C6">
      <w:pPr>
        <w:rPr>
          <w:rFonts w:ascii="Arial" w:hAnsi="Arial" w:cs="Arial"/>
          <w:lang w:val="ru-RU"/>
        </w:rPr>
      </w:pPr>
    </w:p>
    <w:p w:rsidR="006970D5" w:rsidRPr="00945A5B" w:rsidRDefault="006970D5">
      <w:pPr>
        <w:rPr>
          <w:rFonts w:ascii="Arial" w:hAnsi="Arial" w:cs="Arial"/>
          <w:lang w:val="ru-RU"/>
        </w:rPr>
      </w:pPr>
    </w:p>
    <w:p w:rsidR="006970D5" w:rsidRPr="00945A5B" w:rsidRDefault="006970D5">
      <w:pPr>
        <w:rPr>
          <w:rFonts w:ascii="Arial" w:hAnsi="Arial" w:cs="Arial"/>
          <w:lang w:val="ru-RU"/>
        </w:rPr>
      </w:pPr>
    </w:p>
    <w:p w:rsidR="006970D5" w:rsidRPr="00945A5B" w:rsidRDefault="006970D5">
      <w:pPr>
        <w:rPr>
          <w:rFonts w:ascii="Arial" w:hAnsi="Arial" w:cs="Arial"/>
          <w:lang w:val="ru-RU"/>
        </w:rPr>
      </w:pPr>
    </w:p>
    <w:p w:rsidR="006970D5" w:rsidRPr="00945A5B" w:rsidRDefault="006970D5">
      <w:pPr>
        <w:rPr>
          <w:rFonts w:ascii="Arial" w:hAnsi="Arial" w:cs="Arial"/>
          <w:lang w:val="ru-RU"/>
        </w:rPr>
      </w:pPr>
    </w:p>
    <w:p w:rsidR="006970D5" w:rsidRPr="00945A5B" w:rsidRDefault="006970D5">
      <w:pPr>
        <w:rPr>
          <w:rFonts w:ascii="Arial" w:hAnsi="Arial" w:cs="Arial"/>
          <w:lang w:val="ru-RU"/>
        </w:rPr>
      </w:pPr>
    </w:p>
    <w:p w:rsidR="006970D5" w:rsidRPr="00945A5B" w:rsidRDefault="006970D5">
      <w:pPr>
        <w:rPr>
          <w:rFonts w:ascii="Arial" w:hAnsi="Arial" w:cs="Arial"/>
          <w:lang w:val="ru-RU"/>
        </w:rPr>
      </w:pPr>
    </w:p>
    <w:p w:rsidR="006970D5" w:rsidRPr="00945A5B" w:rsidRDefault="006970D5">
      <w:pPr>
        <w:rPr>
          <w:rFonts w:ascii="Arial" w:hAnsi="Arial" w:cs="Arial"/>
          <w:lang w:val="ru-RU"/>
        </w:rPr>
      </w:pPr>
    </w:p>
    <w:p w:rsidR="006970D5" w:rsidRPr="00945A5B" w:rsidRDefault="006970D5">
      <w:pPr>
        <w:rPr>
          <w:rFonts w:ascii="Arial" w:hAnsi="Arial" w:cs="Arial"/>
          <w:lang w:val="ru-RU"/>
        </w:rPr>
      </w:pPr>
    </w:p>
    <w:p w:rsidR="006970D5" w:rsidRPr="00945A5B" w:rsidRDefault="006970D5" w:rsidP="006970D5">
      <w:pPr>
        <w:rPr>
          <w:rFonts w:ascii="Arial" w:hAnsi="Arial" w:cs="Arial"/>
          <w:color w:val="000000"/>
          <w:lang w:val="ru-RU" w:eastAsia="ru-RU"/>
        </w:rPr>
      </w:pPr>
      <w:bookmarkStart w:id="2" w:name="RANGE!A1:I28"/>
      <w:bookmarkEnd w:id="2"/>
    </w:p>
    <w:p w:rsidR="00A33152" w:rsidRPr="00945A5B" w:rsidRDefault="00A33152" w:rsidP="006970D5">
      <w:pPr>
        <w:rPr>
          <w:rFonts w:ascii="Arial" w:hAnsi="Arial" w:cs="Arial"/>
          <w:color w:val="000000"/>
          <w:lang w:val="ru-RU" w:eastAsia="ru-RU"/>
        </w:rPr>
      </w:pPr>
    </w:p>
    <w:p w:rsidR="00A33152" w:rsidRPr="00945A5B" w:rsidRDefault="00A33152" w:rsidP="006970D5">
      <w:pPr>
        <w:rPr>
          <w:rFonts w:ascii="Arial" w:hAnsi="Arial" w:cs="Arial"/>
          <w:color w:val="000000"/>
          <w:lang w:val="ru-RU" w:eastAsia="ru-RU"/>
        </w:rPr>
      </w:pPr>
    </w:p>
    <w:p w:rsidR="00A33152" w:rsidRPr="00945A5B" w:rsidRDefault="00A33152" w:rsidP="00A33152">
      <w:pPr>
        <w:jc w:val="center"/>
        <w:rPr>
          <w:rFonts w:ascii="Arial" w:hAnsi="Arial" w:cs="Arial"/>
          <w:color w:val="000000"/>
          <w:lang w:val="ru-RU" w:eastAsia="ru-RU"/>
        </w:rPr>
        <w:sectPr w:rsidR="00A33152" w:rsidRPr="00945A5B">
          <w:pgSz w:w="11906" w:h="16838"/>
          <w:pgMar w:top="1134" w:right="850" w:bottom="1134" w:left="1701" w:header="708" w:footer="708" w:gutter="0"/>
          <w:cols w:space="708"/>
          <w:docGrid w:linePitch="360"/>
        </w:sectPr>
      </w:pPr>
      <w:bookmarkStart w:id="3" w:name="RANGE!A1:P26"/>
      <w:bookmarkEnd w:id="3"/>
    </w:p>
    <w:tbl>
      <w:tblPr>
        <w:tblW w:w="15309" w:type="dxa"/>
        <w:tblLayout w:type="fixed"/>
        <w:tblLook w:val="04A0" w:firstRow="1" w:lastRow="0" w:firstColumn="1" w:lastColumn="0" w:noHBand="0" w:noVBand="1"/>
      </w:tblPr>
      <w:tblGrid>
        <w:gridCol w:w="426"/>
        <w:gridCol w:w="9266"/>
        <w:gridCol w:w="823"/>
        <w:gridCol w:w="1178"/>
        <w:gridCol w:w="526"/>
        <w:gridCol w:w="526"/>
        <w:gridCol w:w="526"/>
        <w:gridCol w:w="526"/>
        <w:gridCol w:w="493"/>
        <w:gridCol w:w="493"/>
        <w:gridCol w:w="526"/>
      </w:tblGrid>
      <w:tr w:rsidR="005426A2" w:rsidRPr="00614A0B" w:rsidTr="00945A5B">
        <w:trPr>
          <w:trHeight w:val="1875"/>
        </w:trPr>
        <w:tc>
          <w:tcPr>
            <w:tcW w:w="4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926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823"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p>
        </w:tc>
        <w:tc>
          <w:tcPr>
            <w:tcW w:w="1178"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3616" w:type="dxa"/>
            <w:gridSpan w:val="7"/>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Приложение № 1</w:t>
            </w:r>
            <w:r w:rsidRPr="00945A5B">
              <w:rPr>
                <w:rFonts w:ascii="Arial" w:hAnsi="Arial" w:cs="Arial"/>
                <w:color w:val="000000"/>
                <w:lang w:val="ru-RU" w:eastAsia="ru-RU"/>
              </w:rPr>
              <w:br/>
              <w:t>к паспорту муниципальной программы Салбинского сельсовета «Обеспечение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 сельсовета»</w:t>
            </w:r>
            <w:r w:rsidRPr="00945A5B">
              <w:rPr>
                <w:rFonts w:ascii="Arial" w:hAnsi="Arial" w:cs="Arial"/>
                <w:color w:val="000000"/>
                <w:lang w:val="ru-RU" w:eastAsia="ru-RU"/>
              </w:rPr>
              <w:br/>
              <w:t xml:space="preserve"> на 2014 - 2016 годы</w:t>
            </w:r>
          </w:p>
        </w:tc>
      </w:tr>
      <w:tr w:rsidR="005426A2" w:rsidRPr="00614A0B" w:rsidTr="00945A5B">
        <w:trPr>
          <w:trHeight w:val="375"/>
        </w:trPr>
        <w:tc>
          <w:tcPr>
            <w:tcW w:w="4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926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823"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p>
        </w:tc>
        <w:tc>
          <w:tcPr>
            <w:tcW w:w="1178"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493"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493"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r>
      <w:tr w:rsidR="005426A2" w:rsidRPr="00614A0B" w:rsidTr="00945A5B">
        <w:trPr>
          <w:trHeight w:val="600"/>
        </w:trPr>
        <w:tc>
          <w:tcPr>
            <w:tcW w:w="15309" w:type="dxa"/>
            <w:gridSpan w:val="11"/>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Перечень целевых показателей и показателей результативности программы с расшифровкой плановых значений по годам</w:t>
            </w:r>
            <w:r w:rsidR="00614A0B">
              <w:rPr>
                <w:rFonts w:ascii="Arial" w:hAnsi="Arial" w:cs="Arial"/>
                <w:color w:val="000000"/>
                <w:lang w:val="ru-RU" w:eastAsia="ru-RU"/>
              </w:rPr>
              <w:t xml:space="preserve"> </w:t>
            </w:r>
            <w:r w:rsidRPr="00945A5B">
              <w:rPr>
                <w:rFonts w:ascii="Arial" w:hAnsi="Arial" w:cs="Arial"/>
                <w:color w:val="000000"/>
                <w:lang w:val="ru-RU" w:eastAsia="ru-RU"/>
              </w:rPr>
              <w:t>ее реализации</w:t>
            </w:r>
          </w:p>
        </w:tc>
      </w:tr>
      <w:tr w:rsidR="005426A2" w:rsidRPr="00614A0B" w:rsidTr="00945A5B">
        <w:trPr>
          <w:trHeight w:val="375"/>
        </w:trPr>
        <w:tc>
          <w:tcPr>
            <w:tcW w:w="4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926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823"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p>
        </w:tc>
        <w:tc>
          <w:tcPr>
            <w:tcW w:w="1178"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493"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493"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26"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r>
      <w:tr w:rsidR="005426A2" w:rsidRPr="00945A5B" w:rsidTr="00945A5B">
        <w:trPr>
          <w:trHeight w:val="75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w:t>
            </w:r>
            <w:r w:rsidRPr="00945A5B">
              <w:rPr>
                <w:rFonts w:ascii="Arial" w:hAnsi="Arial" w:cs="Arial"/>
                <w:color w:val="000000"/>
                <w:lang w:val="ru-RU" w:eastAsia="ru-RU"/>
              </w:rPr>
              <w:br/>
            </w:r>
            <w:proofErr w:type="gramStart"/>
            <w:r w:rsidRPr="00945A5B">
              <w:rPr>
                <w:rFonts w:ascii="Arial" w:hAnsi="Arial" w:cs="Arial"/>
                <w:color w:val="000000"/>
                <w:lang w:val="ru-RU" w:eastAsia="ru-RU"/>
              </w:rPr>
              <w:t>п</w:t>
            </w:r>
            <w:proofErr w:type="gramEnd"/>
            <w:r w:rsidRPr="00945A5B">
              <w:rPr>
                <w:rFonts w:ascii="Arial" w:hAnsi="Arial" w:cs="Arial"/>
                <w:color w:val="000000"/>
                <w:lang w:val="ru-RU" w:eastAsia="ru-RU"/>
              </w:rPr>
              <w:t>/п</w:t>
            </w:r>
          </w:p>
        </w:tc>
        <w:tc>
          <w:tcPr>
            <w:tcW w:w="9266"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Цели, задачи, показатели</w:t>
            </w:r>
          </w:p>
        </w:tc>
        <w:tc>
          <w:tcPr>
            <w:tcW w:w="823"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Единица измерения</w:t>
            </w:r>
          </w:p>
        </w:tc>
        <w:tc>
          <w:tcPr>
            <w:tcW w:w="1178"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Источник информации</w:t>
            </w:r>
          </w:p>
        </w:tc>
        <w:tc>
          <w:tcPr>
            <w:tcW w:w="526"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2012 год</w:t>
            </w:r>
          </w:p>
        </w:tc>
        <w:tc>
          <w:tcPr>
            <w:tcW w:w="526"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2013 год</w:t>
            </w:r>
          </w:p>
        </w:tc>
        <w:tc>
          <w:tcPr>
            <w:tcW w:w="526"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2014 год</w:t>
            </w:r>
          </w:p>
        </w:tc>
        <w:tc>
          <w:tcPr>
            <w:tcW w:w="526"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2015 год</w:t>
            </w:r>
          </w:p>
        </w:tc>
        <w:tc>
          <w:tcPr>
            <w:tcW w:w="493"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2016 год</w:t>
            </w:r>
          </w:p>
        </w:tc>
        <w:tc>
          <w:tcPr>
            <w:tcW w:w="493"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2017 год</w:t>
            </w:r>
          </w:p>
        </w:tc>
        <w:tc>
          <w:tcPr>
            <w:tcW w:w="526"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2018 год</w:t>
            </w:r>
          </w:p>
        </w:tc>
      </w:tr>
      <w:tr w:rsidR="005426A2" w:rsidRPr="00614A0B" w:rsidTr="00945A5B">
        <w:trPr>
          <w:trHeight w:val="114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14883" w:type="dxa"/>
            <w:gridSpan w:val="10"/>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xml:space="preserve">Цель программы: Комплексное решение проблем благоустройства по улучшению </w:t>
            </w:r>
            <w:proofErr w:type="gramStart"/>
            <w:r w:rsidRPr="00945A5B">
              <w:rPr>
                <w:rFonts w:ascii="Arial" w:hAnsi="Arial" w:cs="Arial"/>
                <w:b/>
                <w:bCs/>
                <w:color w:val="000000"/>
                <w:lang w:val="ru-RU" w:eastAsia="ru-RU"/>
              </w:rPr>
              <w:t>эстетического вида</w:t>
            </w:r>
            <w:proofErr w:type="gramEnd"/>
            <w:r w:rsidRPr="00945A5B">
              <w:rPr>
                <w:rFonts w:ascii="Arial" w:hAnsi="Arial" w:cs="Arial"/>
                <w:b/>
                <w:bCs/>
                <w:color w:val="000000"/>
                <w:lang w:val="ru-RU" w:eastAsia="ru-RU"/>
              </w:rPr>
              <w:t xml:space="preserve"> территории Салбинского сельсовета,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 обеспечение безопасной жизнедеятельности населения, создание комфортной среды проживания</w:t>
            </w:r>
          </w:p>
        </w:tc>
      </w:tr>
      <w:tr w:rsidR="005426A2" w:rsidRPr="00614A0B" w:rsidTr="00945A5B">
        <w:trPr>
          <w:trHeight w:val="187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1.</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Задача: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r>
      <w:tr w:rsidR="005426A2" w:rsidRPr="00614A0B" w:rsidTr="00945A5B">
        <w:trPr>
          <w:trHeight w:val="75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1.1.</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Подпрограмма:</w:t>
            </w:r>
            <w:r w:rsidR="00614A0B">
              <w:rPr>
                <w:rFonts w:ascii="Arial" w:hAnsi="Arial" w:cs="Arial"/>
                <w:b/>
                <w:bCs/>
                <w:color w:val="000000"/>
                <w:lang w:val="ru-RU" w:eastAsia="ru-RU"/>
              </w:rPr>
              <w:t xml:space="preserve"> </w:t>
            </w:r>
            <w:r w:rsidRPr="00945A5B">
              <w:rPr>
                <w:rFonts w:ascii="Arial" w:hAnsi="Arial" w:cs="Arial"/>
                <w:b/>
                <w:bCs/>
                <w:color w:val="000000"/>
                <w:lang w:val="ru-RU" w:eastAsia="ru-RU"/>
              </w:rPr>
              <w:t xml:space="preserve"> "Благоустройство территории Салбинского сельсовета"</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178" w:type="dxa"/>
            <w:tcBorders>
              <w:top w:val="nil"/>
              <w:left w:val="nil"/>
              <w:bottom w:val="nil"/>
              <w:right w:val="nil"/>
            </w:tcBorders>
            <w:shd w:val="clear" w:color="auto" w:fill="auto"/>
            <w:hideMark/>
          </w:tcPr>
          <w:p w:rsidR="005426A2" w:rsidRPr="00945A5B" w:rsidRDefault="005426A2" w:rsidP="005426A2">
            <w:pPr>
              <w:rPr>
                <w:rFonts w:ascii="Arial" w:hAnsi="Arial" w:cs="Arial"/>
                <w:b/>
                <w:bCs/>
                <w:color w:val="000000"/>
                <w:lang w:val="ru-RU" w:eastAsia="ru-RU"/>
              </w:rPr>
            </w:pPr>
          </w:p>
        </w:tc>
        <w:tc>
          <w:tcPr>
            <w:tcW w:w="5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r>
      <w:tr w:rsidR="005426A2" w:rsidRPr="00945A5B" w:rsidTr="00945A5B">
        <w:trPr>
          <w:trHeight w:val="115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9266" w:type="dxa"/>
            <w:tcBorders>
              <w:top w:val="nil"/>
              <w:left w:val="nil"/>
              <w:bottom w:val="single" w:sz="4" w:space="0" w:color="auto"/>
              <w:right w:val="single" w:sz="4" w:space="0" w:color="auto"/>
            </w:tcBorders>
            <w:shd w:val="clear" w:color="auto" w:fill="auto"/>
            <w:vAlign w:val="center"/>
            <w:hideMark/>
          </w:tcPr>
          <w:p w:rsidR="005426A2" w:rsidRPr="00945A5B" w:rsidRDefault="005426A2" w:rsidP="005426A2">
            <w:pPr>
              <w:spacing w:after="280"/>
              <w:rPr>
                <w:rFonts w:ascii="Arial" w:hAnsi="Arial" w:cs="Arial"/>
                <w:color w:val="000000"/>
                <w:lang w:val="ru-RU" w:eastAsia="ru-RU"/>
              </w:rPr>
            </w:pPr>
            <w:r w:rsidRPr="00945A5B">
              <w:rPr>
                <w:rFonts w:ascii="Arial" w:hAnsi="Arial" w:cs="Arial"/>
                <w:color w:val="000000"/>
                <w:lang w:val="ru-RU" w:eastAsia="ru-RU"/>
              </w:rPr>
              <w:br/>
              <w:t>Содержание и благоустройство территорий сельсовета</w:t>
            </w:r>
            <w:proofErr w:type="gramStart"/>
            <w:r w:rsidRPr="00945A5B">
              <w:rPr>
                <w:rFonts w:ascii="Arial" w:hAnsi="Arial" w:cs="Arial"/>
                <w:color w:val="000000"/>
                <w:lang w:val="ru-RU" w:eastAsia="ru-RU"/>
              </w:rPr>
              <w:t xml:space="preserve"> ;</w:t>
            </w:r>
            <w:proofErr w:type="gramEnd"/>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spacing w:after="280"/>
              <w:jc w:val="center"/>
              <w:rPr>
                <w:rFonts w:ascii="Arial" w:hAnsi="Arial" w:cs="Arial"/>
                <w:color w:val="000000"/>
                <w:lang w:val="ru-RU" w:eastAsia="ru-RU"/>
              </w:rPr>
            </w:pPr>
            <w:r w:rsidRPr="00945A5B">
              <w:rPr>
                <w:rFonts w:ascii="Arial" w:hAnsi="Arial" w:cs="Arial"/>
                <w:color w:val="000000"/>
                <w:lang w:val="ru-RU" w:eastAsia="ru-RU"/>
              </w:rPr>
              <w:t>га</w:t>
            </w:r>
          </w:p>
        </w:tc>
        <w:tc>
          <w:tcPr>
            <w:tcW w:w="1178"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Статистическая отчетность (форма №1-МО) "Сведения об объектах инфраструктуры муниципального образования"</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2,5</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2,6</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2,7</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3,0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4,3</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4,3</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4,3</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r>
      <w:tr w:rsidR="005426A2" w:rsidRPr="00945A5B" w:rsidTr="00945A5B">
        <w:trPr>
          <w:trHeight w:val="112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266" w:type="dxa"/>
            <w:tcBorders>
              <w:top w:val="nil"/>
              <w:left w:val="nil"/>
              <w:bottom w:val="single" w:sz="4" w:space="0" w:color="auto"/>
              <w:right w:val="single" w:sz="4" w:space="0" w:color="auto"/>
            </w:tcBorders>
            <w:shd w:val="clear" w:color="auto" w:fill="auto"/>
            <w:vAlign w:val="center"/>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Содержание мест общего пользования</w:t>
            </w:r>
            <w:proofErr w:type="gramStart"/>
            <w:r w:rsidRPr="00945A5B">
              <w:rPr>
                <w:rFonts w:ascii="Arial" w:hAnsi="Arial" w:cs="Arial"/>
                <w:color w:val="000000"/>
                <w:lang w:val="ru-RU" w:eastAsia="ru-RU"/>
              </w:rPr>
              <w:t xml:space="preserve"> ;</w:t>
            </w:r>
            <w:proofErr w:type="gramEnd"/>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тыс</w:t>
            </w:r>
            <w:proofErr w:type="gramStart"/>
            <w:r w:rsidRPr="00945A5B">
              <w:rPr>
                <w:rFonts w:ascii="Arial" w:hAnsi="Arial" w:cs="Arial"/>
                <w:color w:val="000000"/>
                <w:lang w:val="ru-RU" w:eastAsia="ru-RU"/>
              </w:rPr>
              <w:t>.м</w:t>
            </w:r>
            <w:proofErr w:type="gramEnd"/>
            <w:r w:rsidRPr="00945A5B">
              <w:rPr>
                <w:rFonts w:ascii="Arial" w:hAnsi="Arial" w:cs="Arial"/>
                <w:color w:val="000000"/>
                <w:lang w:val="ru-RU" w:eastAsia="ru-RU"/>
              </w:rPr>
              <w:t>2</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Статистическая отчетность (форма №1-МО) "Сведения об объектах инфраструктуры муниципального образования"</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w:t>
            </w:r>
            <w:r>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w:t>
            </w:r>
            <w:r>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0,7</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0,9</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1,2</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1,2</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1,2</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r>
      <w:tr w:rsidR="005426A2" w:rsidRPr="00945A5B" w:rsidTr="00945A5B">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lastRenderedPageBreak/>
              <w:t> </w:t>
            </w:r>
          </w:p>
        </w:tc>
        <w:tc>
          <w:tcPr>
            <w:tcW w:w="9266" w:type="dxa"/>
            <w:tcBorders>
              <w:top w:val="nil"/>
              <w:left w:val="nil"/>
              <w:bottom w:val="nil"/>
              <w:right w:val="nil"/>
            </w:tcBorders>
            <w:shd w:val="clear" w:color="auto" w:fill="auto"/>
            <w:noWrap/>
            <w:vAlign w:val="center"/>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Освещение населенных пунктов </w:t>
            </w:r>
          </w:p>
        </w:tc>
        <w:tc>
          <w:tcPr>
            <w:tcW w:w="823"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км</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Статистическая отчетность (форма №1-МО) "Сведения об объектах инфраструктуры муниципального образования"</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3</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8,6</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8,6</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8,6</w:t>
            </w:r>
          </w:p>
        </w:tc>
      </w:tr>
      <w:tr w:rsidR="005426A2" w:rsidRPr="00614A0B" w:rsidTr="00945A5B">
        <w:trPr>
          <w:trHeight w:val="187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2.</w:t>
            </w:r>
          </w:p>
        </w:tc>
        <w:tc>
          <w:tcPr>
            <w:tcW w:w="9266" w:type="dxa"/>
            <w:tcBorders>
              <w:top w:val="single" w:sz="4" w:space="0" w:color="auto"/>
              <w:left w:val="nil"/>
              <w:bottom w:val="single" w:sz="4" w:space="0" w:color="auto"/>
              <w:right w:val="single" w:sz="4" w:space="0" w:color="auto"/>
            </w:tcBorders>
            <w:shd w:val="clear" w:color="auto" w:fill="auto"/>
            <w:vAlign w:val="center"/>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Задача:</w:t>
            </w:r>
            <w:r w:rsidR="00614A0B">
              <w:rPr>
                <w:rFonts w:ascii="Arial" w:hAnsi="Arial" w:cs="Arial"/>
                <w:b/>
                <w:bCs/>
                <w:color w:val="000000"/>
                <w:lang w:val="ru-RU" w:eastAsia="ru-RU"/>
              </w:rPr>
              <w:t xml:space="preserve"> </w:t>
            </w:r>
            <w:r w:rsidRPr="00945A5B">
              <w:rPr>
                <w:rFonts w:ascii="Arial" w:hAnsi="Arial" w:cs="Arial"/>
                <w:b/>
                <w:bCs/>
                <w:color w:val="000000"/>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r>
      <w:tr w:rsidR="005426A2" w:rsidRPr="00614A0B" w:rsidTr="00945A5B">
        <w:trPr>
          <w:trHeight w:val="120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2.1.</w:t>
            </w:r>
          </w:p>
        </w:tc>
        <w:tc>
          <w:tcPr>
            <w:tcW w:w="9266" w:type="dxa"/>
            <w:tcBorders>
              <w:top w:val="nil"/>
              <w:left w:val="nil"/>
              <w:bottom w:val="single" w:sz="4" w:space="0" w:color="auto"/>
              <w:right w:val="single" w:sz="4" w:space="0" w:color="auto"/>
            </w:tcBorders>
            <w:shd w:val="clear" w:color="auto" w:fill="auto"/>
            <w:vAlign w:val="center"/>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Подпрограмма: "Содержание улично-дорожной сети Салбинского сельсовета"</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r>
      <w:tr w:rsidR="005426A2" w:rsidRPr="00945A5B" w:rsidTr="00945A5B">
        <w:trPr>
          <w:trHeight w:val="187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9266" w:type="dxa"/>
            <w:tcBorders>
              <w:top w:val="nil"/>
              <w:left w:val="nil"/>
              <w:bottom w:val="single" w:sz="4" w:space="0" w:color="auto"/>
              <w:right w:val="single" w:sz="4" w:space="0" w:color="auto"/>
            </w:tcBorders>
            <w:shd w:val="clear" w:color="auto" w:fill="auto"/>
            <w:noWrap/>
            <w:vAlign w:val="bottom"/>
            <w:hideMark/>
          </w:tcPr>
          <w:p w:rsidR="005426A2" w:rsidRPr="00945A5B" w:rsidRDefault="005426A2" w:rsidP="005426A2">
            <w:pPr>
              <w:jc w:val="both"/>
              <w:rPr>
                <w:rFonts w:ascii="Arial" w:hAnsi="Arial" w:cs="Arial"/>
                <w:color w:val="000000"/>
                <w:lang w:val="ru-RU" w:eastAsia="ru-RU"/>
              </w:rPr>
            </w:pPr>
            <w:r w:rsidRPr="00945A5B">
              <w:rPr>
                <w:rFonts w:ascii="Arial" w:hAnsi="Arial" w:cs="Arial"/>
                <w:color w:val="000000"/>
                <w:lang w:val="ru-RU"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100,0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100,0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100,0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100,0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100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100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100,0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r>
      <w:tr w:rsidR="005426A2" w:rsidRPr="00945A5B" w:rsidTr="00945A5B">
        <w:trPr>
          <w:trHeight w:val="120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266" w:type="dxa"/>
            <w:tcBorders>
              <w:top w:val="nil"/>
              <w:left w:val="nil"/>
              <w:bottom w:val="single" w:sz="4" w:space="0" w:color="auto"/>
              <w:right w:val="single" w:sz="4" w:space="0" w:color="auto"/>
            </w:tcBorders>
            <w:shd w:val="clear" w:color="auto" w:fill="auto"/>
            <w:vAlign w:val="bottom"/>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доля отремонтированных</w:t>
            </w:r>
            <w:r w:rsidR="00614A0B">
              <w:rPr>
                <w:rFonts w:ascii="Arial" w:hAnsi="Arial" w:cs="Arial"/>
                <w:color w:val="000000"/>
                <w:lang w:val="ru-RU" w:eastAsia="ru-RU"/>
              </w:rPr>
              <w:t xml:space="preserve"> </w:t>
            </w:r>
            <w:r w:rsidRPr="00945A5B">
              <w:rPr>
                <w:rFonts w:ascii="Arial" w:hAnsi="Arial" w:cs="Arial"/>
                <w:color w:val="000000"/>
                <w:lang w:val="ru-RU" w:eastAsia="ru-RU"/>
              </w:rPr>
              <w:t>автомобильных дорог в общей протяженности автомобильных дорог сельсовета;</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5,0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10,0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15,0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20,0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20,0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20,0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614A0B" w:rsidP="005426A2">
            <w:pPr>
              <w:jc w:val="right"/>
              <w:rPr>
                <w:rFonts w:ascii="Arial" w:hAnsi="Arial" w:cs="Arial"/>
                <w:color w:val="000000"/>
                <w:lang w:val="ru-RU" w:eastAsia="ru-RU"/>
              </w:rPr>
            </w:pP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25,0</w:t>
            </w:r>
            <w:r>
              <w:rPr>
                <w:rFonts w:ascii="Arial" w:hAnsi="Arial" w:cs="Arial"/>
                <w:color w:val="000000"/>
                <w:lang w:val="ru-RU" w:eastAsia="ru-RU"/>
              </w:rPr>
              <w:t xml:space="preserve"> </w:t>
            </w:r>
            <w:r w:rsidR="005426A2" w:rsidRPr="00945A5B">
              <w:rPr>
                <w:rFonts w:ascii="Arial" w:hAnsi="Arial" w:cs="Arial"/>
                <w:color w:val="000000"/>
                <w:lang w:val="ru-RU" w:eastAsia="ru-RU"/>
              </w:rPr>
              <w:t xml:space="preserve"> </w:t>
            </w:r>
          </w:p>
        </w:tc>
      </w:tr>
      <w:tr w:rsidR="005426A2" w:rsidRPr="00945A5B" w:rsidTr="00945A5B">
        <w:trPr>
          <w:trHeight w:val="75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Количество ДТП связанных с сопутствующими дорожными условиями.</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proofErr w:type="spellStart"/>
            <w:proofErr w:type="gramStart"/>
            <w:r w:rsidRPr="00945A5B">
              <w:rPr>
                <w:rFonts w:ascii="Arial" w:hAnsi="Arial" w:cs="Arial"/>
                <w:color w:val="000000"/>
                <w:lang w:val="ru-RU" w:eastAsia="ru-RU"/>
              </w:rPr>
              <w:t>шт</w:t>
            </w:r>
            <w:proofErr w:type="spellEnd"/>
            <w:proofErr w:type="gramEnd"/>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r>
      <w:tr w:rsidR="005426A2" w:rsidRPr="00614A0B" w:rsidTr="00945A5B">
        <w:trPr>
          <w:trHeight w:val="210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3.</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Задача: 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r>
      <w:tr w:rsidR="005426A2" w:rsidRPr="00614A0B" w:rsidTr="00945A5B">
        <w:trPr>
          <w:trHeight w:val="106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3.1.</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Подпрограмма:</w:t>
            </w:r>
            <w:r w:rsidR="00614A0B">
              <w:rPr>
                <w:rFonts w:ascii="Arial" w:hAnsi="Arial" w:cs="Arial"/>
                <w:b/>
                <w:bCs/>
                <w:color w:val="000000"/>
                <w:lang w:val="ru-RU" w:eastAsia="ru-RU"/>
              </w:rPr>
              <w:t xml:space="preserve"> </w:t>
            </w:r>
            <w:r w:rsidRPr="00945A5B">
              <w:rPr>
                <w:rFonts w:ascii="Arial" w:hAnsi="Arial" w:cs="Arial"/>
                <w:b/>
                <w:bCs/>
                <w:color w:val="000000"/>
                <w:lang w:val="ru-RU" w:eastAsia="ru-RU"/>
              </w:rPr>
              <w:t>«Обеспечение безопасности жизнедеятельности населения»</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b/>
                <w:bCs/>
                <w:color w:val="000000"/>
                <w:lang w:val="ru-RU" w:eastAsia="ru-RU"/>
              </w:rPr>
            </w:pPr>
            <w:r w:rsidRPr="00945A5B">
              <w:rPr>
                <w:rFonts w:ascii="Arial" w:hAnsi="Arial" w:cs="Arial"/>
                <w:b/>
                <w:bCs/>
                <w:color w:val="000000"/>
                <w:lang w:val="ru-RU" w:eastAsia="ru-RU"/>
              </w:rPr>
              <w:t> </w:t>
            </w:r>
          </w:p>
        </w:tc>
      </w:tr>
      <w:tr w:rsidR="005426A2" w:rsidRPr="00945A5B" w:rsidTr="00945A5B">
        <w:trPr>
          <w:trHeight w:val="123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proofErr w:type="gramStart"/>
            <w:r w:rsidRPr="00945A5B">
              <w:rPr>
                <w:rFonts w:ascii="Arial" w:hAnsi="Arial" w:cs="Arial"/>
                <w:color w:val="000000"/>
                <w:lang w:val="ru-RU" w:eastAsia="ru-RU"/>
              </w:rPr>
              <w:t>Количество граждан, обладающих знаниями в области противопожарной безопасности (от количества проживающих</w:t>
            </w:r>
            <w:proofErr w:type="gramEnd"/>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Отчетность ГО и ЧС</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45</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50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70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75</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75</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75</w:t>
            </w:r>
          </w:p>
        </w:tc>
      </w:tr>
      <w:tr w:rsidR="005426A2" w:rsidRPr="00945A5B" w:rsidTr="00945A5B">
        <w:trPr>
          <w:trHeight w:val="187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 Обеспечение надлежащего состояния источников противопожарного водоснабжения и беспрепятственного проезда пожарной техники к месту пожара </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Отчетность ГО и ЧС</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r>
      <w:tr w:rsidR="005426A2" w:rsidRPr="00945A5B" w:rsidTr="00945A5B">
        <w:trPr>
          <w:trHeight w:val="75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Обеспечение надлежащего состояния средств пожаротушения (огнетушители)</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Отчетность ГО и ЧС</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100</w:t>
            </w:r>
          </w:p>
        </w:tc>
      </w:tr>
      <w:tr w:rsidR="005426A2" w:rsidRPr="00945A5B" w:rsidTr="00945A5B">
        <w:trPr>
          <w:trHeight w:val="90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Устройство минерализованных защитных противопожарных полос</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км</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Отчетность ГО и ЧС</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6,2</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6,2</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6,2</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6,2</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6,2</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6,2</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6,2</w:t>
            </w:r>
          </w:p>
        </w:tc>
      </w:tr>
      <w:tr w:rsidR="005426A2" w:rsidRPr="00945A5B" w:rsidTr="00945A5B">
        <w:trPr>
          <w:trHeight w:val="780"/>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Обучение специалиста в области гидротехнических сооружений</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чел</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Отчетность ГО и ЧС</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r>
      <w:tr w:rsidR="005426A2" w:rsidRPr="00945A5B" w:rsidTr="00945A5B">
        <w:trPr>
          <w:trHeight w:val="1275"/>
        </w:trPr>
        <w:tc>
          <w:tcPr>
            <w:tcW w:w="426"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9266"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Площадь обработанной</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территории </w:t>
            </w:r>
            <w:r w:rsidRPr="00945A5B">
              <w:rPr>
                <w:rFonts w:ascii="Arial" w:hAnsi="Arial" w:cs="Arial"/>
                <w:color w:val="000000"/>
                <w:lang w:val="ru-RU" w:eastAsia="ru-RU"/>
              </w:rPr>
              <w:br/>
              <w:t>мест массового посещения населения.</w:t>
            </w:r>
          </w:p>
        </w:tc>
        <w:tc>
          <w:tcPr>
            <w:tcW w:w="823" w:type="dxa"/>
            <w:tcBorders>
              <w:top w:val="nil"/>
              <w:left w:val="nil"/>
              <w:bottom w:val="single" w:sz="4" w:space="0" w:color="auto"/>
              <w:right w:val="single" w:sz="4" w:space="0" w:color="auto"/>
            </w:tcBorders>
            <w:shd w:val="clear" w:color="auto" w:fill="auto"/>
            <w:hideMark/>
          </w:tcPr>
          <w:p w:rsidR="005426A2" w:rsidRPr="00945A5B" w:rsidRDefault="005426A2" w:rsidP="005426A2">
            <w:pPr>
              <w:spacing w:after="280"/>
              <w:jc w:val="center"/>
              <w:rPr>
                <w:rFonts w:ascii="Arial" w:hAnsi="Arial" w:cs="Arial"/>
                <w:color w:val="000000"/>
                <w:lang w:val="ru-RU" w:eastAsia="ru-RU"/>
              </w:rPr>
            </w:pPr>
            <w:r w:rsidRPr="00945A5B">
              <w:rPr>
                <w:rFonts w:ascii="Arial" w:hAnsi="Arial" w:cs="Arial"/>
                <w:color w:val="000000"/>
                <w:lang w:val="ru-RU" w:eastAsia="ru-RU"/>
              </w:rPr>
              <w:t>га</w:t>
            </w:r>
          </w:p>
        </w:tc>
        <w:tc>
          <w:tcPr>
            <w:tcW w:w="117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w:t>
            </w:r>
          </w:p>
        </w:tc>
        <w:tc>
          <w:tcPr>
            <w:tcW w:w="49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w:t>
            </w:r>
          </w:p>
        </w:tc>
        <w:tc>
          <w:tcPr>
            <w:tcW w:w="526"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w:t>
            </w:r>
          </w:p>
        </w:tc>
      </w:tr>
    </w:tbl>
    <w:p w:rsidR="00945A5B" w:rsidRPr="00945A5B" w:rsidRDefault="00945A5B">
      <w:pPr>
        <w:autoSpaceDE w:val="0"/>
        <w:autoSpaceDN w:val="0"/>
        <w:adjustRightInd w:val="0"/>
        <w:jc w:val="right"/>
        <w:rPr>
          <w:rFonts w:ascii="Arial" w:eastAsiaTheme="minorHAnsi" w:hAnsi="Arial" w:cs="Arial"/>
          <w:color w:val="000000"/>
          <w:lang w:val="ru-RU"/>
        </w:rPr>
        <w:sectPr w:rsidR="00945A5B" w:rsidRPr="00945A5B" w:rsidSect="00A33152">
          <w:pgSz w:w="16838" w:h="11906" w:orient="landscape"/>
          <w:pgMar w:top="1701" w:right="1134" w:bottom="851" w:left="1134" w:header="709" w:footer="709" w:gutter="0"/>
          <w:cols w:space="708"/>
          <w:docGrid w:linePitch="360"/>
        </w:sectPr>
      </w:pPr>
    </w:p>
    <w:p w:rsidR="00945A5B" w:rsidRPr="00945A5B" w:rsidRDefault="00614A0B" w:rsidP="006970D5">
      <w:pPr>
        <w:rPr>
          <w:rFonts w:ascii="Arial" w:hAnsi="Arial" w:cs="Arial"/>
          <w:color w:val="000000"/>
          <w:lang w:val="ru-RU" w:eastAsia="ru-RU"/>
        </w:rPr>
      </w:pPr>
      <w:r>
        <w:rPr>
          <w:rFonts w:ascii="Arial" w:hAnsi="Arial" w:cs="Arial"/>
          <w:color w:val="000000"/>
          <w:lang w:val="ru-RU" w:eastAsia="ru-RU"/>
        </w:rPr>
        <w:lastRenderedPageBreak/>
        <w:t xml:space="preserve">  </w:t>
      </w:r>
    </w:p>
    <w:tbl>
      <w:tblPr>
        <w:tblW w:w="15309" w:type="dxa"/>
        <w:tblLayout w:type="fixed"/>
        <w:tblLook w:val="04A0" w:firstRow="1" w:lastRow="0" w:firstColumn="1" w:lastColumn="0" w:noHBand="0" w:noVBand="1"/>
      </w:tblPr>
      <w:tblGrid>
        <w:gridCol w:w="397"/>
        <w:gridCol w:w="7848"/>
        <w:gridCol w:w="644"/>
        <w:gridCol w:w="480"/>
        <w:gridCol w:w="480"/>
        <w:gridCol w:w="480"/>
        <w:gridCol w:w="480"/>
        <w:gridCol w:w="480"/>
        <w:gridCol w:w="566"/>
        <w:gridCol w:w="574"/>
        <w:gridCol w:w="480"/>
        <w:gridCol w:w="480"/>
        <w:gridCol w:w="480"/>
        <w:gridCol w:w="480"/>
        <w:gridCol w:w="480"/>
        <w:gridCol w:w="480"/>
      </w:tblGrid>
      <w:tr w:rsidR="00945A5B" w:rsidRPr="00614A0B" w:rsidTr="00945A5B">
        <w:trPr>
          <w:trHeight w:val="1890"/>
        </w:trPr>
        <w:tc>
          <w:tcPr>
            <w:tcW w:w="623"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8663"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223" w:type="dxa"/>
            <w:tcBorders>
              <w:top w:val="nil"/>
              <w:left w:val="nil"/>
              <w:bottom w:val="nil"/>
              <w:right w:val="nil"/>
            </w:tcBorders>
            <w:shd w:val="clear" w:color="auto" w:fill="auto"/>
            <w:hideMark/>
          </w:tcPr>
          <w:p w:rsidR="00945A5B" w:rsidRPr="00945A5B" w:rsidRDefault="00945A5B" w:rsidP="00945A5B">
            <w:pPr>
              <w:jc w:val="center"/>
              <w:rPr>
                <w:rFonts w:ascii="Arial" w:hAnsi="Arial" w:cs="Arial"/>
                <w:color w:val="000000"/>
                <w:lang w:val="ru-RU" w:eastAsia="ru-RU"/>
              </w:rPr>
            </w:pPr>
          </w:p>
        </w:tc>
        <w:tc>
          <w:tcPr>
            <w:tcW w:w="4135" w:type="dxa"/>
            <w:gridSpan w:val="5"/>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035" w:type="dxa"/>
            <w:tcBorders>
              <w:top w:val="nil"/>
              <w:left w:val="nil"/>
              <w:bottom w:val="nil"/>
              <w:right w:val="nil"/>
            </w:tcBorders>
            <w:shd w:val="clear" w:color="auto" w:fill="auto"/>
            <w:noWrap/>
            <w:vAlign w:val="bottom"/>
            <w:hideMark/>
          </w:tcPr>
          <w:p w:rsidR="00945A5B" w:rsidRPr="00945A5B" w:rsidRDefault="00945A5B" w:rsidP="00945A5B">
            <w:pPr>
              <w:rPr>
                <w:rFonts w:ascii="Arial" w:hAnsi="Arial" w:cs="Arial"/>
                <w:color w:val="000000"/>
                <w:lang w:val="ru-RU" w:eastAsia="ru-RU"/>
              </w:rPr>
            </w:pPr>
          </w:p>
        </w:tc>
        <w:tc>
          <w:tcPr>
            <w:tcW w:w="1054" w:type="dxa"/>
            <w:tcBorders>
              <w:top w:val="nil"/>
              <w:left w:val="nil"/>
              <w:bottom w:val="nil"/>
              <w:right w:val="nil"/>
            </w:tcBorders>
            <w:shd w:val="clear" w:color="auto" w:fill="auto"/>
            <w:noWrap/>
            <w:vAlign w:val="bottom"/>
            <w:hideMark/>
          </w:tcPr>
          <w:p w:rsidR="00945A5B" w:rsidRPr="00945A5B" w:rsidRDefault="00945A5B" w:rsidP="00945A5B">
            <w:pPr>
              <w:rPr>
                <w:rFonts w:ascii="Arial" w:hAnsi="Arial" w:cs="Arial"/>
                <w:color w:val="000000"/>
                <w:lang w:val="ru-RU" w:eastAsia="ru-RU"/>
              </w:rPr>
            </w:pPr>
          </w:p>
        </w:tc>
        <w:tc>
          <w:tcPr>
            <w:tcW w:w="4962" w:type="dxa"/>
            <w:gridSpan w:val="6"/>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r w:rsidRPr="00945A5B">
              <w:rPr>
                <w:rFonts w:ascii="Arial" w:hAnsi="Arial" w:cs="Arial"/>
                <w:color w:val="000000"/>
                <w:lang w:val="ru-RU" w:eastAsia="ru-RU"/>
              </w:rPr>
              <w:t xml:space="preserve">Приложение № 2 </w:t>
            </w:r>
            <w:r w:rsidRPr="00945A5B">
              <w:rPr>
                <w:rFonts w:ascii="Arial" w:hAnsi="Arial" w:cs="Arial"/>
                <w:color w:val="000000"/>
                <w:lang w:val="ru-RU" w:eastAsia="ru-RU"/>
              </w:rPr>
              <w:br/>
              <w:t>к паспорту муниципальной программы Салбинского сельсовета «Обеспечение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населения Салбинского сельсовета» </w:t>
            </w:r>
          </w:p>
        </w:tc>
      </w:tr>
      <w:tr w:rsidR="00945A5B" w:rsidRPr="00614A0B" w:rsidTr="00945A5B">
        <w:trPr>
          <w:trHeight w:val="375"/>
        </w:trPr>
        <w:tc>
          <w:tcPr>
            <w:tcW w:w="623"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8663"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223" w:type="dxa"/>
            <w:tcBorders>
              <w:top w:val="nil"/>
              <w:left w:val="nil"/>
              <w:bottom w:val="nil"/>
              <w:right w:val="nil"/>
            </w:tcBorders>
            <w:shd w:val="clear" w:color="auto" w:fill="auto"/>
            <w:hideMark/>
          </w:tcPr>
          <w:p w:rsidR="00945A5B" w:rsidRPr="00945A5B" w:rsidRDefault="00945A5B" w:rsidP="00945A5B">
            <w:pPr>
              <w:jc w:val="cente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035"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054"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noWrap/>
            <w:vAlign w:val="bottom"/>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noWrap/>
            <w:vAlign w:val="bottom"/>
            <w:hideMark/>
          </w:tcPr>
          <w:p w:rsidR="00945A5B" w:rsidRPr="00945A5B" w:rsidRDefault="00945A5B" w:rsidP="00945A5B">
            <w:pPr>
              <w:rPr>
                <w:rFonts w:ascii="Arial" w:hAnsi="Arial" w:cs="Arial"/>
                <w:color w:val="000000"/>
                <w:lang w:val="ru-RU" w:eastAsia="ru-RU"/>
              </w:rPr>
            </w:pPr>
          </w:p>
        </w:tc>
      </w:tr>
      <w:tr w:rsidR="00945A5B" w:rsidRPr="00614A0B" w:rsidTr="00945A5B">
        <w:trPr>
          <w:trHeight w:val="465"/>
        </w:trPr>
        <w:tc>
          <w:tcPr>
            <w:tcW w:w="31695" w:type="dxa"/>
            <w:gridSpan w:val="16"/>
            <w:tcBorders>
              <w:top w:val="nil"/>
              <w:left w:val="nil"/>
              <w:bottom w:val="nil"/>
              <w:right w:val="nil"/>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Значения целевых показателей на долгосрочный период</w:t>
            </w:r>
          </w:p>
        </w:tc>
      </w:tr>
      <w:tr w:rsidR="00945A5B" w:rsidRPr="00614A0B" w:rsidTr="00945A5B">
        <w:trPr>
          <w:trHeight w:val="375"/>
        </w:trPr>
        <w:tc>
          <w:tcPr>
            <w:tcW w:w="623"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8663"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223" w:type="dxa"/>
            <w:tcBorders>
              <w:top w:val="nil"/>
              <w:left w:val="nil"/>
              <w:bottom w:val="nil"/>
              <w:right w:val="nil"/>
            </w:tcBorders>
            <w:shd w:val="clear" w:color="auto" w:fill="auto"/>
            <w:hideMark/>
          </w:tcPr>
          <w:p w:rsidR="00945A5B" w:rsidRPr="00945A5B" w:rsidRDefault="00945A5B" w:rsidP="00945A5B">
            <w:pPr>
              <w:jc w:val="cente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035"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1054"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noWrap/>
            <w:vAlign w:val="bottom"/>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nil"/>
              <w:right w:val="nil"/>
            </w:tcBorders>
            <w:shd w:val="clear" w:color="auto" w:fill="auto"/>
            <w:noWrap/>
            <w:vAlign w:val="bottom"/>
            <w:hideMark/>
          </w:tcPr>
          <w:p w:rsidR="00945A5B" w:rsidRPr="00945A5B" w:rsidRDefault="00945A5B" w:rsidP="00945A5B">
            <w:pPr>
              <w:rPr>
                <w:rFonts w:ascii="Arial" w:hAnsi="Arial" w:cs="Arial"/>
                <w:color w:val="000000"/>
                <w:lang w:val="ru-RU" w:eastAsia="ru-RU"/>
              </w:rPr>
            </w:pPr>
          </w:p>
        </w:tc>
      </w:tr>
      <w:tr w:rsidR="00945A5B" w:rsidRPr="00945A5B" w:rsidTr="00945A5B">
        <w:trPr>
          <w:trHeight w:val="750"/>
        </w:trPr>
        <w:tc>
          <w:tcPr>
            <w:tcW w:w="6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w:t>
            </w:r>
            <w:r w:rsidRPr="00945A5B">
              <w:rPr>
                <w:rFonts w:ascii="Arial" w:hAnsi="Arial" w:cs="Arial"/>
                <w:color w:val="000000"/>
                <w:lang w:val="ru-RU" w:eastAsia="ru-RU"/>
              </w:rPr>
              <w:br/>
            </w:r>
            <w:proofErr w:type="gramStart"/>
            <w:r w:rsidRPr="00945A5B">
              <w:rPr>
                <w:rFonts w:ascii="Arial" w:hAnsi="Arial" w:cs="Arial"/>
                <w:color w:val="000000"/>
                <w:lang w:val="ru-RU" w:eastAsia="ru-RU"/>
              </w:rPr>
              <w:t>п</w:t>
            </w:r>
            <w:proofErr w:type="gramEnd"/>
            <w:r w:rsidRPr="00945A5B">
              <w:rPr>
                <w:rFonts w:ascii="Arial" w:hAnsi="Arial" w:cs="Arial"/>
                <w:color w:val="000000"/>
                <w:lang w:val="ru-RU" w:eastAsia="ru-RU"/>
              </w:rPr>
              <w:t>/п</w:t>
            </w:r>
          </w:p>
        </w:tc>
        <w:tc>
          <w:tcPr>
            <w:tcW w:w="186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Цели, целевые показатели</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Единица</w:t>
            </w:r>
            <w:r w:rsidR="00614A0B">
              <w:rPr>
                <w:rFonts w:ascii="Arial" w:hAnsi="Arial" w:cs="Arial"/>
                <w:color w:val="000000"/>
                <w:lang w:val="ru-RU" w:eastAsia="ru-RU"/>
              </w:rPr>
              <w:t xml:space="preserve"> </w:t>
            </w:r>
            <w:proofErr w:type="spellStart"/>
            <w:proofErr w:type="gramStart"/>
            <w:r w:rsidRPr="00945A5B">
              <w:rPr>
                <w:rFonts w:ascii="Arial" w:hAnsi="Arial" w:cs="Arial"/>
                <w:color w:val="000000"/>
                <w:lang w:val="ru-RU" w:eastAsia="ru-RU"/>
              </w:rPr>
              <w:t>изме</w:t>
            </w:r>
            <w:proofErr w:type="spellEnd"/>
            <w:r w:rsidRPr="00945A5B">
              <w:rPr>
                <w:rFonts w:ascii="Arial" w:hAnsi="Arial" w:cs="Arial"/>
                <w:color w:val="000000"/>
                <w:lang w:val="ru-RU" w:eastAsia="ru-RU"/>
              </w:rPr>
              <w:t>-рения</w:t>
            </w:r>
            <w:proofErr w:type="gramEnd"/>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2012 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2013 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2014 год</w:t>
            </w:r>
          </w:p>
        </w:tc>
        <w:tc>
          <w:tcPr>
            <w:tcW w:w="1654" w:type="dxa"/>
            <w:gridSpan w:val="2"/>
            <w:tcBorders>
              <w:top w:val="single" w:sz="4" w:space="0" w:color="auto"/>
              <w:left w:val="nil"/>
              <w:bottom w:val="single" w:sz="4" w:space="0" w:color="auto"/>
              <w:right w:val="single" w:sz="4" w:space="0" w:color="000000"/>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Плановый период</w:t>
            </w:r>
          </w:p>
        </w:tc>
        <w:tc>
          <w:tcPr>
            <w:tcW w:w="7051" w:type="dxa"/>
            <w:gridSpan w:val="8"/>
            <w:tcBorders>
              <w:top w:val="single" w:sz="4" w:space="0" w:color="auto"/>
              <w:left w:val="nil"/>
              <w:bottom w:val="single" w:sz="4" w:space="0" w:color="auto"/>
              <w:right w:val="single" w:sz="4" w:space="0" w:color="000000"/>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Долгосрочный период</w:t>
            </w:r>
          </w:p>
        </w:tc>
      </w:tr>
      <w:tr w:rsidR="00945A5B" w:rsidRPr="00945A5B" w:rsidTr="00945A5B">
        <w:trPr>
          <w:trHeight w:val="750"/>
        </w:trPr>
        <w:tc>
          <w:tcPr>
            <w:tcW w:w="623" w:type="dxa"/>
            <w:vMerge/>
            <w:tcBorders>
              <w:top w:val="single" w:sz="4" w:space="0" w:color="auto"/>
              <w:left w:val="single" w:sz="4" w:space="0" w:color="auto"/>
              <w:bottom w:val="single" w:sz="4" w:space="0" w:color="000000"/>
              <w:right w:val="single" w:sz="4" w:space="0" w:color="auto"/>
            </w:tcBorders>
            <w:vAlign w:val="center"/>
            <w:hideMark/>
          </w:tcPr>
          <w:p w:rsidR="00945A5B" w:rsidRPr="00945A5B" w:rsidRDefault="00945A5B" w:rsidP="00945A5B">
            <w:pPr>
              <w:rPr>
                <w:rFonts w:ascii="Arial" w:hAnsi="Arial" w:cs="Arial"/>
                <w:color w:val="000000"/>
                <w:lang w:val="ru-RU" w:eastAsia="ru-RU"/>
              </w:rPr>
            </w:pPr>
          </w:p>
        </w:tc>
        <w:tc>
          <w:tcPr>
            <w:tcW w:w="18663" w:type="dxa"/>
            <w:vMerge/>
            <w:tcBorders>
              <w:top w:val="single" w:sz="4" w:space="0" w:color="auto"/>
              <w:left w:val="single" w:sz="4" w:space="0" w:color="auto"/>
              <w:bottom w:val="single" w:sz="4" w:space="0" w:color="000000"/>
              <w:right w:val="single" w:sz="4" w:space="0" w:color="auto"/>
            </w:tcBorders>
            <w:vAlign w:val="center"/>
            <w:hideMark/>
          </w:tcPr>
          <w:p w:rsidR="00945A5B" w:rsidRPr="00945A5B" w:rsidRDefault="00945A5B" w:rsidP="00945A5B">
            <w:pPr>
              <w:rPr>
                <w:rFonts w:ascii="Arial" w:hAnsi="Arial" w:cs="Arial"/>
                <w:color w:val="000000"/>
                <w:lang w:val="ru-RU" w:eastAsia="ru-RU"/>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rsidR="00945A5B" w:rsidRPr="00945A5B" w:rsidRDefault="00945A5B" w:rsidP="00945A5B">
            <w:pPr>
              <w:rPr>
                <w:rFonts w:ascii="Arial" w:hAnsi="Arial" w:cs="Arial"/>
                <w:color w:val="000000"/>
                <w:lang w:val="ru-RU"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45A5B" w:rsidRPr="00945A5B" w:rsidRDefault="00945A5B" w:rsidP="00945A5B">
            <w:pPr>
              <w:rPr>
                <w:rFonts w:ascii="Arial" w:hAnsi="Arial" w:cs="Arial"/>
                <w:color w:val="000000"/>
                <w:lang w:val="ru-RU"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45A5B" w:rsidRPr="00945A5B" w:rsidRDefault="00945A5B" w:rsidP="00945A5B">
            <w:pPr>
              <w:rPr>
                <w:rFonts w:ascii="Arial" w:hAnsi="Arial" w:cs="Arial"/>
                <w:color w:val="000000"/>
                <w:lang w:val="ru-RU"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45A5B" w:rsidRPr="00945A5B" w:rsidRDefault="00945A5B" w:rsidP="00945A5B">
            <w:pPr>
              <w:rPr>
                <w:rFonts w:ascii="Arial" w:hAnsi="Arial" w:cs="Arial"/>
                <w:color w:val="000000"/>
                <w:lang w:val="ru-RU" w:eastAsia="ru-RU"/>
              </w:rPr>
            </w:pP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2015 год</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2016 год</w:t>
            </w:r>
          </w:p>
        </w:tc>
        <w:tc>
          <w:tcPr>
            <w:tcW w:w="1035"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2017 год</w:t>
            </w:r>
          </w:p>
        </w:tc>
        <w:tc>
          <w:tcPr>
            <w:tcW w:w="1054"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2018 год</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 xml:space="preserve">2019 </w:t>
            </w:r>
            <w:r w:rsidRPr="00945A5B">
              <w:rPr>
                <w:rFonts w:ascii="Arial" w:hAnsi="Arial" w:cs="Arial"/>
                <w:color w:val="000000"/>
                <w:lang w:val="ru-RU" w:eastAsia="ru-RU"/>
              </w:rPr>
              <w:br/>
              <w:t>год</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2020</w:t>
            </w:r>
            <w:r w:rsidRPr="00945A5B">
              <w:rPr>
                <w:rFonts w:ascii="Arial" w:hAnsi="Arial" w:cs="Arial"/>
                <w:color w:val="000000"/>
                <w:lang w:val="ru-RU" w:eastAsia="ru-RU"/>
              </w:rPr>
              <w:br/>
              <w:t>год</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2021 год</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2022 год</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2023 год</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2024 год</w:t>
            </w:r>
          </w:p>
        </w:tc>
      </w:tr>
      <w:tr w:rsidR="00945A5B" w:rsidRPr="00614A0B" w:rsidTr="00945A5B">
        <w:trPr>
          <w:trHeight w:val="1290"/>
        </w:trPr>
        <w:tc>
          <w:tcPr>
            <w:tcW w:w="623" w:type="dxa"/>
            <w:tcBorders>
              <w:top w:val="nil"/>
              <w:left w:val="single" w:sz="4" w:space="0" w:color="auto"/>
              <w:bottom w:val="single" w:sz="4" w:space="0" w:color="auto"/>
              <w:right w:val="single" w:sz="4" w:space="0" w:color="auto"/>
            </w:tcBorders>
            <w:shd w:val="clear" w:color="auto" w:fill="auto"/>
            <w:hideMark/>
          </w:tcPr>
          <w:p w:rsidR="00945A5B" w:rsidRPr="00945A5B" w:rsidRDefault="00945A5B" w:rsidP="00945A5B">
            <w:pPr>
              <w:jc w:val="right"/>
              <w:rPr>
                <w:rFonts w:ascii="Arial" w:hAnsi="Arial" w:cs="Arial"/>
                <w:color w:val="000000"/>
                <w:lang w:val="ru-RU" w:eastAsia="ru-RU"/>
              </w:rPr>
            </w:pPr>
            <w:r w:rsidRPr="00945A5B">
              <w:rPr>
                <w:rFonts w:ascii="Arial" w:hAnsi="Arial" w:cs="Arial"/>
                <w:color w:val="000000"/>
                <w:lang w:val="ru-RU" w:eastAsia="ru-RU"/>
              </w:rPr>
              <w:t xml:space="preserve">1. </w:t>
            </w:r>
          </w:p>
        </w:tc>
        <w:tc>
          <w:tcPr>
            <w:tcW w:w="31072" w:type="dxa"/>
            <w:gridSpan w:val="15"/>
            <w:tcBorders>
              <w:top w:val="single" w:sz="4" w:space="0" w:color="auto"/>
              <w:left w:val="nil"/>
              <w:bottom w:val="single" w:sz="4" w:space="0" w:color="auto"/>
              <w:right w:val="single" w:sz="4" w:space="0" w:color="000000"/>
            </w:tcBorders>
            <w:shd w:val="clear" w:color="auto" w:fill="auto"/>
            <w:hideMark/>
          </w:tcPr>
          <w:p w:rsidR="00945A5B" w:rsidRPr="00945A5B" w:rsidRDefault="00945A5B" w:rsidP="00945A5B">
            <w:pPr>
              <w:rPr>
                <w:rFonts w:ascii="Arial" w:hAnsi="Arial" w:cs="Arial"/>
                <w:color w:val="000000"/>
                <w:lang w:val="ru-RU" w:eastAsia="ru-RU"/>
              </w:rPr>
            </w:pPr>
            <w:r w:rsidRPr="00945A5B">
              <w:rPr>
                <w:rFonts w:ascii="Arial" w:hAnsi="Arial" w:cs="Arial"/>
                <w:color w:val="000000"/>
                <w:lang w:val="ru-RU" w:eastAsia="ru-RU"/>
              </w:rPr>
              <w:t xml:space="preserve">Цель программы: Комплексное решение проблем благоустройства по улучшению </w:t>
            </w:r>
            <w:proofErr w:type="gramStart"/>
            <w:r w:rsidRPr="00945A5B">
              <w:rPr>
                <w:rFonts w:ascii="Arial" w:hAnsi="Arial" w:cs="Arial"/>
                <w:color w:val="000000"/>
                <w:lang w:val="ru-RU" w:eastAsia="ru-RU"/>
              </w:rPr>
              <w:t>эстетического вида</w:t>
            </w:r>
            <w:proofErr w:type="gramEnd"/>
            <w:r w:rsidRPr="00945A5B">
              <w:rPr>
                <w:rFonts w:ascii="Arial" w:hAnsi="Arial" w:cs="Arial"/>
                <w:color w:val="000000"/>
                <w:lang w:val="ru-RU" w:eastAsia="ru-RU"/>
              </w:rPr>
              <w:t xml:space="preserve"> территории Салбинского сельсовета,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 обеспечение безопасной жизнедеятельности населения, создание комфортной среды проживания</w:t>
            </w:r>
          </w:p>
        </w:tc>
      </w:tr>
      <w:tr w:rsidR="00945A5B" w:rsidRPr="00945A5B" w:rsidTr="00945A5B">
        <w:trPr>
          <w:trHeight w:val="1185"/>
        </w:trPr>
        <w:tc>
          <w:tcPr>
            <w:tcW w:w="623" w:type="dxa"/>
            <w:tcBorders>
              <w:top w:val="nil"/>
              <w:left w:val="single" w:sz="4" w:space="0" w:color="auto"/>
              <w:bottom w:val="single" w:sz="4" w:space="0" w:color="auto"/>
              <w:right w:val="single" w:sz="4" w:space="0" w:color="auto"/>
            </w:tcBorders>
            <w:shd w:val="clear" w:color="auto" w:fill="auto"/>
            <w:hideMark/>
          </w:tcPr>
          <w:p w:rsidR="00945A5B" w:rsidRPr="00945A5B" w:rsidRDefault="00945A5B" w:rsidP="00945A5B">
            <w:pPr>
              <w:jc w:val="right"/>
              <w:rPr>
                <w:rFonts w:ascii="Arial" w:hAnsi="Arial" w:cs="Arial"/>
                <w:color w:val="000000"/>
                <w:lang w:val="ru-RU" w:eastAsia="ru-RU"/>
              </w:rPr>
            </w:pPr>
            <w:r w:rsidRPr="00945A5B">
              <w:rPr>
                <w:rFonts w:ascii="Arial" w:hAnsi="Arial" w:cs="Arial"/>
                <w:color w:val="000000"/>
                <w:lang w:val="ru-RU" w:eastAsia="ru-RU"/>
              </w:rPr>
              <w:lastRenderedPageBreak/>
              <w:t>1.1.</w:t>
            </w:r>
          </w:p>
        </w:tc>
        <w:tc>
          <w:tcPr>
            <w:tcW w:w="18663" w:type="dxa"/>
            <w:tcBorders>
              <w:top w:val="nil"/>
              <w:left w:val="nil"/>
              <w:bottom w:val="single" w:sz="4" w:space="0" w:color="auto"/>
              <w:right w:val="single" w:sz="4" w:space="0" w:color="auto"/>
            </w:tcBorders>
            <w:shd w:val="clear" w:color="auto" w:fill="auto"/>
            <w:hideMark/>
          </w:tcPr>
          <w:p w:rsidR="00945A5B" w:rsidRPr="00945A5B" w:rsidRDefault="00945A5B" w:rsidP="00945A5B">
            <w:pPr>
              <w:rPr>
                <w:rFonts w:ascii="Arial" w:hAnsi="Arial" w:cs="Arial"/>
                <w:color w:val="000000"/>
                <w:lang w:val="ru-RU" w:eastAsia="ru-RU"/>
              </w:rPr>
            </w:pPr>
            <w:r w:rsidRPr="00945A5B">
              <w:rPr>
                <w:rFonts w:ascii="Arial" w:hAnsi="Arial" w:cs="Arial"/>
                <w:color w:val="000000"/>
                <w:lang w:val="ru-RU" w:eastAsia="ru-RU"/>
              </w:rPr>
              <w:t xml:space="preserve">Доля граждан, привлеченных к работам </w:t>
            </w:r>
            <w:r w:rsidRPr="00945A5B">
              <w:rPr>
                <w:rFonts w:ascii="Arial" w:hAnsi="Arial" w:cs="Arial"/>
                <w:color w:val="000000"/>
                <w:lang w:val="ru-RU" w:eastAsia="ru-RU"/>
              </w:rPr>
              <w:br/>
              <w:t xml:space="preserve">по благоустройству, от общего числа граждан, проживающих в муниципальном образовании </w:t>
            </w:r>
          </w:p>
        </w:tc>
        <w:tc>
          <w:tcPr>
            <w:tcW w:w="1223"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42</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47</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1035"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1054"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55</w:t>
            </w:r>
          </w:p>
        </w:tc>
      </w:tr>
      <w:tr w:rsidR="00945A5B" w:rsidRPr="00945A5B" w:rsidTr="00945A5B">
        <w:trPr>
          <w:trHeight w:val="1185"/>
        </w:trPr>
        <w:tc>
          <w:tcPr>
            <w:tcW w:w="623" w:type="dxa"/>
            <w:tcBorders>
              <w:top w:val="nil"/>
              <w:left w:val="single" w:sz="4" w:space="0" w:color="auto"/>
              <w:bottom w:val="single" w:sz="4" w:space="0" w:color="auto"/>
              <w:right w:val="single" w:sz="4" w:space="0" w:color="auto"/>
            </w:tcBorders>
            <w:shd w:val="clear" w:color="auto" w:fill="auto"/>
            <w:hideMark/>
          </w:tcPr>
          <w:p w:rsidR="00945A5B" w:rsidRPr="00945A5B" w:rsidRDefault="00945A5B" w:rsidP="00945A5B">
            <w:pPr>
              <w:jc w:val="right"/>
              <w:rPr>
                <w:rFonts w:ascii="Arial" w:hAnsi="Arial" w:cs="Arial"/>
                <w:color w:val="000000"/>
                <w:lang w:val="ru-RU" w:eastAsia="ru-RU"/>
              </w:rPr>
            </w:pPr>
            <w:r w:rsidRPr="00945A5B">
              <w:rPr>
                <w:rFonts w:ascii="Arial" w:hAnsi="Arial" w:cs="Arial"/>
                <w:color w:val="000000"/>
                <w:lang w:val="ru-RU" w:eastAsia="ru-RU"/>
              </w:rPr>
              <w:t>1.2.</w:t>
            </w:r>
          </w:p>
        </w:tc>
        <w:tc>
          <w:tcPr>
            <w:tcW w:w="18663" w:type="dxa"/>
            <w:tcBorders>
              <w:top w:val="nil"/>
              <w:left w:val="nil"/>
              <w:bottom w:val="single" w:sz="4" w:space="0" w:color="auto"/>
              <w:right w:val="single" w:sz="4" w:space="0" w:color="auto"/>
            </w:tcBorders>
            <w:shd w:val="clear" w:color="auto" w:fill="auto"/>
            <w:noWrap/>
            <w:vAlign w:val="bottom"/>
            <w:hideMark/>
          </w:tcPr>
          <w:p w:rsidR="00945A5B" w:rsidRPr="00945A5B" w:rsidRDefault="00945A5B" w:rsidP="00945A5B">
            <w:pPr>
              <w:jc w:val="both"/>
              <w:rPr>
                <w:rFonts w:ascii="Arial" w:hAnsi="Arial" w:cs="Arial"/>
                <w:color w:val="000000"/>
                <w:lang w:val="ru-RU" w:eastAsia="ru-RU"/>
              </w:rPr>
            </w:pPr>
            <w:r w:rsidRPr="00945A5B">
              <w:rPr>
                <w:rFonts w:ascii="Arial" w:hAnsi="Arial" w:cs="Arial"/>
                <w:color w:val="000000"/>
                <w:lang w:val="ru-RU"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tc>
        <w:tc>
          <w:tcPr>
            <w:tcW w:w="1223"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 xml:space="preserve"> 100,0</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1035"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 xml:space="preserve"> 100,0</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054"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 xml:space="preserve"> 100,0</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 xml:space="preserve"> 100,0</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 xml:space="preserve"> 100,0</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 xml:space="preserve"> 100,0</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r>
      <w:tr w:rsidR="00945A5B" w:rsidRPr="00945A5B" w:rsidTr="00945A5B">
        <w:trPr>
          <w:trHeight w:val="750"/>
        </w:trPr>
        <w:tc>
          <w:tcPr>
            <w:tcW w:w="623" w:type="dxa"/>
            <w:tcBorders>
              <w:top w:val="nil"/>
              <w:left w:val="single" w:sz="4" w:space="0" w:color="auto"/>
              <w:bottom w:val="single" w:sz="4" w:space="0" w:color="auto"/>
              <w:right w:val="single" w:sz="4" w:space="0" w:color="auto"/>
            </w:tcBorders>
            <w:shd w:val="clear" w:color="auto" w:fill="auto"/>
            <w:hideMark/>
          </w:tcPr>
          <w:p w:rsidR="00945A5B" w:rsidRPr="00945A5B" w:rsidRDefault="00945A5B" w:rsidP="00945A5B">
            <w:pPr>
              <w:jc w:val="right"/>
              <w:rPr>
                <w:rFonts w:ascii="Arial" w:hAnsi="Arial" w:cs="Arial"/>
                <w:color w:val="000000"/>
                <w:lang w:val="ru-RU" w:eastAsia="ru-RU"/>
              </w:rPr>
            </w:pPr>
            <w:r w:rsidRPr="00945A5B">
              <w:rPr>
                <w:rFonts w:ascii="Arial" w:hAnsi="Arial" w:cs="Arial"/>
                <w:color w:val="000000"/>
                <w:lang w:val="ru-RU" w:eastAsia="ru-RU"/>
              </w:rPr>
              <w:t>1.3.</w:t>
            </w:r>
          </w:p>
        </w:tc>
        <w:tc>
          <w:tcPr>
            <w:tcW w:w="18663" w:type="dxa"/>
            <w:tcBorders>
              <w:top w:val="nil"/>
              <w:left w:val="nil"/>
              <w:bottom w:val="single" w:sz="4" w:space="0" w:color="auto"/>
              <w:right w:val="single" w:sz="4" w:space="0" w:color="auto"/>
            </w:tcBorders>
            <w:shd w:val="clear" w:color="auto" w:fill="auto"/>
            <w:vAlign w:val="bottom"/>
            <w:hideMark/>
          </w:tcPr>
          <w:p w:rsidR="00945A5B" w:rsidRPr="00945A5B" w:rsidRDefault="00945A5B" w:rsidP="00945A5B">
            <w:pPr>
              <w:rPr>
                <w:rFonts w:ascii="Arial" w:hAnsi="Arial" w:cs="Arial"/>
                <w:color w:val="000000"/>
                <w:lang w:val="ru-RU" w:eastAsia="ru-RU"/>
              </w:rPr>
            </w:pPr>
            <w:r w:rsidRPr="00945A5B">
              <w:rPr>
                <w:rFonts w:ascii="Arial" w:hAnsi="Arial" w:cs="Arial"/>
                <w:color w:val="000000"/>
                <w:lang w:val="ru-RU" w:eastAsia="ru-RU"/>
              </w:rPr>
              <w:t>доля отремонтированных</w:t>
            </w:r>
            <w:r w:rsidR="00614A0B">
              <w:rPr>
                <w:rFonts w:ascii="Arial" w:hAnsi="Arial" w:cs="Arial"/>
                <w:color w:val="000000"/>
                <w:lang w:val="ru-RU" w:eastAsia="ru-RU"/>
              </w:rPr>
              <w:t xml:space="preserve"> </w:t>
            </w:r>
            <w:r w:rsidRPr="00945A5B">
              <w:rPr>
                <w:rFonts w:ascii="Arial" w:hAnsi="Arial" w:cs="Arial"/>
                <w:color w:val="000000"/>
                <w:lang w:val="ru-RU" w:eastAsia="ru-RU"/>
              </w:rPr>
              <w:t>автомобильных дорог в общей протяженности автомобильных дорог сельсовета;</w:t>
            </w:r>
          </w:p>
        </w:tc>
        <w:tc>
          <w:tcPr>
            <w:tcW w:w="1223"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15,0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20,0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25,0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1035"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30,0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1054"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35,0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40,0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45,0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60,0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75,0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85,0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c>
          <w:tcPr>
            <w:tcW w:w="827" w:type="dxa"/>
            <w:tcBorders>
              <w:top w:val="nil"/>
              <w:left w:val="nil"/>
              <w:bottom w:val="single" w:sz="4" w:space="0" w:color="auto"/>
              <w:right w:val="single" w:sz="4" w:space="0" w:color="auto"/>
            </w:tcBorders>
            <w:shd w:val="clear" w:color="auto" w:fill="auto"/>
            <w:hideMark/>
          </w:tcPr>
          <w:p w:rsidR="00945A5B" w:rsidRPr="00945A5B" w:rsidRDefault="00614A0B" w:rsidP="00945A5B">
            <w:pPr>
              <w:jc w:val="center"/>
              <w:rPr>
                <w:rFonts w:ascii="Arial" w:hAnsi="Arial" w:cs="Arial"/>
                <w:color w:val="000000"/>
                <w:lang w:val="ru-RU" w:eastAsia="ru-RU"/>
              </w:rPr>
            </w:pPr>
            <w:r>
              <w:rPr>
                <w:rFonts w:ascii="Arial" w:hAnsi="Arial" w:cs="Arial"/>
                <w:color w:val="000000"/>
                <w:lang w:val="ru-RU" w:eastAsia="ru-RU"/>
              </w:rPr>
              <w:t xml:space="preserve"> </w:t>
            </w:r>
            <w:r w:rsidR="00945A5B" w:rsidRPr="00945A5B">
              <w:rPr>
                <w:rFonts w:ascii="Arial" w:hAnsi="Arial" w:cs="Arial"/>
                <w:color w:val="000000"/>
                <w:lang w:val="ru-RU" w:eastAsia="ru-RU"/>
              </w:rPr>
              <w:t>100,0</w:t>
            </w:r>
            <w:r>
              <w:rPr>
                <w:rFonts w:ascii="Arial" w:hAnsi="Arial" w:cs="Arial"/>
                <w:color w:val="000000"/>
                <w:lang w:val="ru-RU" w:eastAsia="ru-RU"/>
              </w:rPr>
              <w:t xml:space="preserve"> </w:t>
            </w:r>
            <w:r w:rsidR="00945A5B" w:rsidRPr="00945A5B">
              <w:rPr>
                <w:rFonts w:ascii="Arial" w:hAnsi="Arial" w:cs="Arial"/>
                <w:color w:val="000000"/>
                <w:lang w:val="ru-RU" w:eastAsia="ru-RU"/>
              </w:rPr>
              <w:t xml:space="preserve"> </w:t>
            </w:r>
          </w:p>
        </w:tc>
      </w:tr>
      <w:tr w:rsidR="00945A5B" w:rsidRPr="00945A5B" w:rsidTr="00945A5B">
        <w:trPr>
          <w:trHeight w:val="750"/>
        </w:trPr>
        <w:tc>
          <w:tcPr>
            <w:tcW w:w="623" w:type="dxa"/>
            <w:tcBorders>
              <w:top w:val="nil"/>
              <w:left w:val="single" w:sz="4" w:space="0" w:color="auto"/>
              <w:bottom w:val="single" w:sz="4" w:space="0" w:color="auto"/>
              <w:right w:val="single" w:sz="4" w:space="0" w:color="auto"/>
            </w:tcBorders>
            <w:shd w:val="clear" w:color="auto" w:fill="auto"/>
            <w:hideMark/>
          </w:tcPr>
          <w:p w:rsidR="00945A5B" w:rsidRPr="00945A5B" w:rsidRDefault="00945A5B" w:rsidP="00945A5B">
            <w:pPr>
              <w:jc w:val="right"/>
              <w:rPr>
                <w:rFonts w:ascii="Arial" w:hAnsi="Arial" w:cs="Arial"/>
                <w:color w:val="000000"/>
                <w:lang w:val="ru-RU" w:eastAsia="ru-RU"/>
              </w:rPr>
            </w:pPr>
            <w:r w:rsidRPr="00945A5B">
              <w:rPr>
                <w:rFonts w:ascii="Arial" w:hAnsi="Arial" w:cs="Arial"/>
                <w:color w:val="000000"/>
                <w:lang w:val="ru-RU" w:eastAsia="ru-RU"/>
              </w:rPr>
              <w:t>1.4.</w:t>
            </w:r>
          </w:p>
        </w:tc>
        <w:tc>
          <w:tcPr>
            <w:tcW w:w="18663" w:type="dxa"/>
            <w:tcBorders>
              <w:top w:val="nil"/>
              <w:left w:val="nil"/>
              <w:bottom w:val="single" w:sz="4" w:space="0" w:color="auto"/>
              <w:right w:val="single" w:sz="4" w:space="0" w:color="auto"/>
            </w:tcBorders>
            <w:shd w:val="clear" w:color="auto" w:fill="auto"/>
            <w:hideMark/>
          </w:tcPr>
          <w:p w:rsidR="00945A5B" w:rsidRPr="00945A5B" w:rsidRDefault="00945A5B" w:rsidP="00945A5B">
            <w:pPr>
              <w:rPr>
                <w:rFonts w:ascii="Arial" w:hAnsi="Arial" w:cs="Arial"/>
                <w:color w:val="000000"/>
                <w:lang w:val="ru-RU" w:eastAsia="ru-RU"/>
              </w:rPr>
            </w:pPr>
            <w:r w:rsidRPr="00945A5B">
              <w:rPr>
                <w:rFonts w:ascii="Arial" w:hAnsi="Arial" w:cs="Arial"/>
                <w:color w:val="000000"/>
                <w:lang w:val="ru-RU" w:eastAsia="ru-RU"/>
              </w:rPr>
              <w:t>Количество ДТП связанных с сопутствующими дорожными условиями.</w:t>
            </w:r>
          </w:p>
        </w:tc>
        <w:tc>
          <w:tcPr>
            <w:tcW w:w="1223"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proofErr w:type="spellStart"/>
            <w:proofErr w:type="gramStart"/>
            <w:r w:rsidRPr="00945A5B">
              <w:rPr>
                <w:rFonts w:ascii="Arial" w:hAnsi="Arial" w:cs="Arial"/>
                <w:color w:val="000000"/>
                <w:lang w:val="ru-RU" w:eastAsia="ru-RU"/>
              </w:rPr>
              <w:t>шт</w:t>
            </w:r>
            <w:proofErr w:type="spellEnd"/>
            <w:proofErr w:type="gramEnd"/>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1035"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1054"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r>
      <w:tr w:rsidR="00945A5B" w:rsidRPr="00945A5B" w:rsidTr="00945A5B">
        <w:trPr>
          <w:trHeight w:val="750"/>
        </w:trPr>
        <w:tc>
          <w:tcPr>
            <w:tcW w:w="623" w:type="dxa"/>
            <w:tcBorders>
              <w:top w:val="nil"/>
              <w:left w:val="single" w:sz="4" w:space="0" w:color="auto"/>
              <w:bottom w:val="single" w:sz="4" w:space="0" w:color="auto"/>
              <w:right w:val="single" w:sz="4" w:space="0" w:color="auto"/>
            </w:tcBorders>
            <w:shd w:val="clear" w:color="auto" w:fill="auto"/>
            <w:hideMark/>
          </w:tcPr>
          <w:p w:rsidR="00945A5B" w:rsidRPr="00945A5B" w:rsidRDefault="00945A5B" w:rsidP="00945A5B">
            <w:pPr>
              <w:jc w:val="right"/>
              <w:rPr>
                <w:rFonts w:ascii="Arial" w:hAnsi="Arial" w:cs="Arial"/>
                <w:color w:val="000000"/>
                <w:lang w:val="ru-RU" w:eastAsia="ru-RU"/>
              </w:rPr>
            </w:pPr>
            <w:r w:rsidRPr="00945A5B">
              <w:rPr>
                <w:rFonts w:ascii="Arial" w:hAnsi="Arial" w:cs="Arial"/>
                <w:color w:val="000000"/>
                <w:lang w:val="ru-RU" w:eastAsia="ru-RU"/>
              </w:rPr>
              <w:t>1.5.</w:t>
            </w:r>
          </w:p>
        </w:tc>
        <w:tc>
          <w:tcPr>
            <w:tcW w:w="18663" w:type="dxa"/>
            <w:tcBorders>
              <w:top w:val="nil"/>
              <w:left w:val="nil"/>
              <w:bottom w:val="single" w:sz="4" w:space="0" w:color="auto"/>
              <w:right w:val="single" w:sz="4" w:space="0" w:color="auto"/>
            </w:tcBorders>
            <w:shd w:val="clear" w:color="auto" w:fill="auto"/>
            <w:hideMark/>
          </w:tcPr>
          <w:p w:rsidR="00945A5B" w:rsidRPr="00945A5B" w:rsidRDefault="00945A5B" w:rsidP="00945A5B">
            <w:pPr>
              <w:rPr>
                <w:rFonts w:ascii="Arial" w:hAnsi="Arial" w:cs="Arial"/>
                <w:color w:val="000000"/>
                <w:lang w:val="ru-RU" w:eastAsia="ru-RU"/>
              </w:rPr>
            </w:pPr>
            <w:r w:rsidRPr="00945A5B">
              <w:rPr>
                <w:rFonts w:ascii="Arial" w:hAnsi="Arial" w:cs="Arial"/>
                <w:color w:val="000000"/>
                <w:lang w:val="ru-RU" w:eastAsia="ru-RU"/>
              </w:rPr>
              <w:t xml:space="preserve">Доля граждан, обладающих знаниями о правилах поведения при возникновении ЧС </w:t>
            </w:r>
          </w:p>
        </w:tc>
        <w:tc>
          <w:tcPr>
            <w:tcW w:w="1223"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45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50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60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65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1035"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1054"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75</w:t>
            </w:r>
          </w:p>
        </w:tc>
      </w:tr>
      <w:tr w:rsidR="00945A5B" w:rsidRPr="00945A5B" w:rsidTr="00945A5B">
        <w:trPr>
          <w:trHeight w:val="1125"/>
        </w:trPr>
        <w:tc>
          <w:tcPr>
            <w:tcW w:w="623" w:type="dxa"/>
            <w:tcBorders>
              <w:top w:val="nil"/>
              <w:left w:val="single" w:sz="4" w:space="0" w:color="auto"/>
              <w:bottom w:val="single" w:sz="4" w:space="0" w:color="auto"/>
              <w:right w:val="single" w:sz="4" w:space="0" w:color="auto"/>
            </w:tcBorders>
            <w:shd w:val="clear" w:color="auto" w:fill="auto"/>
            <w:hideMark/>
          </w:tcPr>
          <w:p w:rsidR="00945A5B" w:rsidRPr="00945A5B" w:rsidRDefault="00945A5B" w:rsidP="00945A5B">
            <w:pPr>
              <w:jc w:val="right"/>
              <w:rPr>
                <w:rFonts w:ascii="Arial" w:hAnsi="Arial" w:cs="Arial"/>
                <w:color w:val="000000"/>
                <w:lang w:val="ru-RU" w:eastAsia="ru-RU"/>
              </w:rPr>
            </w:pPr>
            <w:r w:rsidRPr="00945A5B">
              <w:rPr>
                <w:rFonts w:ascii="Arial" w:hAnsi="Arial" w:cs="Arial"/>
                <w:color w:val="000000"/>
                <w:lang w:val="ru-RU" w:eastAsia="ru-RU"/>
              </w:rPr>
              <w:t>1.6.</w:t>
            </w:r>
          </w:p>
        </w:tc>
        <w:tc>
          <w:tcPr>
            <w:tcW w:w="18663" w:type="dxa"/>
            <w:tcBorders>
              <w:top w:val="nil"/>
              <w:left w:val="nil"/>
              <w:bottom w:val="single" w:sz="4" w:space="0" w:color="auto"/>
              <w:right w:val="single" w:sz="4" w:space="0" w:color="auto"/>
            </w:tcBorders>
            <w:shd w:val="clear" w:color="auto" w:fill="auto"/>
            <w:hideMark/>
          </w:tcPr>
          <w:p w:rsidR="00945A5B" w:rsidRPr="00945A5B" w:rsidRDefault="00945A5B" w:rsidP="00945A5B">
            <w:pPr>
              <w:rPr>
                <w:rFonts w:ascii="Arial" w:hAnsi="Arial" w:cs="Arial"/>
                <w:color w:val="000000"/>
                <w:lang w:val="ru-RU" w:eastAsia="ru-RU"/>
              </w:rPr>
            </w:pPr>
            <w:r w:rsidRPr="00945A5B">
              <w:rPr>
                <w:rFonts w:ascii="Arial" w:hAnsi="Arial" w:cs="Arial"/>
                <w:color w:val="000000"/>
                <w:lang w:val="ru-RU" w:eastAsia="ru-RU"/>
              </w:rPr>
              <w:t xml:space="preserve">Удельный вес обработанной территории </w:t>
            </w:r>
            <w:r w:rsidRPr="00945A5B">
              <w:rPr>
                <w:rFonts w:ascii="Arial" w:hAnsi="Arial" w:cs="Arial"/>
                <w:color w:val="000000"/>
                <w:lang w:val="ru-RU" w:eastAsia="ru-RU"/>
              </w:rPr>
              <w:br/>
              <w:t>мест массового посещения населения</w:t>
            </w:r>
          </w:p>
        </w:tc>
        <w:tc>
          <w:tcPr>
            <w:tcW w:w="1223"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1035"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1054"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c>
          <w:tcPr>
            <w:tcW w:w="827" w:type="dxa"/>
            <w:tcBorders>
              <w:top w:val="nil"/>
              <w:left w:val="nil"/>
              <w:bottom w:val="single" w:sz="4" w:space="0" w:color="auto"/>
              <w:right w:val="single" w:sz="4" w:space="0" w:color="auto"/>
            </w:tcBorders>
            <w:shd w:val="clear" w:color="auto" w:fill="auto"/>
            <w:hideMark/>
          </w:tcPr>
          <w:p w:rsidR="00945A5B" w:rsidRPr="00945A5B" w:rsidRDefault="00945A5B" w:rsidP="00945A5B">
            <w:pPr>
              <w:jc w:val="center"/>
              <w:rPr>
                <w:rFonts w:ascii="Arial" w:hAnsi="Arial" w:cs="Arial"/>
                <w:color w:val="000000"/>
                <w:lang w:val="ru-RU" w:eastAsia="ru-RU"/>
              </w:rPr>
            </w:pPr>
            <w:r w:rsidRPr="00945A5B">
              <w:rPr>
                <w:rFonts w:ascii="Arial" w:hAnsi="Arial" w:cs="Arial"/>
                <w:color w:val="000000"/>
                <w:lang w:val="ru-RU" w:eastAsia="ru-RU"/>
              </w:rPr>
              <w:t>100</w:t>
            </w:r>
          </w:p>
        </w:tc>
      </w:tr>
    </w:tbl>
    <w:p w:rsidR="00A33152" w:rsidRPr="00945A5B" w:rsidRDefault="00A33152" w:rsidP="006970D5">
      <w:pPr>
        <w:rPr>
          <w:rFonts w:ascii="Arial" w:hAnsi="Arial" w:cs="Arial"/>
          <w:color w:val="000000"/>
          <w:lang w:val="ru-RU" w:eastAsia="ru-RU"/>
        </w:rPr>
        <w:sectPr w:rsidR="00A33152" w:rsidRPr="00945A5B" w:rsidSect="00A33152">
          <w:pgSz w:w="16838" w:h="11906" w:orient="landscape"/>
          <w:pgMar w:top="1701" w:right="1134" w:bottom="851" w:left="1134" w:header="709" w:footer="709" w:gutter="0"/>
          <w:cols w:space="708"/>
          <w:docGrid w:linePitch="360"/>
        </w:sectPr>
      </w:pPr>
    </w:p>
    <w:tbl>
      <w:tblPr>
        <w:tblW w:w="15309" w:type="dxa"/>
        <w:tblLayout w:type="fixed"/>
        <w:tblLook w:val="04A0" w:firstRow="1" w:lastRow="0" w:firstColumn="1" w:lastColumn="0" w:noHBand="0" w:noVBand="1"/>
      </w:tblPr>
      <w:tblGrid>
        <w:gridCol w:w="1646"/>
        <w:gridCol w:w="3966"/>
        <w:gridCol w:w="2015"/>
        <w:gridCol w:w="1742"/>
        <w:gridCol w:w="1332"/>
        <w:gridCol w:w="1332"/>
        <w:gridCol w:w="1079"/>
        <w:gridCol w:w="1157"/>
        <w:gridCol w:w="1040"/>
      </w:tblGrid>
      <w:tr w:rsidR="006970D5" w:rsidRPr="00614A0B" w:rsidTr="006970D5">
        <w:trPr>
          <w:trHeight w:val="20"/>
        </w:trPr>
        <w:tc>
          <w:tcPr>
            <w:tcW w:w="168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4060" w:type="dxa"/>
            <w:tcBorders>
              <w:top w:val="nil"/>
              <w:left w:val="nil"/>
              <w:bottom w:val="nil"/>
              <w:right w:val="nil"/>
            </w:tcBorders>
            <w:shd w:val="clear" w:color="auto" w:fill="auto"/>
            <w:hideMark/>
          </w:tcPr>
          <w:p w:rsidR="006970D5" w:rsidRPr="00945A5B" w:rsidRDefault="005426A2" w:rsidP="006970D5">
            <w:pPr>
              <w:rPr>
                <w:rFonts w:ascii="Arial" w:hAnsi="Arial" w:cs="Arial"/>
                <w:color w:val="000000"/>
                <w:lang w:val="ru-RU" w:eastAsia="ru-RU"/>
              </w:rPr>
            </w:pPr>
            <w:r w:rsidRPr="00945A5B">
              <w:rPr>
                <w:rFonts w:ascii="Arial" w:hAnsi="Arial" w:cs="Arial"/>
                <w:color w:val="000000"/>
                <w:lang w:val="ru-RU" w:eastAsia="ru-RU"/>
              </w:rPr>
              <w:t xml:space="preserve"> </w:t>
            </w:r>
          </w:p>
        </w:tc>
        <w:tc>
          <w:tcPr>
            <w:tcW w:w="2060" w:type="dxa"/>
            <w:tcBorders>
              <w:top w:val="nil"/>
              <w:left w:val="nil"/>
              <w:bottom w:val="nil"/>
              <w:right w:val="nil"/>
            </w:tcBorders>
            <w:shd w:val="clear" w:color="auto" w:fill="auto"/>
            <w:hideMark/>
          </w:tcPr>
          <w:p w:rsidR="006970D5" w:rsidRPr="00945A5B" w:rsidRDefault="006970D5" w:rsidP="006970D5">
            <w:pPr>
              <w:jc w:val="center"/>
              <w:rPr>
                <w:rFonts w:ascii="Arial" w:hAnsi="Arial" w:cs="Arial"/>
                <w:color w:val="000000"/>
                <w:lang w:val="ru-RU" w:eastAsia="ru-RU"/>
              </w:rPr>
            </w:pPr>
          </w:p>
        </w:tc>
        <w:tc>
          <w:tcPr>
            <w:tcW w:w="7840" w:type="dxa"/>
            <w:gridSpan w:val="6"/>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Приложение № 3</w:t>
            </w:r>
            <w:r w:rsidRPr="00945A5B">
              <w:rPr>
                <w:rFonts w:ascii="Arial" w:hAnsi="Arial" w:cs="Arial"/>
                <w:color w:val="000000"/>
                <w:lang w:val="ru-RU" w:eastAsia="ru-RU"/>
              </w:rPr>
              <w:br/>
              <w:t>к муниципальной программе Салбинского сельсовета</w:t>
            </w:r>
            <w:r w:rsidRPr="00945A5B">
              <w:rPr>
                <w:rFonts w:ascii="Arial" w:hAnsi="Arial" w:cs="Arial"/>
                <w:color w:val="000000"/>
                <w:lang w:val="ru-RU" w:eastAsia="ru-RU"/>
              </w:rPr>
              <w:br/>
              <w:t>«Обеспечение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 сельсовета»</w:t>
            </w:r>
            <w:r w:rsidRPr="00945A5B">
              <w:rPr>
                <w:rFonts w:ascii="Arial" w:hAnsi="Arial" w:cs="Arial"/>
                <w:color w:val="000000"/>
                <w:lang w:val="ru-RU" w:eastAsia="ru-RU"/>
              </w:rPr>
              <w:br/>
              <w:t xml:space="preserve"> </w:t>
            </w:r>
          </w:p>
        </w:tc>
      </w:tr>
      <w:tr w:rsidR="006970D5" w:rsidRPr="00614A0B" w:rsidTr="006970D5">
        <w:trPr>
          <w:trHeight w:val="20"/>
        </w:trPr>
        <w:tc>
          <w:tcPr>
            <w:tcW w:w="168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40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2060" w:type="dxa"/>
            <w:tcBorders>
              <w:top w:val="nil"/>
              <w:left w:val="nil"/>
              <w:bottom w:val="nil"/>
              <w:right w:val="nil"/>
            </w:tcBorders>
            <w:shd w:val="clear" w:color="auto" w:fill="auto"/>
            <w:hideMark/>
          </w:tcPr>
          <w:p w:rsidR="006970D5" w:rsidRPr="00945A5B" w:rsidRDefault="006970D5" w:rsidP="006970D5">
            <w:pPr>
              <w:jc w:val="center"/>
              <w:rPr>
                <w:rFonts w:ascii="Arial" w:hAnsi="Arial" w:cs="Arial"/>
                <w:color w:val="000000"/>
                <w:lang w:val="ru-RU" w:eastAsia="ru-RU"/>
              </w:rPr>
            </w:pPr>
          </w:p>
        </w:tc>
        <w:tc>
          <w:tcPr>
            <w:tcW w:w="178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3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3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10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18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0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r>
      <w:tr w:rsidR="006970D5" w:rsidRPr="00614A0B" w:rsidTr="006970D5">
        <w:trPr>
          <w:trHeight w:val="20"/>
        </w:trPr>
        <w:tc>
          <w:tcPr>
            <w:tcW w:w="15640" w:type="dxa"/>
            <w:gridSpan w:val="9"/>
            <w:tcBorders>
              <w:top w:val="nil"/>
              <w:left w:val="nil"/>
              <w:bottom w:val="nil"/>
              <w:right w:val="nil"/>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b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c>
      </w:tr>
      <w:tr w:rsidR="006970D5" w:rsidRPr="00614A0B" w:rsidTr="006970D5">
        <w:trPr>
          <w:trHeight w:val="20"/>
        </w:trPr>
        <w:tc>
          <w:tcPr>
            <w:tcW w:w="168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40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2060" w:type="dxa"/>
            <w:tcBorders>
              <w:top w:val="nil"/>
              <w:left w:val="nil"/>
              <w:bottom w:val="nil"/>
              <w:right w:val="nil"/>
            </w:tcBorders>
            <w:shd w:val="clear" w:color="auto" w:fill="auto"/>
            <w:hideMark/>
          </w:tcPr>
          <w:p w:rsidR="006970D5" w:rsidRPr="00945A5B" w:rsidRDefault="006970D5" w:rsidP="006970D5">
            <w:pPr>
              <w:jc w:val="center"/>
              <w:rPr>
                <w:rFonts w:ascii="Arial" w:hAnsi="Arial" w:cs="Arial"/>
                <w:color w:val="000000"/>
                <w:lang w:val="ru-RU" w:eastAsia="ru-RU"/>
              </w:rPr>
            </w:pPr>
          </w:p>
        </w:tc>
        <w:tc>
          <w:tcPr>
            <w:tcW w:w="178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3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3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10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18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c>
          <w:tcPr>
            <w:tcW w:w="1060" w:type="dxa"/>
            <w:tcBorders>
              <w:top w:val="nil"/>
              <w:left w:val="nil"/>
              <w:bottom w:val="nil"/>
              <w:right w:val="nil"/>
            </w:tcBorders>
            <w:shd w:val="clear" w:color="auto" w:fill="auto"/>
            <w:hideMark/>
          </w:tcPr>
          <w:p w:rsidR="006970D5" w:rsidRPr="00945A5B" w:rsidRDefault="006970D5" w:rsidP="006970D5">
            <w:pPr>
              <w:rPr>
                <w:rFonts w:ascii="Arial" w:hAnsi="Arial" w:cs="Arial"/>
                <w:color w:val="000000"/>
                <w:lang w:val="ru-RU" w:eastAsia="ru-RU"/>
              </w:rPr>
            </w:pPr>
          </w:p>
        </w:tc>
      </w:tr>
      <w:tr w:rsidR="006970D5" w:rsidRPr="00614A0B" w:rsidTr="006970D5">
        <w:trPr>
          <w:trHeight w:val="2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0D5" w:rsidRPr="00945A5B" w:rsidRDefault="006970D5" w:rsidP="006970D5">
            <w:pPr>
              <w:jc w:val="center"/>
              <w:rPr>
                <w:rFonts w:ascii="Arial" w:hAnsi="Arial" w:cs="Arial"/>
                <w:lang w:val="ru-RU" w:eastAsia="ru-RU"/>
              </w:rPr>
            </w:pPr>
            <w:r w:rsidRPr="00945A5B">
              <w:rPr>
                <w:rFonts w:ascii="Arial" w:hAnsi="Arial" w:cs="Arial"/>
                <w:lang w:val="ru-RU" w:eastAsia="ru-RU"/>
              </w:rPr>
              <w:t>Статус</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Наименование муниципальной программы, подпрограммы муниципальной программы</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Ответственный исполнитель, соисполнители</w:t>
            </w:r>
          </w:p>
        </w:tc>
        <w:tc>
          <w:tcPr>
            <w:tcW w:w="7840" w:type="dxa"/>
            <w:gridSpan w:val="6"/>
            <w:tcBorders>
              <w:top w:val="single" w:sz="4" w:space="0" w:color="auto"/>
              <w:left w:val="nil"/>
              <w:bottom w:val="single" w:sz="4" w:space="0" w:color="auto"/>
              <w:right w:val="single" w:sz="4" w:space="0" w:color="000000"/>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Оценка расходов</w:t>
            </w:r>
            <w:r w:rsidRPr="00945A5B">
              <w:rPr>
                <w:rFonts w:ascii="Arial" w:hAnsi="Arial" w:cs="Arial"/>
                <w:color w:val="000000"/>
                <w:lang w:val="ru-RU" w:eastAsia="ru-RU"/>
              </w:rPr>
              <w:br/>
              <w:t>(тыс. руб.), годы</w:t>
            </w:r>
          </w:p>
        </w:tc>
      </w:tr>
      <w:tr w:rsidR="006970D5" w:rsidRPr="00945A5B" w:rsidTr="006970D5">
        <w:trPr>
          <w:trHeight w:val="20"/>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6970D5" w:rsidRPr="00945A5B" w:rsidRDefault="006970D5" w:rsidP="006970D5">
            <w:pPr>
              <w:rPr>
                <w:rFonts w:ascii="Arial" w:hAnsi="Arial" w:cs="Arial"/>
                <w:lang w:val="ru-RU" w:eastAsia="ru-RU"/>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2014 год</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2015 год</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2016 год</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2017 год</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2018 год</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Итого на период</w:t>
            </w:r>
          </w:p>
        </w:tc>
      </w:tr>
      <w:tr w:rsidR="006970D5" w:rsidRPr="00945A5B" w:rsidTr="006970D5">
        <w:trPr>
          <w:trHeight w:val="2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Муниципальная программа</w:t>
            </w:r>
          </w:p>
        </w:tc>
        <w:tc>
          <w:tcPr>
            <w:tcW w:w="4060" w:type="dxa"/>
            <w:vMerge w:val="restart"/>
            <w:tcBorders>
              <w:top w:val="nil"/>
              <w:left w:val="single" w:sz="4" w:space="0" w:color="auto"/>
              <w:bottom w:val="single" w:sz="4" w:space="0" w:color="000000"/>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br/>
              <w:t>«Обеспечение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w:t>
            </w:r>
            <w:r w:rsidR="00E61B6D" w:rsidRPr="00945A5B">
              <w:rPr>
                <w:rFonts w:ascii="Arial" w:hAnsi="Arial" w:cs="Arial"/>
                <w:color w:val="000000"/>
                <w:lang w:val="ru-RU" w:eastAsia="ru-RU"/>
              </w:rPr>
              <w:t xml:space="preserve"> </w:t>
            </w:r>
            <w:r w:rsidRPr="00945A5B">
              <w:rPr>
                <w:rFonts w:ascii="Arial" w:hAnsi="Arial" w:cs="Arial"/>
                <w:color w:val="000000"/>
                <w:lang w:val="ru-RU" w:eastAsia="ru-RU"/>
              </w:rPr>
              <w:t>сельсовета»</w:t>
            </w:r>
            <w:r w:rsidRPr="00945A5B">
              <w:rPr>
                <w:rFonts w:ascii="Arial" w:hAnsi="Arial" w:cs="Arial"/>
                <w:color w:val="000000"/>
                <w:lang w:val="ru-RU" w:eastAsia="ru-RU"/>
              </w:rPr>
              <w:br/>
              <w:t xml:space="preserve">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b/>
                <w:bCs/>
                <w:color w:val="000000"/>
                <w:lang w:val="ru-RU" w:eastAsia="ru-RU"/>
              </w:rPr>
            </w:pPr>
            <w:r w:rsidRPr="00945A5B">
              <w:rPr>
                <w:rFonts w:ascii="Arial" w:hAnsi="Arial" w:cs="Arial"/>
                <w:b/>
                <w:bCs/>
                <w:color w:val="000000"/>
                <w:lang w:val="ru-RU" w:eastAsia="ru-RU"/>
              </w:rPr>
              <w:t>Всего</w:t>
            </w:r>
            <w:r w:rsidR="00614A0B">
              <w:rPr>
                <w:rFonts w:ascii="Arial" w:hAnsi="Arial" w:cs="Arial"/>
                <w:b/>
                <w:bCs/>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697,09</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988,80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2 342,00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306,60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313,30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4 647,79</w:t>
            </w:r>
          </w:p>
        </w:tc>
      </w:tr>
      <w:tr w:rsidR="006970D5" w:rsidRPr="00945A5B" w:rsidTr="006970D5">
        <w:trPr>
          <w:trHeight w:val="20"/>
        </w:trPr>
        <w:tc>
          <w:tcPr>
            <w:tcW w:w="168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406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 том числе:</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406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краевой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55,90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636,90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1 904,10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2 596,90</w:t>
            </w:r>
          </w:p>
        </w:tc>
      </w:tr>
      <w:tr w:rsidR="006970D5" w:rsidRPr="00945A5B" w:rsidTr="006970D5">
        <w:trPr>
          <w:trHeight w:val="20"/>
        </w:trPr>
        <w:tc>
          <w:tcPr>
            <w:tcW w:w="168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406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внебюджетные</w:t>
            </w:r>
            <w:r w:rsidR="00614A0B">
              <w:rPr>
                <w:rFonts w:ascii="Arial" w:hAnsi="Arial" w:cs="Arial"/>
                <w:color w:val="000000"/>
                <w:lang w:val="ru-RU" w:eastAsia="ru-RU"/>
              </w:rPr>
              <w:t xml:space="preserve"> </w:t>
            </w:r>
            <w:r w:rsidRPr="00945A5B">
              <w:rPr>
                <w:rFonts w:ascii="Arial" w:hAnsi="Arial" w:cs="Arial"/>
                <w:color w:val="000000"/>
                <w:lang w:val="ru-RU" w:eastAsia="ru-RU"/>
              </w:rPr>
              <w:t>источники</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4060" w:type="dxa"/>
            <w:vMerge/>
            <w:tcBorders>
              <w:top w:val="nil"/>
              <w:left w:val="single" w:sz="4" w:space="0" w:color="auto"/>
              <w:bottom w:val="single" w:sz="4" w:space="0" w:color="000000"/>
              <w:right w:val="single" w:sz="4" w:space="0" w:color="auto"/>
            </w:tcBorders>
            <w:vAlign w:val="center"/>
            <w:hideMark/>
          </w:tcPr>
          <w:p w:rsidR="006970D5" w:rsidRPr="00945A5B" w:rsidRDefault="006970D5" w:rsidP="006970D5">
            <w:pPr>
              <w:rPr>
                <w:rFonts w:ascii="Arial" w:hAnsi="Arial" w:cs="Arial"/>
                <w:color w:val="000000"/>
                <w:lang w:val="ru-RU" w:eastAsia="ru-RU"/>
              </w:rPr>
            </w:pP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местный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641,19</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351,90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437,90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306,60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313,30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2 050,89</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Подпрограмма 1</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xml:space="preserve"> Благоустройство территории Салбинского сельсовета</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Всего</w:t>
            </w:r>
            <w:r w:rsidR="00614A0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266,89</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177,60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171,70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113,00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115,00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844,19</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 том числе:</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краевой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районный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внебюджетные</w:t>
            </w:r>
            <w:r w:rsidR="00614A0B">
              <w:rPr>
                <w:rFonts w:ascii="Arial" w:hAnsi="Arial" w:cs="Arial"/>
                <w:color w:val="000000"/>
                <w:lang w:val="ru-RU" w:eastAsia="ru-RU"/>
              </w:rPr>
              <w:t xml:space="preserve"> </w:t>
            </w:r>
            <w:r w:rsidRPr="00945A5B">
              <w:rPr>
                <w:rFonts w:ascii="Arial" w:hAnsi="Arial" w:cs="Arial"/>
                <w:color w:val="000000"/>
                <w:lang w:val="ru-RU" w:eastAsia="ru-RU"/>
              </w:rPr>
              <w:t>источники</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местный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266,89</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177,60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171,70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113,00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115,00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844,19</w:t>
            </w:r>
          </w:p>
        </w:tc>
      </w:tr>
      <w:tr w:rsidR="006970D5" w:rsidRPr="00945A5B" w:rsidTr="006970D5">
        <w:trPr>
          <w:trHeight w:val="20"/>
        </w:trPr>
        <w:tc>
          <w:tcPr>
            <w:tcW w:w="1680" w:type="dxa"/>
            <w:tcBorders>
              <w:top w:val="single" w:sz="4" w:space="0" w:color="auto"/>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lastRenderedPageBreak/>
              <w:t>Подпрограмма 2</w:t>
            </w:r>
          </w:p>
        </w:tc>
        <w:tc>
          <w:tcPr>
            <w:tcW w:w="4060" w:type="dxa"/>
            <w:tcBorders>
              <w:top w:val="single" w:sz="4" w:space="0" w:color="auto"/>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Содержание улично-дорожной сети Салбинского сельсовета</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b/>
                <w:bCs/>
                <w:color w:val="000000"/>
                <w:lang w:val="ru-RU" w:eastAsia="ru-RU"/>
              </w:rPr>
            </w:pPr>
            <w:r w:rsidRPr="00945A5B">
              <w:rPr>
                <w:rFonts w:ascii="Arial" w:hAnsi="Arial" w:cs="Arial"/>
                <w:b/>
                <w:bCs/>
                <w:color w:val="000000"/>
                <w:lang w:val="ru-RU" w:eastAsia="ru-RU"/>
              </w:rPr>
              <w:t>Всего</w:t>
            </w:r>
            <w:r w:rsidR="00614A0B">
              <w:rPr>
                <w:rFonts w:ascii="Arial" w:hAnsi="Arial" w:cs="Arial"/>
                <w:b/>
                <w:bCs/>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241,20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753,20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2 096,50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143,60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148,30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3 382,80</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 том числе:</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краевой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55,90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636,90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1 891,00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2 583,80</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внебюджетные</w:t>
            </w:r>
            <w:r w:rsidR="00614A0B">
              <w:rPr>
                <w:rFonts w:ascii="Arial" w:hAnsi="Arial" w:cs="Arial"/>
                <w:color w:val="000000"/>
                <w:lang w:val="ru-RU" w:eastAsia="ru-RU"/>
              </w:rPr>
              <w:t xml:space="preserve"> </w:t>
            </w:r>
            <w:r w:rsidRPr="00945A5B">
              <w:rPr>
                <w:rFonts w:ascii="Arial" w:hAnsi="Arial" w:cs="Arial"/>
                <w:color w:val="000000"/>
                <w:lang w:val="ru-RU" w:eastAsia="ru-RU"/>
              </w:rPr>
              <w:t>источники</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местный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185,30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116,30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205,50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143,60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148,30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799,00</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single" w:sz="4" w:space="0" w:color="auto"/>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Подпрограмма 3</w:t>
            </w:r>
          </w:p>
        </w:tc>
        <w:tc>
          <w:tcPr>
            <w:tcW w:w="4060" w:type="dxa"/>
            <w:tcBorders>
              <w:top w:val="single" w:sz="4" w:space="0" w:color="auto"/>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Обеспечение безопасности жизнедеятельности населения</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b/>
                <w:bCs/>
                <w:color w:val="000000"/>
                <w:lang w:val="ru-RU" w:eastAsia="ru-RU"/>
              </w:rPr>
            </w:pPr>
            <w:r w:rsidRPr="00945A5B">
              <w:rPr>
                <w:rFonts w:ascii="Arial" w:hAnsi="Arial" w:cs="Arial"/>
                <w:b/>
                <w:bCs/>
                <w:color w:val="000000"/>
                <w:lang w:val="ru-RU" w:eastAsia="ru-RU"/>
              </w:rPr>
              <w:t>Всего</w:t>
            </w:r>
            <w:r w:rsidR="00614A0B">
              <w:rPr>
                <w:rFonts w:ascii="Arial" w:hAnsi="Arial" w:cs="Arial"/>
                <w:b/>
                <w:bCs/>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189,00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58,00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73,80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50,00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50,00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b/>
                <w:bCs/>
                <w:color w:val="000000"/>
                <w:lang w:val="ru-RU" w:eastAsia="ru-RU"/>
              </w:rPr>
            </w:pPr>
            <w:r w:rsidRPr="00945A5B">
              <w:rPr>
                <w:rFonts w:ascii="Arial" w:hAnsi="Arial" w:cs="Arial"/>
                <w:b/>
                <w:bCs/>
                <w:color w:val="000000"/>
                <w:lang w:val="ru-RU" w:eastAsia="ru-RU"/>
              </w:rPr>
              <w:t>420,80</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 том числе:</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краевой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13,10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13,10</w:t>
            </w:r>
          </w:p>
        </w:tc>
      </w:tr>
      <w:tr w:rsidR="006970D5" w:rsidRPr="00945A5B" w:rsidTr="006970D5">
        <w:trPr>
          <w:trHeight w:val="20"/>
        </w:trPr>
        <w:tc>
          <w:tcPr>
            <w:tcW w:w="1680" w:type="dxa"/>
            <w:tcBorders>
              <w:top w:val="nil"/>
              <w:left w:val="single" w:sz="4" w:space="0" w:color="auto"/>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nil"/>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внебюджетные</w:t>
            </w:r>
            <w:r w:rsidR="00614A0B">
              <w:rPr>
                <w:rFonts w:ascii="Arial" w:hAnsi="Arial" w:cs="Arial"/>
                <w:color w:val="000000"/>
                <w:lang w:val="ru-RU" w:eastAsia="ru-RU"/>
              </w:rPr>
              <w:t xml:space="preserve"> </w:t>
            </w:r>
            <w:r w:rsidRPr="00945A5B">
              <w:rPr>
                <w:rFonts w:ascii="Arial" w:hAnsi="Arial" w:cs="Arial"/>
                <w:color w:val="000000"/>
                <w:lang w:val="ru-RU" w:eastAsia="ru-RU"/>
              </w:rPr>
              <w:t>источники</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 </w:t>
            </w:r>
          </w:p>
        </w:tc>
      </w:tr>
      <w:tr w:rsidR="006970D5" w:rsidRPr="00945A5B" w:rsidTr="006970D5">
        <w:trPr>
          <w:trHeight w:val="20"/>
        </w:trPr>
        <w:tc>
          <w:tcPr>
            <w:tcW w:w="1680" w:type="dxa"/>
            <w:tcBorders>
              <w:top w:val="nil"/>
              <w:left w:val="single" w:sz="4" w:space="0" w:color="auto"/>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4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 </w:t>
            </w:r>
          </w:p>
        </w:tc>
        <w:tc>
          <w:tcPr>
            <w:tcW w:w="2060" w:type="dxa"/>
            <w:tcBorders>
              <w:top w:val="nil"/>
              <w:left w:val="nil"/>
              <w:bottom w:val="single" w:sz="4" w:space="0" w:color="auto"/>
              <w:right w:val="single" w:sz="4" w:space="0" w:color="auto"/>
            </w:tcBorders>
            <w:shd w:val="clear" w:color="auto" w:fill="auto"/>
            <w:hideMark/>
          </w:tcPr>
          <w:p w:rsidR="006970D5" w:rsidRPr="00945A5B" w:rsidRDefault="006970D5" w:rsidP="006970D5">
            <w:pPr>
              <w:rPr>
                <w:rFonts w:ascii="Arial" w:hAnsi="Arial" w:cs="Arial"/>
                <w:color w:val="000000"/>
                <w:lang w:val="ru-RU" w:eastAsia="ru-RU"/>
              </w:rPr>
            </w:pPr>
            <w:r w:rsidRPr="00945A5B">
              <w:rPr>
                <w:rFonts w:ascii="Arial" w:hAnsi="Arial" w:cs="Arial"/>
                <w:color w:val="000000"/>
                <w:lang w:val="ru-RU" w:eastAsia="ru-RU"/>
              </w:rPr>
              <w:t>местный бюджет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c>
          <w:tcPr>
            <w:tcW w:w="17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189,00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58,00</w:t>
            </w:r>
          </w:p>
        </w:tc>
        <w:tc>
          <w:tcPr>
            <w:tcW w:w="13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60,70</w:t>
            </w:r>
          </w:p>
        </w:tc>
        <w:tc>
          <w:tcPr>
            <w:tcW w:w="110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50,00</w:t>
            </w:r>
          </w:p>
        </w:tc>
        <w:tc>
          <w:tcPr>
            <w:tcW w:w="118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50,00</w:t>
            </w:r>
          </w:p>
        </w:tc>
        <w:tc>
          <w:tcPr>
            <w:tcW w:w="1060" w:type="dxa"/>
            <w:tcBorders>
              <w:top w:val="nil"/>
              <w:left w:val="nil"/>
              <w:bottom w:val="single" w:sz="4" w:space="0" w:color="auto"/>
              <w:right w:val="single" w:sz="4" w:space="0" w:color="auto"/>
            </w:tcBorders>
            <w:shd w:val="clear" w:color="auto" w:fill="auto"/>
            <w:hideMark/>
          </w:tcPr>
          <w:p w:rsidR="006970D5" w:rsidRPr="00945A5B" w:rsidRDefault="006970D5" w:rsidP="006970D5">
            <w:pPr>
              <w:jc w:val="center"/>
              <w:rPr>
                <w:rFonts w:ascii="Arial" w:hAnsi="Arial" w:cs="Arial"/>
                <w:color w:val="000000"/>
                <w:lang w:val="ru-RU" w:eastAsia="ru-RU"/>
              </w:rPr>
            </w:pPr>
            <w:r w:rsidRPr="00945A5B">
              <w:rPr>
                <w:rFonts w:ascii="Arial" w:hAnsi="Arial" w:cs="Arial"/>
                <w:color w:val="000000"/>
                <w:lang w:val="ru-RU" w:eastAsia="ru-RU"/>
              </w:rPr>
              <w:t>407,70</w:t>
            </w:r>
          </w:p>
        </w:tc>
      </w:tr>
    </w:tbl>
    <w:p w:rsidR="006970D5" w:rsidRPr="00945A5B" w:rsidRDefault="006970D5">
      <w:pPr>
        <w:rPr>
          <w:rFonts w:ascii="Arial" w:hAnsi="Arial" w:cs="Arial"/>
          <w:lang w:val="ru-RU"/>
        </w:rPr>
        <w:sectPr w:rsidR="006970D5" w:rsidRPr="00945A5B" w:rsidSect="006970D5">
          <w:pgSz w:w="16838" w:h="11906" w:orient="landscape"/>
          <w:pgMar w:top="1701" w:right="1134" w:bottom="851" w:left="1134" w:header="709" w:footer="709" w:gutter="0"/>
          <w:cols w:space="708"/>
          <w:docGrid w:linePitch="360"/>
        </w:sectPr>
      </w:pPr>
    </w:p>
    <w:p w:rsidR="00A33152" w:rsidRPr="00945A5B" w:rsidRDefault="00A33152" w:rsidP="006970D5">
      <w:pPr>
        <w:autoSpaceDE w:val="0"/>
        <w:autoSpaceDN w:val="0"/>
        <w:adjustRightInd w:val="0"/>
        <w:ind w:firstLine="4680"/>
        <w:rPr>
          <w:rFonts w:ascii="Arial" w:hAnsi="Arial" w:cs="Arial"/>
          <w:bCs/>
          <w:lang w:val="ru-RU" w:eastAsia="ru-RU"/>
        </w:rPr>
      </w:pPr>
    </w:p>
    <w:p w:rsidR="00A33152" w:rsidRPr="00945A5B" w:rsidRDefault="00A33152" w:rsidP="006970D5">
      <w:pPr>
        <w:autoSpaceDE w:val="0"/>
        <w:autoSpaceDN w:val="0"/>
        <w:adjustRightInd w:val="0"/>
        <w:ind w:firstLine="4680"/>
        <w:rPr>
          <w:rFonts w:ascii="Arial" w:hAnsi="Arial" w:cs="Arial"/>
          <w:bCs/>
          <w:lang w:val="ru-RU" w:eastAsia="ru-RU"/>
        </w:rPr>
      </w:pPr>
    </w:p>
    <w:p w:rsidR="00A33152" w:rsidRPr="00945A5B" w:rsidRDefault="00A33152" w:rsidP="00A33152">
      <w:pPr>
        <w:rPr>
          <w:rFonts w:ascii="Arial" w:hAnsi="Arial" w:cs="Arial"/>
          <w:color w:val="000000"/>
          <w:lang w:val="ru-RU" w:eastAsia="ru-RU"/>
        </w:rPr>
        <w:sectPr w:rsidR="00A33152" w:rsidRPr="00945A5B">
          <w:pgSz w:w="11906" w:h="16838"/>
          <w:pgMar w:top="1134" w:right="850" w:bottom="1134" w:left="1701" w:header="708" w:footer="708" w:gutter="0"/>
          <w:cols w:space="708"/>
          <w:docGrid w:linePitch="360"/>
        </w:sectPr>
      </w:pPr>
      <w:bookmarkStart w:id="4" w:name="RANGE!A1:O17"/>
      <w:bookmarkEnd w:id="4"/>
    </w:p>
    <w:tbl>
      <w:tblPr>
        <w:tblW w:w="15309" w:type="dxa"/>
        <w:tblLayout w:type="fixed"/>
        <w:tblLook w:val="04A0" w:firstRow="1" w:lastRow="0" w:firstColumn="1" w:lastColumn="0" w:noHBand="0" w:noVBand="1"/>
      </w:tblPr>
      <w:tblGrid>
        <w:gridCol w:w="1711"/>
        <w:gridCol w:w="2081"/>
        <w:gridCol w:w="2206"/>
        <w:gridCol w:w="741"/>
        <w:gridCol w:w="675"/>
        <w:gridCol w:w="323"/>
        <w:gridCol w:w="306"/>
        <w:gridCol w:w="555"/>
        <w:gridCol w:w="705"/>
        <w:gridCol w:w="907"/>
        <w:gridCol w:w="990"/>
        <w:gridCol w:w="957"/>
        <w:gridCol w:w="776"/>
        <w:gridCol w:w="809"/>
        <w:gridCol w:w="1567"/>
      </w:tblGrid>
      <w:tr w:rsidR="00A33152" w:rsidRPr="00614A0B" w:rsidTr="00A33152">
        <w:trPr>
          <w:trHeight w:val="2010"/>
        </w:trPr>
        <w:tc>
          <w:tcPr>
            <w:tcW w:w="1995"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243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839"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760"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340"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320"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61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7688" w:type="dxa"/>
            <w:gridSpan w:val="7"/>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Приложение № 4</w:t>
            </w:r>
            <w:r w:rsidRPr="00945A5B">
              <w:rPr>
                <w:rFonts w:ascii="Arial" w:hAnsi="Arial" w:cs="Arial"/>
                <w:color w:val="000000"/>
                <w:lang w:val="ru-RU" w:eastAsia="ru-RU"/>
              </w:rPr>
              <w:br/>
              <w:t>к муниципальной программе Салбинского сельсовета</w:t>
            </w:r>
            <w:r w:rsidRPr="00945A5B">
              <w:rPr>
                <w:rFonts w:ascii="Arial" w:hAnsi="Arial" w:cs="Arial"/>
                <w:color w:val="000000"/>
                <w:lang w:val="ru-RU" w:eastAsia="ru-RU"/>
              </w:rPr>
              <w:br/>
              <w:t>«Обеспечение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 сельсовета»</w:t>
            </w:r>
            <w:r w:rsidRPr="00945A5B">
              <w:rPr>
                <w:rFonts w:ascii="Arial" w:hAnsi="Arial" w:cs="Arial"/>
                <w:color w:val="000000"/>
                <w:lang w:val="ru-RU" w:eastAsia="ru-RU"/>
              </w:rPr>
              <w:br/>
              <w:t xml:space="preserve"> </w:t>
            </w:r>
          </w:p>
        </w:tc>
      </w:tr>
      <w:tr w:rsidR="00A33152" w:rsidRPr="00614A0B" w:rsidTr="00A33152">
        <w:trPr>
          <w:trHeight w:val="1365"/>
        </w:trPr>
        <w:tc>
          <w:tcPr>
            <w:tcW w:w="17580" w:type="dxa"/>
            <w:gridSpan w:val="15"/>
            <w:tcBorders>
              <w:top w:val="nil"/>
              <w:left w:val="nil"/>
              <w:bottom w:val="nil"/>
              <w:right w:val="nil"/>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Информация о распределении планируемых расходов</w:t>
            </w:r>
            <w:r w:rsidR="00614A0B">
              <w:rPr>
                <w:rFonts w:ascii="Arial" w:hAnsi="Arial" w:cs="Arial"/>
                <w:color w:val="000000"/>
                <w:lang w:val="ru-RU" w:eastAsia="ru-RU"/>
              </w:rPr>
              <w:t xml:space="preserve"> </w:t>
            </w:r>
            <w:r w:rsidRPr="00945A5B">
              <w:rPr>
                <w:rFonts w:ascii="Arial" w:hAnsi="Arial" w:cs="Arial"/>
                <w:color w:val="000000"/>
                <w:lang w:val="ru-RU" w:eastAsia="ru-RU"/>
              </w:rPr>
              <w:br/>
              <w:t>по отдельным мероприятиям программы, подпрограммам муниципальной программы Салбинского сельсовета</w:t>
            </w:r>
            <w:r w:rsidR="00614A0B">
              <w:rPr>
                <w:rFonts w:ascii="Arial" w:hAnsi="Arial" w:cs="Arial"/>
                <w:color w:val="000000"/>
                <w:lang w:val="ru-RU" w:eastAsia="ru-RU"/>
              </w:rPr>
              <w:t xml:space="preserve">  </w:t>
            </w:r>
            <w:r w:rsidRPr="00945A5B">
              <w:rPr>
                <w:rFonts w:ascii="Arial" w:hAnsi="Arial" w:cs="Arial"/>
                <w:color w:val="000000"/>
                <w:lang w:val="ru-RU" w:eastAsia="ru-RU"/>
              </w:rPr>
              <w:t>«Обеспечение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 сельсовета»</w:t>
            </w:r>
            <w:r w:rsidRPr="00945A5B">
              <w:rPr>
                <w:rFonts w:ascii="Arial" w:hAnsi="Arial" w:cs="Arial"/>
                <w:color w:val="000000"/>
                <w:lang w:val="ru-RU" w:eastAsia="ru-RU"/>
              </w:rPr>
              <w:br/>
              <w:t xml:space="preserve"> </w:t>
            </w:r>
          </w:p>
        </w:tc>
      </w:tr>
      <w:tr w:rsidR="00A33152" w:rsidRPr="00945A5B" w:rsidTr="00A33152">
        <w:trPr>
          <w:trHeight w:val="315"/>
        </w:trPr>
        <w:tc>
          <w:tcPr>
            <w:tcW w:w="1995"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243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839"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760"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FFFFFF"/>
                <w:lang w:val="ru-RU" w:eastAsia="ru-RU"/>
              </w:rPr>
            </w:pPr>
          </w:p>
        </w:tc>
        <w:tc>
          <w:tcPr>
            <w:tcW w:w="340" w:type="dxa"/>
            <w:tcBorders>
              <w:top w:val="nil"/>
              <w:left w:val="nil"/>
              <w:bottom w:val="nil"/>
              <w:right w:val="nil"/>
            </w:tcBorders>
            <w:shd w:val="clear" w:color="auto" w:fill="auto"/>
            <w:vAlign w:val="bottom"/>
            <w:hideMark/>
          </w:tcPr>
          <w:p w:rsidR="00A33152" w:rsidRPr="00945A5B" w:rsidRDefault="00A33152" w:rsidP="00A33152">
            <w:pPr>
              <w:jc w:val="right"/>
              <w:rPr>
                <w:rFonts w:ascii="Arial" w:hAnsi="Arial" w:cs="Arial"/>
                <w:color w:val="FFFFFF"/>
                <w:lang w:val="ru-RU" w:eastAsia="ru-RU"/>
              </w:rPr>
            </w:pPr>
            <w:r w:rsidRPr="00945A5B">
              <w:rPr>
                <w:rFonts w:ascii="Arial" w:hAnsi="Arial" w:cs="Arial"/>
                <w:color w:val="FFFFFF"/>
                <w:lang w:val="ru-RU" w:eastAsia="ru-RU"/>
              </w:rPr>
              <w:t>8</w:t>
            </w:r>
          </w:p>
        </w:tc>
        <w:tc>
          <w:tcPr>
            <w:tcW w:w="320"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FFFFFF"/>
                <w:lang w:val="ru-RU" w:eastAsia="ru-RU"/>
              </w:rPr>
            </w:pPr>
          </w:p>
        </w:tc>
        <w:tc>
          <w:tcPr>
            <w:tcW w:w="61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79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1037"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113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1096"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880"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919"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c>
          <w:tcPr>
            <w:tcW w:w="1824" w:type="dxa"/>
            <w:tcBorders>
              <w:top w:val="nil"/>
              <w:left w:val="nil"/>
              <w:bottom w:val="nil"/>
              <w:right w:val="nil"/>
            </w:tcBorders>
            <w:shd w:val="clear" w:color="auto" w:fill="auto"/>
            <w:vAlign w:val="bottom"/>
            <w:hideMark/>
          </w:tcPr>
          <w:p w:rsidR="00A33152" w:rsidRPr="00945A5B" w:rsidRDefault="00A33152" w:rsidP="00A33152">
            <w:pPr>
              <w:rPr>
                <w:rFonts w:ascii="Arial" w:hAnsi="Arial" w:cs="Arial"/>
                <w:color w:val="000000"/>
                <w:lang w:val="ru-RU" w:eastAsia="ru-RU"/>
              </w:rPr>
            </w:pPr>
          </w:p>
        </w:tc>
      </w:tr>
      <w:tr w:rsidR="00A33152" w:rsidRPr="00945A5B" w:rsidTr="00A33152">
        <w:trPr>
          <w:trHeight w:val="69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Статус (государственная программа, подпрограмма)</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Наименование</w:t>
            </w:r>
            <w:r w:rsidR="00614A0B">
              <w:rPr>
                <w:rFonts w:ascii="Arial" w:hAnsi="Arial" w:cs="Arial"/>
                <w:color w:val="000000"/>
                <w:lang w:val="ru-RU" w:eastAsia="ru-RU"/>
              </w:rPr>
              <w:t xml:space="preserve"> </w:t>
            </w:r>
            <w:r w:rsidRPr="00945A5B">
              <w:rPr>
                <w:rFonts w:ascii="Arial" w:hAnsi="Arial" w:cs="Arial"/>
                <w:color w:val="000000"/>
                <w:lang w:val="ru-RU" w:eastAsia="ru-RU"/>
              </w:rPr>
              <w:t>программы, подпрограммы</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Наименование ГРБС</w:t>
            </w:r>
          </w:p>
        </w:tc>
        <w:tc>
          <w:tcPr>
            <w:tcW w:w="3671" w:type="dxa"/>
            <w:gridSpan w:val="6"/>
            <w:tcBorders>
              <w:top w:val="single" w:sz="4" w:space="0" w:color="auto"/>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xml:space="preserve">Код бюджетной классификации </w:t>
            </w:r>
          </w:p>
        </w:tc>
        <w:tc>
          <w:tcPr>
            <w:tcW w:w="6892" w:type="dxa"/>
            <w:gridSpan w:val="6"/>
            <w:tcBorders>
              <w:top w:val="single" w:sz="4" w:space="0" w:color="auto"/>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Расходы (тыс. руб.), годы</w:t>
            </w:r>
          </w:p>
        </w:tc>
      </w:tr>
      <w:tr w:rsidR="00A33152" w:rsidRPr="00945A5B" w:rsidTr="00A33152">
        <w:trPr>
          <w:trHeight w:val="780"/>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ГРБС</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proofErr w:type="spellStart"/>
            <w:r w:rsidRPr="00945A5B">
              <w:rPr>
                <w:rFonts w:ascii="Arial" w:hAnsi="Arial" w:cs="Arial"/>
                <w:color w:val="000000"/>
                <w:lang w:val="ru-RU" w:eastAsia="ru-RU"/>
              </w:rPr>
              <w:t>РзПр</w:t>
            </w:r>
            <w:proofErr w:type="spellEnd"/>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ЦСР</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ВР</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2014 год</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2015 год</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2016 год</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2017 год</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2018 год</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Итого на</w:t>
            </w:r>
            <w:r w:rsidR="00614A0B">
              <w:rPr>
                <w:rFonts w:ascii="Arial" w:hAnsi="Arial" w:cs="Arial"/>
                <w:color w:val="000000"/>
                <w:lang w:val="ru-RU" w:eastAsia="ru-RU"/>
              </w:rPr>
              <w:t xml:space="preserve"> </w:t>
            </w:r>
            <w:r w:rsidRPr="00945A5B">
              <w:rPr>
                <w:rFonts w:ascii="Arial" w:hAnsi="Arial" w:cs="Arial"/>
                <w:color w:val="000000"/>
                <w:lang w:val="ru-RU" w:eastAsia="ru-RU"/>
              </w:rPr>
              <w:br/>
              <w:t>2014-2017 годы</w:t>
            </w:r>
          </w:p>
        </w:tc>
      </w:tr>
      <w:tr w:rsidR="00A33152" w:rsidRPr="00945A5B" w:rsidTr="00A33152">
        <w:trPr>
          <w:trHeight w:val="945"/>
        </w:trPr>
        <w:tc>
          <w:tcPr>
            <w:tcW w:w="1995"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Муниципальная программа</w:t>
            </w:r>
          </w:p>
        </w:tc>
        <w:tc>
          <w:tcPr>
            <w:tcW w:w="2436"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 сельсовета»</w:t>
            </w:r>
            <w:r w:rsidRPr="00945A5B">
              <w:rPr>
                <w:rFonts w:ascii="Arial" w:hAnsi="Arial" w:cs="Arial"/>
                <w:color w:val="000000"/>
                <w:lang w:val="ru-RU" w:eastAsia="ru-RU"/>
              </w:rPr>
              <w:br/>
              <w:t xml:space="preserve"> </w:t>
            </w: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всего расходные обязательства по программе</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697,09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988,80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2342,00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306,60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313,30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4647,79 </w:t>
            </w:r>
          </w:p>
        </w:tc>
      </w:tr>
      <w:tr w:rsidR="00A33152" w:rsidRPr="00945A5B" w:rsidTr="00A33152">
        <w:trPr>
          <w:trHeight w:val="315"/>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 том числе по ГРБС:</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r>
      <w:tr w:rsidR="00A33152" w:rsidRPr="00945A5B" w:rsidTr="00A33152">
        <w:trPr>
          <w:trHeight w:val="1380"/>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администрация Салбинского сельсовета</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697,09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988,80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2 342,00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306,60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313,30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4 647,79 </w:t>
            </w:r>
          </w:p>
        </w:tc>
      </w:tr>
      <w:tr w:rsidR="00A33152" w:rsidRPr="00945A5B" w:rsidTr="00A33152">
        <w:trPr>
          <w:trHeight w:val="945"/>
        </w:trPr>
        <w:tc>
          <w:tcPr>
            <w:tcW w:w="1995"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Подпрограмма 1</w:t>
            </w:r>
          </w:p>
        </w:tc>
        <w:tc>
          <w:tcPr>
            <w:tcW w:w="2436"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 Благоустройство территории </w:t>
            </w:r>
            <w:r w:rsidRPr="00945A5B">
              <w:rPr>
                <w:rFonts w:ascii="Arial" w:hAnsi="Arial" w:cs="Arial"/>
                <w:color w:val="000000"/>
                <w:lang w:val="ru-RU" w:eastAsia="ru-RU"/>
              </w:rPr>
              <w:lastRenderedPageBreak/>
              <w:t>Салбинского сельсовета</w:t>
            </w: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lastRenderedPageBreak/>
              <w:t>всего расходные обязательства по подпрограмме</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266,89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177,60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171,70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113,00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115,00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844,19 </w:t>
            </w:r>
          </w:p>
        </w:tc>
      </w:tr>
      <w:tr w:rsidR="00A33152" w:rsidRPr="00945A5B" w:rsidTr="00A33152">
        <w:trPr>
          <w:trHeight w:val="315"/>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 том числе по ГРБС:</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r>
      <w:tr w:rsidR="00A33152" w:rsidRPr="00945A5B" w:rsidTr="00A33152">
        <w:trPr>
          <w:trHeight w:val="945"/>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администрация Салбинского сельсовета</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266,89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177,60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171,70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113,00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115,00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844,19 </w:t>
            </w:r>
          </w:p>
        </w:tc>
      </w:tr>
      <w:tr w:rsidR="00A33152" w:rsidRPr="00945A5B" w:rsidTr="00A33152">
        <w:trPr>
          <w:trHeight w:val="945"/>
        </w:trPr>
        <w:tc>
          <w:tcPr>
            <w:tcW w:w="1995"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Подпрограмма 2</w:t>
            </w:r>
          </w:p>
        </w:tc>
        <w:tc>
          <w:tcPr>
            <w:tcW w:w="2436"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«Содержание улично-дорожной сети Салбинского сельсовета» </w:t>
            </w: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всего расходные обязательства по подпрограмме</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0409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4928342</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241,20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753,20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2 096,50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120,40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3 382,80 </w:t>
            </w:r>
          </w:p>
        </w:tc>
      </w:tr>
      <w:tr w:rsidR="00A33152" w:rsidRPr="00945A5B" w:rsidTr="00A33152">
        <w:trPr>
          <w:trHeight w:val="315"/>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 том числе по ГРБС:</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r>
      <w:tr w:rsidR="00A33152" w:rsidRPr="00945A5B" w:rsidTr="00A33152">
        <w:trPr>
          <w:trHeight w:val="945"/>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администрация Салбинского сельсовета</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0409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4928342</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241,20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753,20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2 096,50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143,60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148,30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3 382,80 </w:t>
            </w:r>
          </w:p>
        </w:tc>
      </w:tr>
      <w:tr w:rsidR="00A33152" w:rsidRPr="00945A5B" w:rsidTr="00A33152">
        <w:trPr>
          <w:trHeight w:val="945"/>
        </w:trPr>
        <w:tc>
          <w:tcPr>
            <w:tcW w:w="1995"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Подпрограмма 3</w:t>
            </w:r>
          </w:p>
        </w:tc>
        <w:tc>
          <w:tcPr>
            <w:tcW w:w="2436" w:type="dxa"/>
            <w:vMerge w:val="restart"/>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«Обеспечение безопасности жизнедеятельности населения» </w:t>
            </w: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всего расходные обязательства по подпрограмме</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0406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4937496</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189,00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58,00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73,80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50,00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50,00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b/>
                <w:bCs/>
                <w:color w:val="000000"/>
                <w:lang w:val="ru-RU" w:eastAsia="ru-RU"/>
              </w:rPr>
            </w:pPr>
            <w:r w:rsidRPr="00945A5B">
              <w:rPr>
                <w:rFonts w:ascii="Arial" w:hAnsi="Arial" w:cs="Arial"/>
                <w:b/>
                <w:bCs/>
                <w:color w:val="000000"/>
                <w:lang w:val="ru-RU" w:eastAsia="ru-RU"/>
              </w:rPr>
              <w:t xml:space="preserve">420,80 </w:t>
            </w:r>
          </w:p>
        </w:tc>
      </w:tr>
      <w:tr w:rsidR="00A33152" w:rsidRPr="00945A5B" w:rsidTr="00A33152">
        <w:trPr>
          <w:trHeight w:val="315"/>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 том числе по ГРБС:</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Х</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r>
      <w:tr w:rsidR="00A33152" w:rsidRPr="00945A5B" w:rsidTr="00A33152">
        <w:trPr>
          <w:trHeight w:val="945"/>
        </w:trPr>
        <w:tc>
          <w:tcPr>
            <w:tcW w:w="1995"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436" w:type="dxa"/>
            <w:vMerge/>
            <w:tcBorders>
              <w:top w:val="nil"/>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2586"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администрация Салбинского сельсовета</w:t>
            </w:r>
          </w:p>
        </w:tc>
        <w:tc>
          <w:tcPr>
            <w:tcW w:w="8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76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0406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4937496</w:t>
            </w:r>
          </w:p>
        </w:tc>
        <w:tc>
          <w:tcPr>
            <w:tcW w:w="7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1037"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189,00 </w:t>
            </w:r>
          </w:p>
        </w:tc>
        <w:tc>
          <w:tcPr>
            <w:tcW w:w="113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58,00 </w:t>
            </w:r>
          </w:p>
        </w:tc>
        <w:tc>
          <w:tcPr>
            <w:tcW w:w="109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73,80 </w:t>
            </w:r>
          </w:p>
        </w:tc>
        <w:tc>
          <w:tcPr>
            <w:tcW w:w="880"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50,00 </w:t>
            </w:r>
          </w:p>
        </w:tc>
        <w:tc>
          <w:tcPr>
            <w:tcW w:w="91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50,00 </w:t>
            </w:r>
          </w:p>
        </w:tc>
        <w:tc>
          <w:tcPr>
            <w:tcW w:w="1824"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420,80 </w:t>
            </w:r>
          </w:p>
        </w:tc>
      </w:tr>
    </w:tbl>
    <w:p w:rsidR="00A33152" w:rsidRPr="00945A5B" w:rsidRDefault="00A33152" w:rsidP="006970D5">
      <w:pPr>
        <w:autoSpaceDE w:val="0"/>
        <w:autoSpaceDN w:val="0"/>
        <w:adjustRightInd w:val="0"/>
        <w:ind w:firstLine="4680"/>
        <w:rPr>
          <w:rFonts w:ascii="Arial" w:hAnsi="Arial" w:cs="Arial"/>
          <w:bCs/>
          <w:lang w:val="ru-RU" w:eastAsia="ru-RU"/>
        </w:rPr>
        <w:sectPr w:rsidR="00A33152" w:rsidRPr="00945A5B" w:rsidSect="00A33152">
          <w:pgSz w:w="16838" w:h="11906" w:orient="landscape"/>
          <w:pgMar w:top="1701" w:right="1134" w:bottom="851" w:left="1134" w:header="709" w:footer="709" w:gutter="0"/>
          <w:cols w:space="708"/>
          <w:docGrid w:linePitch="360"/>
        </w:sectPr>
      </w:pPr>
    </w:p>
    <w:p w:rsidR="006970D5" w:rsidRPr="00945A5B" w:rsidRDefault="006970D5" w:rsidP="006970D5">
      <w:pPr>
        <w:autoSpaceDE w:val="0"/>
        <w:autoSpaceDN w:val="0"/>
        <w:adjustRightInd w:val="0"/>
        <w:ind w:firstLine="4680"/>
        <w:rPr>
          <w:rFonts w:ascii="Arial" w:hAnsi="Arial" w:cs="Arial"/>
          <w:bCs/>
          <w:lang w:val="ru-RU" w:eastAsia="ru-RU"/>
        </w:rPr>
      </w:pPr>
      <w:r w:rsidRPr="00945A5B">
        <w:rPr>
          <w:rFonts w:ascii="Arial" w:hAnsi="Arial" w:cs="Arial"/>
          <w:bCs/>
          <w:lang w:val="ru-RU" w:eastAsia="ru-RU"/>
        </w:rPr>
        <w:lastRenderedPageBreak/>
        <w:t>Приложение № 1</w:t>
      </w:r>
    </w:p>
    <w:p w:rsidR="006970D5" w:rsidRPr="00945A5B" w:rsidRDefault="006970D5" w:rsidP="006970D5">
      <w:pPr>
        <w:autoSpaceDE w:val="0"/>
        <w:autoSpaceDN w:val="0"/>
        <w:adjustRightInd w:val="0"/>
        <w:ind w:firstLine="4680"/>
        <w:rPr>
          <w:rFonts w:ascii="Arial" w:hAnsi="Arial" w:cs="Arial"/>
          <w:bCs/>
          <w:lang w:val="ru-RU" w:eastAsia="ru-RU"/>
        </w:rPr>
      </w:pPr>
      <w:r w:rsidRPr="00945A5B">
        <w:rPr>
          <w:rFonts w:ascii="Arial" w:hAnsi="Arial" w:cs="Arial"/>
          <w:bCs/>
          <w:lang w:val="ru-RU" w:eastAsia="ru-RU"/>
        </w:rPr>
        <w:t>к муниципальной программе</w:t>
      </w:r>
      <w:r w:rsidR="00614A0B">
        <w:rPr>
          <w:rFonts w:ascii="Arial" w:hAnsi="Arial" w:cs="Arial"/>
          <w:bCs/>
          <w:lang w:val="ru-RU" w:eastAsia="ru-RU"/>
        </w:rPr>
        <w:t xml:space="preserve"> </w:t>
      </w:r>
    </w:p>
    <w:p w:rsidR="006970D5" w:rsidRPr="00945A5B" w:rsidRDefault="006970D5" w:rsidP="006970D5">
      <w:pPr>
        <w:autoSpaceDE w:val="0"/>
        <w:autoSpaceDN w:val="0"/>
        <w:adjustRightInd w:val="0"/>
        <w:ind w:firstLine="4680"/>
        <w:rPr>
          <w:rFonts w:ascii="Arial" w:hAnsi="Arial" w:cs="Arial"/>
          <w:bCs/>
          <w:lang w:val="ru-RU" w:eastAsia="ru-RU"/>
        </w:rPr>
      </w:pPr>
      <w:r w:rsidRPr="00945A5B">
        <w:rPr>
          <w:rFonts w:ascii="Arial" w:hAnsi="Arial" w:cs="Arial"/>
          <w:bCs/>
          <w:lang w:val="ru-RU" w:eastAsia="ru-RU"/>
        </w:rPr>
        <w:t>Салбинского сельсовета</w:t>
      </w:r>
    </w:p>
    <w:p w:rsidR="006970D5" w:rsidRPr="00945A5B" w:rsidRDefault="006970D5" w:rsidP="006970D5">
      <w:pPr>
        <w:tabs>
          <w:tab w:val="left" w:pos="5040"/>
          <w:tab w:val="left" w:pos="5220"/>
          <w:tab w:val="left" w:pos="5400"/>
        </w:tabs>
        <w:autoSpaceDE w:val="0"/>
        <w:autoSpaceDN w:val="0"/>
        <w:adjustRightInd w:val="0"/>
        <w:ind w:firstLine="4680"/>
        <w:jc w:val="right"/>
        <w:rPr>
          <w:rFonts w:ascii="Arial" w:hAnsi="Arial" w:cs="Arial"/>
          <w:b/>
          <w:bCs/>
          <w:lang w:val="ru-RU" w:eastAsia="ru-RU"/>
        </w:rPr>
      </w:pPr>
      <w:r w:rsidRPr="00945A5B">
        <w:rPr>
          <w:rFonts w:ascii="Arial" w:hAnsi="Arial" w:cs="Arial"/>
          <w:b/>
          <w:bCs/>
          <w:lang w:val="ru-RU" w:eastAsia="ru-RU"/>
        </w:rPr>
        <w:t>«Обеспечение безопасности и комфортных условий жизнедеятельности</w:t>
      </w:r>
      <w:r w:rsidR="00614A0B">
        <w:rPr>
          <w:rFonts w:ascii="Arial" w:hAnsi="Arial" w:cs="Arial"/>
          <w:b/>
          <w:bCs/>
          <w:lang w:val="ru-RU" w:eastAsia="ru-RU"/>
        </w:rPr>
        <w:t xml:space="preserve"> </w:t>
      </w:r>
    </w:p>
    <w:p w:rsidR="006970D5" w:rsidRPr="00945A5B" w:rsidRDefault="00614A0B" w:rsidP="006970D5">
      <w:pPr>
        <w:tabs>
          <w:tab w:val="left" w:pos="3960"/>
        </w:tabs>
        <w:autoSpaceDE w:val="0"/>
        <w:autoSpaceDN w:val="0"/>
        <w:adjustRightInd w:val="0"/>
        <w:rPr>
          <w:rFonts w:ascii="Arial" w:hAnsi="Arial" w:cs="Arial"/>
          <w:b/>
          <w:bCs/>
          <w:lang w:val="ru-RU" w:eastAsia="ru-RU"/>
        </w:rPr>
      </w:pPr>
      <w:r>
        <w:rPr>
          <w:rFonts w:ascii="Arial" w:hAnsi="Arial" w:cs="Arial"/>
          <w:b/>
          <w:bCs/>
          <w:lang w:val="ru-RU" w:eastAsia="ru-RU"/>
        </w:rPr>
        <w:t xml:space="preserve">          </w:t>
      </w:r>
      <w:r w:rsidR="006970D5" w:rsidRPr="00945A5B">
        <w:rPr>
          <w:rFonts w:ascii="Arial" w:hAnsi="Arial" w:cs="Arial"/>
          <w:b/>
          <w:bCs/>
          <w:lang w:val="ru-RU" w:eastAsia="ru-RU"/>
        </w:rPr>
        <w:t>населения Салбинского сельсовета»</w:t>
      </w:r>
      <w:r>
        <w:rPr>
          <w:rFonts w:ascii="Arial" w:hAnsi="Arial" w:cs="Arial"/>
          <w:b/>
          <w:bCs/>
          <w:lang w:val="ru-RU" w:eastAsia="ru-RU"/>
        </w:rPr>
        <w:t xml:space="preserve">        </w:t>
      </w:r>
      <w:r w:rsidR="006970D5" w:rsidRPr="00945A5B">
        <w:rPr>
          <w:rFonts w:ascii="Arial" w:hAnsi="Arial" w:cs="Arial"/>
          <w:b/>
          <w:bCs/>
          <w:lang w:val="ru-RU" w:eastAsia="ru-RU"/>
        </w:rPr>
        <w:t xml:space="preserve"> </w:t>
      </w:r>
    </w:p>
    <w:p w:rsidR="006970D5" w:rsidRPr="00945A5B" w:rsidRDefault="006970D5" w:rsidP="006970D5">
      <w:pPr>
        <w:tabs>
          <w:tab w:val="left" w:pos="5040"/>
          <w:tab w:val="left" w:pos="5220"/>
          <w:tab w:val="left" w:pos="5400"/>
        </w:tabs>
        <w:autoSpaceDE w:val="0"/>
        <w:autoSpaceDN w:val="0"/>
        <w:adjustRightInd w:val="0"/>
        <w:ind w:firstLine="4680"/>
        <w:jc w:val="center"/>
        <w:rPr>
          <w:rFonts w:ascii="Arial" w:hAnsi="Arial" w:cs="Arial"/>
          <w:bCs/>
          <w:lang w:val="ru-RU" w:eastAsia="ru-RU"/>
        </w:rPr>
      </w:pPr>
    </w:p>
    <w:p w:rsidR="006970D5" w:rsidRPr="00945A5B" w:rsidRDefault="006970D5" w:rsidP="006970D5">
      <w:pPr>
        <w:tabs>
          <w:tab w:val="left" w:pos="5040"/>
          <w:tab w:val="left" w:pos="5220"/>
        </w:tabs>
        <w:autoSpaceDE w:val="0"/>
        <w:autoSpaceDN w:val="0"/>
        <w:adjustRightInd w:val="0"/>
        <w:jc w:val="right"/>
        <w:rPr>
          <w:rFonts w:ascii="Arial" w:hAnsi="Arial" w:cs="Arial"/>
          <w:bCs/>
          <w:lang w:val="ru-RU" w:eastAsia="ru-RU"/>
        </w:rPr>
      </w:pPr>
    </w:p>
    <w:p w:rsidR="006970D5" w:rsidRPr="00945A5B" w:rsidRDefault="006970D5" w:rsidP="006970D5">
      <w:pPr>
        <w:tabs>
          <w:tab w:val="left" w:pos="5040"/>
          <w:tab w:val="left" w:pos="5220"/>
        </w:tabs>
        <w:autoSpaceDE w:val="0"/>
        <w:autoSpaceDN w:val="0"/>
        <w:adjustRightInd w:val="0"/>
        <w:jc w:val="center"/>
        <w:rPr>
          <w:rFonts w:ascii="Arial" w:hAnsi="Arial" w:cs="Arial"/>
          <w:b/>
          <w:bCs/>
          <w:lang w:val="ru-RU" w:eastAsia="ru-RU"/>
        </w:rPr>
      </w:pPr>
      <w:r w:rsidRPr="00945A5B">
        <w:rPr>
          <w:rFonts w:ascii="Arial" w:hAnsi="Arial" w:cs="Arial"/>
          <w:b/>
          <w:bCs/>
          <w:lang w:val="ru-RU" w:eastAsia="ru-RU"/>
        </w:rPr>
        <w:t>Подпрограмма 1 «Благоустройство территории Салбинского сельсовета» муниципальной программы Салбинского сельсовета</w:t>
      </w:r>
    </w:p>
    <w:p w:rsidR="006970D5" w:rsidRPr="00945A5B" w:rsidRDefault="006970D5" w:rsidP="006970D5">
      <w:pPr>
        <w:tabs>
          <w:tab w:val="left" w:pos="5040"/>
          <w:tab w:val="left" w:pos="5220"/>
          <w:tab w:val="left" w:pos="5400"/>
        </w:tabs>
        <w:autoSpaceDE w:val="0"/>
        <w:autoSpaceDN w:val="0"/>
        <w:adjustRightInd w:val="0"/>
        <w:jc w:val="center"/>
        <w:rPr>
          <w:rFonts w:ascii="Arial" w:hAnsi="Arial" w:cs="Arial"/>
          <w:b/>
          <w:bCs/>
          <w:lang w:val="ru-RU" w:eastAsia="ru-RU"/>
        </w:rPr>
      </w:pPr>
      <w:r w:rsidRPr="00945A5B">
        <w:rPr>
          <w:rFonts w:ascii="Arial" w:hAnsi="Arial" w:cs="Arial"/>
          <w:b/>
          <w:bCs/>
          <w:lang w:val="ru-RU" w:eastAsia="ru-RU"/>
        </w:rPr>
        <w:t xml:space="preserve"> «Обеспечение безопасности и комфортных условий жизнедеятельности населения Салбинского сельсовета» </w:t>
      </w:r>
    </w:p>
    <w:p w:rsidR="006970D5" w:rsidRPr="00945A5B" w:rsidRDefault="006970D5" w:rsidP="006970D5">
      <w:pPr>
        <w:tabs>
          <w:tab w:val="left" w:pos="5040"/>
          <w:tab w:val="left" w:pos="5220"/>
          <w:tab w:val="left" w:pos="5400"/>
        </w:tabs>
        <w:autoSpaceDE w:val="0"/>
        <w:autoSpaceDN w:val="0"/>
        <w:adjustRightInd w:val="0"/>
        <w:jc w:val="center"/>
        <w:rPr>
          <w:rFonts w:ascii="Arial" w:hAnsi="Arial" w:cs="Arial"/>
          <w:b/>
          <w:bCs/>
          <w:lang w:val="ru-RU" w:eastAsia="ru-RU"/>
        </w:rPr>
      </w:pPr>
    </w:p>
    <w:p w:rsidR="006970D5" w:rsidRPr="00945A5B" w:rsidRDefault="006970D5" w:rsidP="006970D5">
      <w:pPr>
        <w:tabs>
          <w:tab w:val="left" w:pos="5040"/>
          <w:tab w:val="left" w:pos="5220"/>
        </w:tabs>
        <w:autoSpaceDE w:val="0"/>
        <w:autoSpaceDN w:val="0"/>
        <w:adjustRightInd w:val="0"/>
        <w:ind w:left="360" w:hanging="360"/>
        <w:jc w:val="center"/>
        <w:rPr>
          <w:rFonts w:ascii="Arial" w:hAnsi="Arial" w:cs="Arial"/>
          <w:bCs/>
          <w:lang w:val="ru-RU" w:eastAsia="ru-RU"/>
        </w:rPr>
      </w:pPr>
      <w:r w:rsidRPr="00945A5B">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6970D5" w:rsidRPr="00614A0B" w:rsidTr="006970D5">
        <w:tc>
          <w:tcPr>
            <w:tcW w:w="3780" w:type="dxa"/>
          </w:tcPr>
          <w:p w:rsidR="006970D5" w:rsidRPr="00945A5B" w:rsidRDefault="006970D5" w:rsidP="006970D5">
            <w:pPr>
              <w:autoSpaceDE w:val="0"/>
              <w:autoSpaceDN w:val="0"/>
              <w:adjustRightInd w:val="0"/>
              <w:rPr>
                <w:rFonts w:ascii="Arial" w:hAnsi="Arial" w:cs="Arial"/>
                <w:bCs/>
                <w:lang w:val="ru-RU" w:eastAsia="ru-RU"/>
              </w:rPr>
            </w:pPr>
            <w:r w:rsidRPr="00945A5B">
              <w:rPr>
                <w:rFonts w:ascii="Arial" w:hAnsi="Arial" w:cs="Arial"/>
                <w:bCs/>
                <w:lang w:val="ru-RU" w:eastAsia="ru-RU"/>
              </w:rPr>
              <w:t>Наименование подпрограммы</w:t>
            </w:r>
          </w:p>
        </w:tc>
        <w:tc>
          <w:tcPr>
            <w:tcW w:w="5400" w:type="dxa"/>
          </w:tcPr>
          <w:p w:rsidR="006970D5" w:rsidRPr="00945A5B" w:rsidRDefault="006970D5" w:rsidP="006970D5">
            <w:pPr>
              <w:tabs>
                <w:tab w:val="left" w:pos="5040"/>
                <w:tab w:val="left" w:pos="5220"/>
              </w:tabs>
              <w:autoSpaceDE w:val="0"/>
              <w:autoSpaceDN w:val="0"/>
              <w:adjustRightInd w:val="0"/>
              <w:rPr>
                <w:rFonts w:ascii="Arial" w:hAnsi="Arial" w:cs="Arial"/>
                <w:lang w:val="ru-RU" w:eastAsia="ru-RU"/>
              </w:rPr>
            </w:pPr>
            <w:r w:rsidRPr="00945A5B">
              <w:rPr>
                <w:rFonts w:ascii="Arial" w:hAnsi="Arial" w:cs="Arial"/>
                <w:lang w:val="ru-RU" w:eastAsia="ru-RU"/>
              </w:rPr>
              <w:t xml:space="preserve">подпрограмма </w:t>
            </w:r>
            <w:r w:rsidRPr="00945A5B">
              <w:rPr>
                <w:rFonts w:ascii="Arial" w:hAnsi="Arial" w:cs="Arial"/>
                <w:bCs/>
                <w:lang w:val="ru-RU" w:eastAsia="ru-RU"/>
              </w:rPr>
              <w:t>«Благоустройство территории Салбинского сельсовета»</w:t>
            </w:r>
            <w:r w:rsidR="00614A0B">
              <w:rPr>
                <w:rFonts w:ascii="Arial" w:hAnsi="Arial" w:cs="Arial"/>
                <w:b/>
                <w:bCs/>
                <w:lang w:val="ru-RU" w:eastAsia="ru-RU"/>
              </w:rPr>
              <w:t xml:space="preserve"> </w:t>
            </w:r>
            <w:r w:rsidRPr="00945A5B">
              <w:rPr>
                <w:rFonts w:ascii="Arial" w:hAnsi="Arial" w:cs="Arial"/>
                <w:lang w:val="ru-RU" w:eastAsia="ru-RU"/>
              </w:rPr>
              <w:t>(далее – подпрограмма)</w:t>
            </w:r>
          </w:p>
        </w:tc>
      </w:tr>
      <w:tr w:rsidR="006970D5" w:rsidRPr="00945A5B" w:rsidTr="006970D5">
        <w:tc>
          <w:tcPr>
            <w:tcW w:w="3780" w:type="dxa"/>
          </w:tcPr>
          <w:p w:rsidR="006970D5" w:rsidRPr="00945A5B" w:rsidRDefault="006970D5" w:rsidP="006970D5">
            <w:pPr>
              <w:autoSpaceDE w:val="0"/>
              <w:autoSpaceDN w:val="0"/>
              <w:adjustRightInd w:val="0"/>
              <w:rPr>
                <w:rFonts w:ascii="Arial" w:hAnsi="Arial" w:cs="Arial"/>
                <w:bCs/>
                <w:lang w:val="ru-RU" w:eastAsia="ru-RU"/>
              </w:rPr>
            </w:pPr>
            <w:r w:rsidRPr="00945A5B">
              <w:rPr>
                <w:rFonts w:ascii="Arial" w:hAnsi="Arial" w:cs="Arial"/>
                <w:bCs/>
                <w:lang w:val="ru-RU" w:eastAsia="ru-RU"/>
              </w:rPr>
              <w:t>Наименование муниципальной программы</w:t>
            </w:r>
          </w:p>
          <w:p w:rsidR="006970D5" w:rsidRPr="00945A5B" w:rsidRDefault="006970D5" w:rsidP="006970D5">
            <w:pPr>
              <w:autoSpaceDE w:val="0"/>
              <w:autoSpaceDN w:val="0"/>
              <w:adjustRightInd w:val="0"/>
              <w:rPr>
                <w:rFonts w:ascii="Arial" w:hAnsi="Arial" w:cs="Arial"/>
                <w:bCs/>
                <w:lang w:val="ru-RU" w:eastAsia="ru-RU"/>
              </w:rPr>
            </w:pPr>
          </w:p>
        </w:tc>
        <w:tc>
          <w:tcPr>
            <w:tcW w:w="5400" w:type="dxa"/>
          </w:tcPr>
          <w:p w:rsidR="006970D5" w:rsidRPr="00945A5B" w:rsidRDefault="006970D5" w:rsidP="006970D5">
            <w:pPr>
              <w:tabs>
                <w:tab w:val="left" w:pos="5040"/>
                <w:tab w:val="left" w:pos="5220"/>
                <w:tab w:val="left" w:pos="5400"/>
              </w:tabs>
              <w:autoSpaceDE w:val="0"/>
              <w:autoSpaceDN w:val="0"/>
              <w:adjustRightInd w:val="0"/>
              <w:rPr>
                <w:rFonts w:ascii="Arial" w:hAnsi="Arial" w:cs="Arial"/>
                <w:bCs/>
                <w:lang w:val="ru-RU" w:eastAsia="ru-RU"/>
              </w:rPr>
            </w:pPr>
            <w:r w:rsidRPr="00945A5B">
              <w:rPr>
                <w:rFonts w:ascii="Arial" w:hAnsi="Arial" w:cs="Arial"/>
                <w:lang w:val="ru-RU" w:eastAsia="ru-RU"/>
              </w:rPr>
              <w:t>муниципальная программа Салбинского сельсовета</w:t>
            </w:r>
            <w:r w:rsidR="00614A0B">
              <w:rPr>
                <w:rFonts w:ascii="Arial" w:hAnsi="Arial" w:cs="Arial"/>
                <w:lang w:val="ru-RU" w:eastAsia="ru-RU"/>
              </w:rPr>
              <w:t xml:space="preserve"> </w:t>
            </w:r>
            <w:r w:rsidRPr="00945A5B">
              <w:rPr>
                <w:rFonts w:ascii="Arial" w:hAnsi="Arial" w:cs="Arial"/>
                <w:bCs/>
                <w:lang w:val="ru-RU" w:eastAsia="ru-RU"/>
              </w:rPr>
              <w:t>«Обеспечение безопасности и комфортных условий жизнедеятельности</w:t>
            </w:r>
            <w:r w:rsidR="00614A0B">
              <w:rPr>
                <w:rFonts w:ascii="Arial" w:hAnsi="Arial" w:cs="Arial"/>
                <w:bCs/>
                <w:lang w:val="ru-RU" w:eastAsia="ru-RU"/>
              </w:rPr>
              <w:t xml:space="preserve"> </w:t>
            </w:r>
            <w:r w:rsidRPr="00945A5B">
              <w:rPr>
                <w:rFonts w:ascii="Arial" w:hAnsi="Arial" w:cs="Arial"/>
                <w:bCs/>
                <w:lang w:val="ru-RU" w:eastAsia="ru-RU"/>
              </w:rPr>
              <w:t>населения Салбинского сельсовета»</w:t>
            </w:r>
          </w:p>
          <w:p w:rsidR="006970D5" w:rsidRPr="00945A5B" w:rsidRDefault="006970D5" w:rsidP="006970D5">
            <w:pPr>
              <w:autoSpaceDE w:val="0"/>
              <w:autoSpaceDN w:val="0"/>
              <w:adjustRightInd w:val="0"/>
              <w:rPr>
                <w:rFonts w:ascii="Arial" w:hAnsi="Arial" w:cs="Arial"/>
                <w:bCs/>
                <w:lang w:val="ru-RU" w:eastAsia="ru-RU"/>
              </w:rPr>
            </w:pPr>
            <w:r w:rsidRPr="00945A5B">
              <w:rPr>
                <w:rFonts w:ascii="Arial" w:hAnsi="Arial" w:cs="Arial"/>
                <w:bCs/>
                <w:lang w:val="ru-RU" w:eastAsia="ru-RU"/>
              </w:rPr>
              <w:t xml:space="preserve"> </w:t>
            </w:r>
            <w:r w:rsidRPr="00945A5B">
              <w:rPr>
                <w:rFonts w:ascii="Arial" w:hAnsi="Arial" w:cs="Arial"/>
                <w:lang w:val="ru-RU" w:eastAsia="ru-RU"/>
              </w:rPr>
              <w:t>(далее – Программа)</w:t>
            </w:r>
          </w:p>
        </w:tc>
      </w:tr>
      <w:tr w:rsidR="006970D5" w:rsidRPr="00945A5B" w:rsidTr="006970D5">
        <w:tc>
          <w:tcPr>
            <w:tcW w:w="3780" w:type="dxa"/>
          </w:tcPr>
          <w:p w:rsidR="006970D5" w:rsidRPr="00945A5B" w:rsidRDefault="006970D5" w:rsidP="006970D5">
            <w:pPr>
              <w:autoSpaceDE w:val="0"/>
              <w:autoSpaceDN w:val="0"/>
              <w:adjustRightInd w:val="0"/>
              <w:rPr>
                <w:rFonts w:ascii="Arial" w:hAnsi="Arial" w:cs="Arial"/>
                <w:lang w:val="ru-RU" w:eastAsia="ru-RU"/>
              </w:rPr>
            </w:pPr>
            <w:r w:rsidRPr="00945A5B">
              <w:rPr>
                <w:rFonts w:ascii="Arial" w:hAnsi="Arial" w:cs="Arial"/>
                <w:lang w:val="ru-RU" w:eastAsia="ru-RU"/>
              </w:rPr>
              <w:t>Исполнитель подпрограммы</w:t>
            </w:r>
          </w:p>
        </w:tc>
        <w:tc>
          <w:tcPr>
            <w:tcW w:w="5400" w:type="dxa"/>
          </w:tcPr>
          <w:p w:rsidR="006970D5" w:rsidRPr="00945A5B" w:rsidRDefault="006970D5" w:rsidP="006970D5">
            <w:pPr>
              <w:autoSpaceDE w:val="0"/>
              <w:autoSpaceDN w:val="0"/>
              <w:adjustRightInd w:val="0"/>
              <w:jc w:val="both"/>
              <w:rPr>
                <w:rFonts w:ascii="Arial" w:hAnsi="Arial" w:cs="Arial"/>
                <w:lang w:val="ru-RU" w:eastAsia="ru-RU"/>
              </w:rPr>
            </w:pPr>
            <w:r w:rsidRPr="00945A5B">
              <w:rPr>
                <w:rFonts w:ascii="Arial" w:hAnsi="Arial" w:cs="Arial"/>
                <w:lang w:val="ru-RU" w:eastAsia="ru-RU"/>
              </w:rPr>
              <w:t>Администрации Салбинского сельсовета</w:t>
            </w:r>
          </w:p>
        </w:tc>
      </w:tr>
      <w:tr w:rsidR="006970D5" w:rsidRPr="00614A0B" w:rsidTr="006970D5">
        <w:tc>
          <w:tcPr>
            <w:tcW w:w="3780" w:type="dxa"/>
          </w:tcPr>
          <w:p w:rsidR="006970D5" w:rsidRPr="00945A5B" w:rsidRDefault="006970D5" w:rsidP="006970D5">
            <w:pPr>
              <w:autoSpaceDE w:val="0"/>
              <w:autoSpaceDN w:val="0"/>
              <w:adjustRightInd w:val="0"/>
              <w:rPr>
                <w:rFonts w:ascii="Arial" w:hAnsi="Arial" w:cs="Arial"/>
                <w:bCs/>
                <w:lang w:val="ru-RU" w:eastAsia="ru-RU"/>
              </w:rPr>
            </w:pPr>
            <w:r w:rsidRPr="00945A5B">
              <w:rPr>
                <w:rFonts w:ascii="Arial" w:hAnsi="Arial" w:cs="Arial"/>
                <w:bCs/>
                <w:lang w:val="ru-RU" w:eastAsia="ru-RU"/>
              </w:rPr>
              <w:t>Цель подпрограммы</w:t>
            </w:r>
          </w:p>
          <w:p w:rsidR="006970D5" w:rsidRPr="00945A5B" w:rsidRDefault="006970D5" w:rsidP="006970D5">
            <w:pPr>
              <w:autoSpaceDE w:val="0"/>
              <w:autoSpaceDN w:val="0"/>
              <w:adjustRightInd w:val="0"/>
              <w:rPr>
                <w:rFonts w:ascii="Arial" w:hAnsi="Arial" w:cs="Arial"/>
                <w:lang w:val="ru-RU" w:eastAsia="ru-RU"/>
              </w:rPr>
            </w:pPr>
          </w:p>
        </w:tc>
        <w:tc>
          <w:tcPr>
            <w:tcW w:w="5400" w:type="dxa"/>
          </w:tcPr>
          <w:p w:rsidR="006970D5" w:rsidRPr="00945A5B" w:rsidRDefault="006970D5" w:rsidP="006970D5">
            <w:pPr>
              <w:tabs>
                <w:tab w:val="left" w:pos="5040"/>
                <w:tab w:val="left" w:pos="5220"/>
              </w:tabs>
              <w:autoSpaceDE w:val="0"/>
              <w:autoSpaceDN w:val="0"/>
              <w:adjustRightInd w:val="0"/>
              <w:rPr>
                <w:rFonts w:ascii="Arial" w:hAnsi="Arial" w:cs="Arial"/>
                <w:lang w:val="ru-RU" w:eastAsia="ru-RU"/>
              </w:rPr>
            </w:pPr>
            <w:r w:rsidRPr="00945A5B">
              <w:rPr>
                <w:rFonts w:ascii="Arial" w:hAnsi="Arial" w:cs="Arial"/>
                <w:bCs/>
                <w:lang w:val="ru-RU" w:eastAsia="ru-RU"/>
              </w:rPr>
              <w:t xml:space="preserve">Комплексное решение проблем благоустройства по улучшению </w:t>
            </w:r>
            <w:proofErr w:type="gramStart"/>
            <w:r w:rsidRPr="00945A5B">
              <w:rPr>
                <w:rFonts w:ascii="Arial" w:hAnsi="Arial" w:cs="Arial"/>
                <w:bCs/>
                <w:lang w:val="ru-RU" w:eastAsia="ru-RU"/>
              </w:rPr>
              <w:t>эстетического вида</w:t>
            </w:r>
            <w:proofErr w:type="gramEnd"/>
            <w:r w:rsidRPr="00945A5B">
              <w:rPr>
                <w:rFonts w:ascii="Arial" w:hAnsi="Arial" w:cs="Arial"/>
                <w:bCs/>
                <w:lang w:val="ru-RU" w:eastAsia="ru-RU"/>
              </w:rPr>
              <w:t xml:space="preserve"> территории Салбинского сельсовета, повышению комфортности жизни граждан</w:t>
            </w:r>
          </w:p>
        </w:tc>
      </w:tr>
      <w:tr w:rsidR="006970D5" w:rsidRPr="00614A0B" w:rsidTr="006970D5">
        <w:tc>
          <w:tcPr>
            <w:tcW w:w="3780" w:type="dxa"/>
          </w:tcPr>
          <w:p w:rsidR="006970D5" w:rsidRPr="00945A5B" w:rsidRDefault="006970D5" w:rsidP="006970D5">
            <w:pPr>
              <w:autoSpaceDE w:val="0"/>
              <w:autoSpaceDN w:val="0"/>
              <w:adjustRightInd w:val="0"/>
              <w:rPr>
                <w:rFonts w:ascii="Arial" w:hAnsi="Arial" w:cs="Arial"/>
                <w:bCs/>
                <w:lang w:val="ru-RU" w:eastAsia="ru-RU"/>
              </w:rPr>
            </w:pPr>
            <w:r w:rsidRPr="00945A5B">
              <w:rPr>
                <w:rFonts w:ascii="Arial" w:hAnsi="Arial" w:cs="Arial"/>
                <w:bCs/>
                <w:lang w:val="ru-RU" w:eastAsia="ru-RU"/>
              </w:rPr>
              <w:t>Задачи подпрограммы</w:t>
            </w:r>
          </w:p>
          <w:p w:rsidR="006970D5" w:rsidRPr="00945A5B" w:rsidRDefault="006970D5" w:rsidP="006970D5">
            <w:pPr>
              <w:autoSpaceDE w:val="0"/>
              <w:autoSpaceDN w:val="0"/>
              <w:adjustRightInd w:val="0"/>
              <w:rPr>
                <w:rFonts w:ascii="Arial" w:hAnsi="Arial" w:cs="Arial"/>
                <w:bCs/>
                <w:lang w:val="ru-RU" w:eastAsia="ru-RU"/>
              </w:rPr>
            </w:pPr>
          </w:p>
        </w:tc>
        <w:tc>
          <w:tcPr>
            <w:tcW w:w="5400" w:type="dxa"/>
          </w:tcPr>
          <w:p w:rsidR="006970D5" w:rsidRPr="00945A5B" w:rsidRDefault="006970D5" w:rsidP="006970D5">
            <w:pPr>
              <w:autoSpaceDE w:val="0"/>
              <w:autoSpaceDN w:val="0"/>
              <w:adjustRightInd w:val="0"/>
              <w:rPr>
                <w:rFonts w:ascii="Arial" w:hAnsi="Arial" w:cs="Arial"/>
                <w:bCs/>
                <w:lang w:val="ru-RU" w:eastAsia="ru-RU"/>
              </w:rPr>
            </w:pPr>
            <w:r w:rsidRPr="00945A5B">
              <w:rPr>
                <w:rFonts w:ascii="Arial" w:hAnsi="Arial" w:cs="Arial"/>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6970D5" w:rsidRPr="00614A0B" w:rsidTr="006970D5">
        <w:tc>
          <w:tcPr>
            <w:tcW w:w="3780" w:type="dxa"/>
          </w:tcPr>
          <w:p w:rsidR="006970D5" w:rsidRPr="00945A5B" w:rsidRDefault="006970D5" w:rsidP="006970D5">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Целевые индикаторы</w:t>
            </w:r>
          </w:p>
          <w:p w:rsidR="006970D5" w:rsidRPr="00945A5B" w:rsidRDefault="006970D5" w:rsidP="006970D5">
            <w:pPr>
              <w:widowControl w:val="0"/>
              <w:autoSpaceDE w:val="0"/>
              <w:autoSpaceDN w:val="0"/>
              <w:adjustRightInd w:val="0"/>
              <w:rPr>
                <w:rFonts w:ascii="Arial" w:hAnsi="Arial" w:cs="Arial"/>
                <w:bCs/>
                <w:lang w:val="ru-RU" w:eastAsia="ru-RU"/>
              </w:rPr>
            </w:pPr>
          </w:p>
        </w:tc>
        <w:tc>
          <w:tcPr>
            <w:tcW w:w="5400" w:type="dxa"/>
          </w:tcPr>
          <w:p w:rsidR="006970D5" w:rsidRPr="00945A5B" w:rsidRDefault="006970D5" w:rsidP="006970D5">
            <w:pPr>
              <w:widowControl w:val="0"/>
              <w:autoSpaceDE w:val="0"/>
              <w:autoSpaceDN w:val="0"/>
              <w:adjustRightInd w:val="0"/>
              <w:rPr>
                <w:rFonts w:ascii="Arial" w:hAnsi="Arial" w:cs="Arial"/>
                <w:lang w:val="ru-RU" w:eastAsia="ru-RU"/>
              </w:rPr>
            </w:pPr>
            <w:r w:rsidRPr="00945A5B">
              <w:rPr>
                <w:rFonts w:ascii="Arial" w:hAnsi="Arial" w:cs="Arial"/>
                <w:lang w:val="ru-RU" w:eastAsia="ru-RU"/>
              </w:rPr>
              <w:t>- уровень внешней благоустроенности территории сельсовета;</w:t>
            </w:r>
          </w:p>
          <w:p w:rsidR="006970D5" w:rsidRPr="00945A5B" w:rsidRDefault="006970D5" w:rsidP="006970D5">
            <w:pPr>
              <w:widowControl w:val="0"/>
              <w:autoSpaceDE w:val="0"/>
              <w:autoSpaceDN w:val="0"/>
              <w:adjustRightInd w:val="0"/>
              <w:rPr>
                <w:rFonts w:ascii="Arial" w:hAnsi="Arial" w:cs="Arial"/>
                <w:bCs/>
                <w:lang w:val="ru-RU" w:eastAsia="ru-RU"/>
              </w:rPr>
            </w:pPr>
            <w:r w:rsidRPr="00945A5B">
              <w:rPr>
                <w:rFonts w:ascii="Arial" w:hAnsi="Arial" w:cs="Arial"/>
                <w:lang w:val="ru-RU" w:eastAsia="ru-RU"/>
              </w:rPr>
              <w:t>- удельный вес п</w:t>
            </w:r>
            <w:r w:rsidRPr="00945A5B">
              <w:rPr>
                <w:rFonts w:ascii="Arial" w:hAnsi="Arial" w:cs="Arial"/>
                <w:color w:val="000000"/>
                <w:lang w:val="ru-RU" w:eastAsia="ru-RU"/>
              </w:rPr>
              <w:t>ривлеченных жителей к участию в решении проблем благоустройства</w:t>
            </w:r>
          </w:p>
        </w:tc>
      </w:tr>
      <w:tr w:rsidR="006970D5" w:rsidRPr="00945A5B" w:rsidTr="006970D5">
        <w:tc>
          <w:tcPr>
            <w:tcW w:w="3780" w:type="dxa"/>
          </w:tcPr>
          <w:p w:rsidR="006970D5" w:rsidRPr="00945A5B" w:rsidRDefault="006970D5" w:rsidP="006970D5">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Сроки реализации подпрограммы</w:t>
            </w:r>
          </w:p>
        </w:tc>
        <w:tc>
          <w:tcPr>
            <w:tcW w:w="5400" w:type="dxa"/>
          </w:tcPr>
          <w:p w:rsidR="006970D5" w:rsidRPr="00945A5B" w:rsidRDefault="006970D5" w:rsidP="006970D5">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2014 - 2018 годы</w:t>
            </w:r>
          </w:p>
        </w:tc>
      </w:tr>
      <w:tr w:rsidR="006970D5" w:rsidRPr="00614A0B" w:rsidTr="006970D5">
        <w:tc>
          <w:tcPr>
            <w:tcW w:w="3780" w:type="dxa"/>
          </w:tcPr>
          <w:p w:rsidR="006970D5" w:rsidRPr="00945A5B" w:rsidRDefault="006970D5" w:rsidP="006970D5">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970D5" w:rsidRPr="00945A5B" w:rsidRDefault="006970D5" w:rsidP="006970D5">
            <w:pPr>
              <w:widowControl w:val="0"/>
              <w:autoSpaceDE w:val="0"/>
              <w:autoSpaceDN w:val="0"/>
              <w:adjustRightInd w:val="0"/>
              <w:spacing w:line="233" w:lineRule="auto"/>
              <w:rPr>
                <w:rFonts w:ascii="Arial" w:hAnsi="Arial" w:cs="Arial"/>
                <w:bCs/>
                <w:lang w:val="ru-RU" w:eastAsia="ru-RU"/>
              </w:rPr>
            </w:pPr>
            <w:proofErr w:type="gramStart"/>
            <w:r w:rsidRPr="00945A5B">
              <w:rPr>
                <w:rFonts w:ascii="Arial" w:hAnsi="Arial" w:cs="Arial"/>
                <w:bCs/>
                <w:lang w:val="ru-RU" w:eastAsia="ru-RU"/>
              </w:rPr>
              <w:t>общий объем финансирования за счет средств местного бюджета 844,19 тыс. рублей, из них по годам:</w:t>
            </w:r>
            <w:r w:rsidR="00614A0B">
              <w:rPr>
                <w:rFonts w:ascii="Arial" w:hAnsi="Arial" w:cs="Arial"/>
                <w:bCs/>
                <w:lang w:val="ru-RU" w:eastAsia="ru-RU"/>
              </w:rPr>
              <w:t xml:space="preserve">    </w:t>
            </w:r>
            <w:r w:rsidRPr="00945A5B">
              <w:rPr>
                <w:rFonts w:ascii="Arial" w:hAnsi="Arial" w:cs="Arial"/>
                <w:bCs/>
                <w:lang w:val="ru-RU" w:eastAsia="ru-RU"/>
              </w:rPr>
              <w:t xml:space="preserve"> </w:t>
            </w:r>
            <w:r w:rsidRPr="00945A5B">
              <w:rPr>
                <w:rFonts w:ascii="Arial" w:hAnsi="Arial" w:cs="Arial"/>
                <w:bCs/>
                <w:lang w:val="ru-RU" w:eastAsia="ru-RU"/>
              </w:rPr>
              <w:br/>
              <w:t>2014 год- 266,89</w:t>
            </w:r>
            <w:r w:rsidR="00614A0B">
              <w:rPr>
                <w:rFonts w:ascii="Arial" w:hAnsi="Arial" w:cs="Arial"/>
                <w:bCs/>
                <w:lang w:val="ru-RU" w:eastAsia="ru-RU"/>
              </w:rPr>
              <w:t xml:space="preserve"> </w:t>
            </w:r>
            <w:r w:rsidRPr="00945A5B">
              <w:rPr>
                <w:rFonts w:ascii="Arial" w:hAnsi="Arial" w:cs="Arial"/>
                <w:bCs/>
                <w:lang w:val="ru-RU" w:eastAsia="ru-RU"/>
              </w:rPr>
              <w:t xml:space="preserve"> тыс. рублей;</w:t>
            </w:r>
            <w:r w:rsidR="00614A0B">
              <w:rPr>
                <w:rFonts w:ascii="Arial" w:hAnsi="Arial" w:cs="Arial"/>
                <w:bCs/>
                <w:lang w:val="ru-RU" w:eastAsia="ru-RU"/>
              </w:rPr>
              <w:t xml:space="preserve">          </w:t>
            </w:r>
            <w:r w:rsidRPr="00945A5B">
              <w:rPr>
                <w:rFonts w:ascii="Arial" w:hAnsi="Arial" w:cs="Arial"/>
                <w:bCs/>
                <w:lang w:val="ru-RU" w:eastAsia="ru-RU"/>
              </w:rPr>
              <w:br/>
              <w:t>2015 год-</w:t>
            </w:r>
            <w:r w:rsidR="00614A0B">
              <w:rPr>
                <w:rFonts w:ascii="Arial" w:hAnsi="Arial" w:cs="Arial"/>
                <w:bCs/>
                <w:lang w:val="ru-RU" w:eastAsia="ru-RU"/>
              </w:rPr>
              <w:t xml:space="preserve"> </w:t>
            </w:r>
            <w:r w:rsidRPr="00945A5B">
              <w:rPr>
                <w:rFonts w:ascii="Arial" w:hAnsi="Arial" w:cs="Arial"/>
                <w:bCs/>
                <w:lang w:val="ru-RU" w:eastAsia="ru-RU"/>
              </w:rPr>
              <w:t>177,6 тыс. рублей;</w:t>
            </w:r>
            <w:r w:rsidR="00614A0B">
              <w:rPr>
                <w:rFonts w:ascii="Arial" w:hAnsi="Arial" w:cs="Arial"/>
                <w:bCs/>
                <w:lang w:val="ru-RU" w:eastAsia="ru-RU"/>
              </w:rPr>
              <w:t xml:space="preserve">          </w:t>
            </w:r>
            <w:r w:rsidRPr="00945A5B">
              <w:rPr>
                <w:rFonts w:ascii="Arial" w:hAnsi="Arial" w:cs="Arial"/>
                <w:bCs/>
                <w:lang w:val="ru-RU" w:eastAsia="ru-RU"/>
              </w:rPr>
              <w:br/>
              <w:t>2016 год –</w:t>
            </w:r>
            <w:r w:rsidR="00614A0B">
              <w:rPr>
                <w:rFonts w:ascii="Arial" w:hAnsi="Arial" w:cs="Arial"/>
                <w:bCs/>
                <w:lang w:val="ru-RU" w:eastAsia="ru-RU"/>
              </w:rPr>
              <w:t xml:space="preserve"> </w:t>
            </w:r>
            <w:r w:rsidRPr="00945A5B">
              <w:rPr>
                <w:rFonts w:ascii="Arial" w:hAnsi="Arial" w:cs="Arial"/>
                <w:bCs/>
                <w:lang w:val="ru-RU" w:eastAsia="ru-RU"/>
              </w:rPr>
              <w:t>171,7 тыс. рублей.</w:t>
            </w:r>
            <w:proofErr w:type="gramEnd"/>
          </w:p>
          <w:p w:rsidR="006970D5" w:rsidRPr="00945A5B" w:rsidRDefault="006970D5" w:rsidP="006970D5">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t>2017 год –</w:t>
            </w:r>
            <w:r w:rsidR="00614A0B">
              <w:rPr>
                <w:rFonts w:ascii="Arial" w:hAnsi="Arial" w:cs="Arial"/>
                <w:bCs/>
                <w:lang w:val="ru-RU" w:eastAsia="ru-RU"/>
              </w:rPr>
              <w:t xml:space="preserve"> </w:t>
            </w:r>
            <w:r w:rsidRPr="00945A5B">
              <w:rPr>
                <w:rFonts w:ascii="Arial" w:hAnsi="Arial" w:cs="Arial"/>
                <w:bCs/>
                <w:lang w:val="ru-RU" w:eastAsia="ru-RU"/>
              </w:rPr>
              <w:t>113,00 тыс. рублей.</w:t>
            </w:r>
          </w:p>
          <w:p w:rsidR="006970D5" w:rsidRPr="00945A5B" w:rsidRDefault="006970D5" w:rsidP="006970D5">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t>2018 год –</w:t>
            </w:r>
            <w:r w:rsidR="00614A0B">
              <w:rPr>
                <w:rFonts w:ascii="Arial" w:hAnsi="Arial" w:cs="Arial"/>
                <w:bCs/>
                <w:lang w:val="ru-RU" w:eastAsia="ru-RU"/>
              </w:rPr>
              <w:t xml:space="preserve"> </w:t>
            </w:r>
            <w:r w:rsidRPr="00945A5B">
              <w:rPr>
                <w:rFonts w:ascii="Arial" w:hAnsi="Arial" w:cs="Arial"/>
                <w:bCs/>
                <w:lang w:val="ru-RU" w:eastAsia="ru-RU"/>
              </w:rPr>
              <w:t>115,00 тыс. рублей</w:t>
            </w:r>
          </w:p>
        </w:tc>
      </w:tr>
    </w:tbl>
    <w:p w:rsidR="006970D5" w:rsidRPr="00945A5B" w:rsidRDefault="006970D5" w:rsidP="006970D5">
      <w:pPr>
        <w:autoSpaceDE w:val="0"/>
        <w:autoSpaceDN w:val="0"/>
        <w:adjustRightInd w:val="0"/>
        <w:ind w:firstLine="540"/>
        <w:jc w:val="center"/>
        <w:rPr>
          <w:rFonts w:ascii="Arial" w:hAnsi="Arial" w:cs="Arial"/>
          <w:lang w:val="ru-RU" w:eastAsia="ru-RU"/>
        </w:rPr>
      </w:pPr>
    </w:p>
    <w:p w:rsidR="006970D5" w:rsidRPr="00945A5B" w:rsidRDefault="006970D5" w:rsidP="006970D5">
      <w:pPr>
        <w:autoSpaceDE w:val="0"/>
        <w:autoSpaceDN w:val="0"/>
        <w:adjustRightInd w:val="0"/>
        <w:jc w:val="center"/>
        <w:rPr>
          <w:rFonts w:ascii="Arial" w:hAnsi="Arial" w:cs="Arial"/>
          <w:b/>
          <w:lang w:val="ru-RU" w:eastAsia="ru-RU"/>
        </w:rPr>
      </w:pPr>
      <w:r w:rsidRPr="00945A5B">
        <w:rPr>
          <w:rFonts w:ascii="Arial" w:hAnsi="Arial" w:cs="Arial"/>
          <w:b/>
          <w:lang w:val="ru-RU" w:eastAsia="ru-RU"/>
        </w:rPr>
        <w:t>2. Основные разделы подпрограммы</w:t>
      </w:r>
    </w:p>
    <w:p w:rsidR="006970D5" w:rsidRPr="00945A5B" w:rsidRDefault="006970D5" w:rsidP="006970D5">
      <w:pPr>
        <w:autoSpaceDE w:val="0"/>
        <w:autoSpaceDN w:val="0"/>
        <w:adjustRightInd w:val="0"/>
        <w:jc w:val="center"/>
        <w:rPr>
          <w:rFonts w:ascii="Arial" w:hAnsi="Arial" w:cs="Arial"/>
          <w:b/>
          <w:lang w:val="ru-RU" w:eastAsia="ru-RU"/>
        </w:rPr>
      </w:pPr>
    </w:p>
    <w:p w:rsidR="006970D5" w:rsidRPr="00945A5B" w:rsidRDefault="006970D5" w:rsidP="006970D5">
      <w:pPr>
        <w:autoSpaceDE w:val="0"/>
        <w:autoSpaceDN w:val="0"/>
        <w:adjustRightInd w:val="0"/>
        <w:jc w:val="center"/>
        <w:rPr>
          <w:rFonts w:ascii="Arial" w:hAnsi="Arial" w:cs="Arial"/>
          <w:b/>
          <w:lang w:val="ru-RU" w:eastAsia="ru-RU"/>
        </w:rPr>
      </w:pPr>
      <w:r w:rsidRPr="00945A5B">
        <w:rPr>
          <w:rFonts w:ascii="Arial" w:hAnsi="Arial" w:cs="Arial"/>
          <w:b/>
          <w:lang w:val="ru-RU" w:eastAsia="ru-RU"/>
        </w:rPr>
        <w:t xml:space="preserve">2.1. Постановка проблемы </w:t>
      </w:r>
    </w:p>
    <w:p w:rsidR="006970D5" w:rsidRPr="00945A5B" w:rsidRDefault="006970D5" w:rsidP="006970D5">
      <w:pPr>
        <w:autoSpaceDE w:val="0"/>
        <w:autoSpaceDN w:val="0"/>
        <w:adjustRightInd w:val="0"/>
        <w:jc w:val="center"/>
        <w:rPr>
          <w:rFonts w:ascii="Arial" w:hAnsi="Arial" w:cs="Arial"/>
          <w:b/>
          <w:lang w:val="ru-RU" w:eastAsia="ru-RU"/>
        </w:rPr>
      </w:pPr>
      <w:r w:rsidRPr="00945A5B">
        <w:rPr>
          <w:rFonts w:ascii="Arial" w:hAnsi="Arial" w:cs="Arial"/>
          <w:b/>
          <w:lang w:val="ru-RU" w:eastAsia="ru-RU"/>
        </w:rPr>
        <w:t>и обоснование необходимости разработки подпрограммы</w:t>
      </w:r>
    </w:p>
    <w:p w:rsidR="006970D5" w:rsidRPr="00945A5B" w:rsidRDefault="006970D5" w:rsidP="006970D5">
      <w:pPr>
        <w:autoSpaceDE w:val="0"/>
        <w:autoSpaceDN w:val="0"/>
        <w:adjustRightInd w:val="0"/>
        <w:ind w:firstLine="540"/>
        <w:jc w:val="center"/>
        <w:rPr>
          <w:rFonts w:ascii="Arial" w:hAnsi="Arial" w:cs="Arial"/>
          <w:b/>
          <w:lang w:val="ru-RU" w:eastAsia="ru-RU"/>
        </w:rPr>
      </w:pP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lastRenderedPageBreak/>
        <w:t>Подпрограмма направлена на решение задачи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 Программы.</w:t>
      </w:r>
    </w:p>
    <w:p w:rsidR="006970D5" w:rsidRPr="00945A5B" w:rsidRDefault="006970D5" w:rsidP="006970D5">
      <w:pPr>
        <w:ind w:firstLine="567"/>
        <w:contextualSpacing/>
        <w:jc w:val="both"/>
        <w:rPr>
          <w:rFonts w:ascii="Arial" w:hAnsi="Arial" w:cs="Arial"/>
          <w:lang w:val="ru-RU" w:eastAsia="ru-RU"/>
        </w:rPr>
      </w:pPr>
      <w:r w:rsidRPr="00945A5B">
        <w:rPr>
          <w:rFonts w:ascii="Arial" w:hAnsi="Arial" w:cs="Arial"/>
          <w:lang w:val="ru-RU" w:eastAsia="ru-RU"/>
        </w:rPr>
        <w:t>Отрицательные тенденции в динамике изменения уровня благоустройства территорий обусловлены наличием следующих факторов:</w:t>
      </w:r>
    </w:p>
    <w:p w:rsidR="006970D5" w:rsidRPr="00945A5B" w:rsidRDefault="006970D5" w:rsidP="006970D5">
      <w:pPr>
        <w:ind w:firstLine="567"/>
        <w:contextualSpacing/>
        <w:jc w:val="both"/>
        <w:rPr>
          <w:rFonts w:ascii="Arial" w:hAnsi="Arial" w:cs="Arial"/>
          <w:lang w:val="ru-RU" w:eastAsia="ru-RU"/>
        </w:rPr>
      </w:pPr>
      <w:r w:rsidRPr="00945A5B">
        <w:rPr>
          <w:rFonts w:ascii="Arial" w:hAnsi="Arial" w:cs="Arial"/>
          <w:lang w:val="ru-RU"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6970D5" w:rsidRPr="00945A5B" w:rsidRDefault="006970D5" w:rsidP="006970D5">
      <w:pPr>
        <w:ind w:firstLine="567"/>
        <w:contextualSpacing/>
        <w:jc w:val="both"/>
        <w:rPr>
          <w:rFonts w:ascii="Arial" w:hAnsi="Arial" w:cs="Arial"/>
          <w:lang w:val="ru-RU" w:eastAsia="ru-RU"/>
        </w:rPr>
      </w:pPr>
      <w:r w:rsidRPr="00945A5B">
        <w:rPr>
          <w:rFonts w:ascii="Arial" w:hAnsi="Arial" w:cs="Arial"/>
          <w:lang w:val="ru-RU" w:eastAsia="ru-RU"/>
        </w:rPr>
        <w:t>Существующий уровень благоустройства не отвечают требованиям ГОСТов и иных нормативных актов, что является причиной:</w:t>
      </w:r>
    </w:p>
    <w:p w:rsidR="006970D5" w:rsidRPr="00945A5B" w:rsidRDefault="006970D5" w:rsidP="006970D5">
      <w:pPr>
        <w:ind w:firstLine="567"/>
        <w:contextualSpacing/>
        <w:jc w:val="both"/>
        <w:rPr>
          <w:rFonts w:ascii="Arial" w:hAnsi="Arial" w:cs="Arial"/>
          <w:lang w:val="ru-RU" w:eastAsia="ru-RU"/>
        </w:rPr>
      </w:pPr>
      <w:r w:rsidRPr="00945A5B">
        <w:rPr>
          <w:rFonts w:ascii="Arial" w:hAnsi="Arial" w:cs="Arial"/>
          <w:lang w:val="ru-RU" w:eastAsia="ru-RU"/>
        </w:rPr>
        <w:t>- повышения эксплуатационных затрат населения и предприятий, осуществляющих свою деятельность на территории сельсовета;</w:t>
      </w:r>
    </w:p>
    <w:p w:rsidR="006970D5" w:rsidRPr="00945A5B" w:rsidRDefault="006970D5" w:rsidP="006970D5">
      <w:pPr>
        <w:ind w:firstLine="567"/>
        <w:contextualSpacing/>
        <w:jc w:val="both"/>
        <w:rPr>
          <w:rFonts w:ascii="Arial" w:hAnsi="Arial" w:cs="Arial"/>
          <w:lang w:val="ru-RU" w:eastAsia="ru-RU"/>
        </w:rPr>
      </w:pPr>
      <w:r w:rsidRPr="00945A5B">
        <w:rPr>
          <w:rFonts w:ascii="Arial" w:hAnsi="Arial" w:cs="Arial"/>
          <w:lang w:val="ru-RU" w:eastAsia="ru-RU"/>
        </w:rPr>
        <w:t>Ремонт и реконструкция имеющихся объектов благоустройства и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Салбинского сельсовета нельзя добиться существенного повышения имеющегося потенциала сельсовета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6970D5" w:rsidRPr="00945A5B" w:rsidRDefault="006970D5" w:rsidP="006970D5">
      <w:pPr>
        <w:ind w:firstLine="567"/>
        <w:contextualSpacing/>
        <w:jc w:val="both"/>
        <w:rPr>
          <w:rFonts w:ascii="Arial" w:hAnsi="Arial" w:cs="Arial"/>
          <w:color w:val="000000"/>
          <w:lang w:val="ru-RU" w:eastAsia="ru-RU"/>
        </w:rPr>
      </w:pPr>
      <w:r w:rsidRPr="00945A5B">
        <w:rPr>
          <w:rFonts w:ascii="Arial" w:hAnsi="Arial" w:cs="Arial"/>
          <w:color w:val="000000"/>
          <w:lang w:val="ru-RU" w:eastAsia="ru-RU"/>
        </w:rPr>
        <w:t>Большинство объектов внешнего благоустройства населенных пунктов, до настоящего времени не обеспечивают комфортных условий для жизни и деятельности населения и нуждаются в ремонте и реконструкции.</w:t>
      </w:r>
    </w:p>
    <w:p w:rsidR="006970D5" w:rsidRPr="00945A5B" w:rsidRDefault="006970D5" w:rsidP="006970D5">
      <w:pPr>
        <w:ind w:firstLine="567"/>
        <w:contextualSpacing/>
        <w:jc w:val="both"/>
        <w:rPr>
          <w:rFonts w:ascii="Arial" w:hAnsi="Arial" w:cs="Arial"/>
          <w:color w:val="000000"/>
          <w:lang w:val="ru-RU" w:eastAsia="ru-RU"/>
        </w:rPr>
      </w:pPr>
      <w:r w:rsidRPr="00945A5B">
        <w:rPr>
          <w:rFonts w:ascii="Arial" w:hAnsi="Arial" w:cs="Arial"/>
          <w:color w:val="000000"/>
          <w:lang w:val="ru-RU" w:eastAsia="ru-RU"/>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Салбинского сельсовет невозможно добиться каких-либо значимых результатов в обеспечении комфортных условий для деятельности и отдыха жителей сельсовета. Важна четкая согласованность действий администрации, и предприятий, обеспечивающих жизнедеятельность сельсовета.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6970D5" w:rsidRPr="00945A5B" w:rsidRDefault="006970D5" w:rsidP="006970D5">
      <w:pPr>
        <w:ind w:firstLine="720"/>
        <w:jc w:val="both"/>
        <w:rPr>
          <w:rFonts w:ascii="Arial" w:hAnsi="Arial" w:cs="Arial"/>
          <w:lang w:val="ru-RU" w:eastAsia="ru-RU"/>
        </w:rPr>
      </w:pPr>
      <w:r w:rsidRPr="00945A5B">
        <w:rPr>
          <w:rFonts w:ascii="Arial" w:hAnsi="Arial" w:cs="Arial"/>
          <w:lang w:val="ru-RU" w:eastAsia="ru-RU"/>
        </w:rPr>
        <w:t>Уличное освещение является неотъемлемой частью системы</w:t>
      </w:r>
      <w:r w:rsidR="00614A0B">
        <w:rPr>
          <w:rFonts w:ascii="Arial" w:hAnsi="Arial" w:cs="Arial"/>
          <w:lang w:val="ru-RU" w:eastAsia="ru-RU"/>
        </w:rPr>
        <w:t xml:space="preserve"> </w:t>
      </w:r>
      <w:r w:rsidRPr="00945A5B">
        <w:rPr>
          <w:rFonts w:ascii="Arial" w:hAnsi="Arial" w:cs="Arial"/>
          <w:lang w:val="ru-RU" w:eastAsia="ru-RU"/>
        </w:rPr>
        <w:t>благоустройства и не только создаёт условия комфортного и благоприятного проживания для населения, но и обеспечивает снижение уровня преступности в муниципальном образовании, повышает активность населения в соблюдении и обеспечении порядка на территории поселения, повышает веру населения в органы местного самоуправления.</w:t>
      </w:r>
    </w:p>
    <w:p w:rsidR="006970D5" w:rsidRPr="00945A5B" w:rsidRDefault="00614A0B" w:rsidP="006970D5">
      <w:pPr>
        <w:jc w:val="both"/>
        <w:rPr>
          <w:rFonts w:ascii="Arial" w:hAnsi="Arial" w:cs="Arial"/>
          <w:lang w:val="ru-RU" w:eastAsia="ru-RU"/>
        </w:rPr>
      </w:pPr>
      <w:r>
        <w:rPr>
          <w:rFonts w:ascii="Arial" w:hAnsi="Arial" w:cs="Arial"/>
          <w:lang w:val="ru-RU" w:eastAsia="ru-RU"/>
        </w:rPr>
        <w:t xml:space="preserve">   </w:t>
      </w:r>
      <w:r w:rsidR="006970D5" w:rsidRPr="00945A5B">
        <w:rPr>
          <w:rFonts w:ascii="Arial" w:hAnsi="Arial" w:cs="Arial"/>
          <w:lang w:val="ru-RU" w:eastAsia="ru-RU"/>
        </w:rPr>
        <w:t xml:space="preserve">В настоящее время уличное освещения населенного пункта Салбинского сельсовета отсутствует, что не соответствует социальным и экономическим потребностям сельского населения. </w:t>
      </w:r>
    </w:p>
    <w:p w:rsidR="006970D5" w:rsidRPr="00945A5B" w:rsidRDefault="00614A0B" w:rsidP="006970D5">
      <w:pPr>
        <w:jc w:val="both"/>
        <w:rPr>
          <w:rFonts w:ascii="Arial" w:hAnsi="Arial" w:cs="Arial"/>
          <w:lang w:val="ru-RU" w:eastAsia="ru-RU"/>
        </w:rPr>
      </w:pPr>
      <w:r>
        <w:rPr>
          <w:rFonts w:ascii="Arial" w:hAnsi="Arial" w:cs="Arial"/>
          <w:lang w:val="ru-RU" w:eastAsia="ru-RU"/>
        </w:rPr>
        <w:t xml:space="preserve">  </w:t>
      </w:r>
      <w:r w:rsidR="006970D5" w:rsidRPr="00945A5B">
        <w:rPr>
          <w:rFonts w:ascii="Arial" w:hAnsi="Arial" w:cs="Arial"/>
          <w:lang w:val="ru-RU" w:eastAsia="ru-RU"/>
        </w:rPr>
        <w:t xml:space="preserve"> Восстановление сети освещения является важным элементом развития населенных пунктов Салбинского сельсовета. Их эффективное функционирование является необходимым условием повышения уровня и улучшения условий жизни населения.</w:t>
      </w:r>
    </w:p>
    <w:p w:rsidR="006970D5" w:rsidRPr="00945A5B" w:rsidRDefault="006970D5" w:rsidP="006970D5">
      <w:pPr>
        <w:jc w:val="both"/>
        <w:rPr>
          <w:rFonts w:ascii="Arial" w:hAnsi="Arial" w:cs="Arial"/>
          <w:lang w:val="ru-RU" w:eastAsia="ru-RU"/>
        </w:rPr>
      </w:pPr>
      <w:r w:rsidRPr="00945A5B">
        <w:rPr>
          <w:rFonts w:ascii="Arial" w:hAnsi="Arial" w:cs="Arial"/>
          <w:lang w:val="ru-RU" w:eastAsia="ru-RU"/>
        </w:rPr>
        <w:t>Мероприятия</w:t>
      </w:r>
      <w:r w:rsidR="00614A0B">
        <w:rPr>
          <w:rFonts w:ascii="Arial" w:hAnsi="Arial" w:cs="Arial"/>
          <w:lang w:val="ru-RU" w:eastAsia="ru-RU"/>
        </w:rPr>
        <w:t xml:space="preserve"> </w:t>
      </w:r>
      <w:r w:rsidRPr="00945A5B">
        <w:rPr>
          <w:rFonts w:ascii="Arial" w:hAnsi="Arial" w:cs="Arial"/>
          <w:lang w:val="ru-RU" w:eastAsia="ru-RU"/>
        </w:rPr>
        <w:t xml:space="preserve"> по реконструкции и содержанию освещения улиц позволит:</w:t>
      </w:r>
    </w:p>
    <w:p w:rsidR="006970D5" w:rsidRPr="00945A5B" w:rsidRDefault="006970D5" w:rsidP="006970D5">
      <w:pPr>
        <w:jc w:val="both"/>
        <w:rPr>
          <w:rFonts w:ascii="Arial" w:hAnsi="Arial" w:cs="Arial"/>
          <w:lang w:val="ru-RU" w:eastAsia="ru-RU"/>
        </w:rPr>
      </w:pPr>
      <w:r w:rsidRPr="00945A5B">
        <w:rPr>
          <w:rFonts w:ascii="Arial" w:hAnsi="Arial" w:cs="Arial"/>
          <w:lang w:val="ru-RU" w:eastAsia="ru-RU"/>
        </w:rPr>
        <w:t>- улучшить условия жизни населения;</w:t>
      </w:r>
    </w:p>
    <w:p w:rsidR="006970D5" w:rsidRPr="00945A5B" w:rsidRDefault="006970D5" w:rsidP="006970D5">
      <w:pPr>
        <w:jc w:val="both"/>
        <w:rPr>
          <w:rFonts w:ascii="Arial" w:hAnsi="Arial" w:cs="Arial"/>
          <w:lang w:val="ru-RU" w:eastAsia="ru-RU"/>
        </w:rPr>
      </w:pPr>
      <w:r w:rsidRPr="00945A5B">
        <w:rPr>
          <w:rFonts w:ascii="Arial" w:hAnsi="Arial" w:cs="Arial"/>
          <w:lang w:val="ru-RU" w:eastAsia="ru-RU"/>
        </w:rPr>
        <w:t>- повысить безопасность дорожного движения на дорогах населенных пунктов сельсовета;</w:t>
      </w:r>
    </w:p>
    <w:p w:rsidR="006970D5" w:rsidRPr="00945A5B" w:rsidRDefault="006970D5" w:rsidP="006970D5">
      <w:pPr>
        <w:jc w:val="both"/>
        <w:rPr>
          <w:rFonts w:ascii="Arial" w:hAnsi="Arial" w:cs="Arial"/>
          <w:lang w:val="ru-RU" w:eastAsia="ru-RU"/>
        </w:rPr>
      </w:pPr>
      <w:r w:rsidRPr="00945A5B">
        <w:rPr>
          <w:rFonts w:ascii="Arial" w:hAnsi="Arial" w:cs="Arial"/>
          <w:lang w:val="ru-RU" w:eastAsia="ru-RU"/>
        </w:rPr>
        <w:t>- снизить уровень преступности;</w:t>
      </w:r>
    </w:p>
    <w:p w:rsidR="006970D5" w:rsidRPr="00945A5B" w:rsidRDefault="006970D5" w:rsidP="006970D5">
      <w:pPr>
        <w:jc w:val="both"/>
        <w:rPr>
          <w:rFonts w:ascii="Arial" w:hAnsi="Arial" w:cs="Arial"/>
          <w:lang w:val="ru-RU" w:eastAsia="ru-RU"/>
        </w:rPr>
      </w:pPr>
      <w:r w:rsidRPr="00945A5B">
        <w:rPr>
          <w:rFonts w:ascii="Arial" w:hAnsi="Arial" w:cs="Arial"/>
          <w:lang w:val="ru-RU" w:eastAsia="ru-RU"/>
        </w:rPr>
        <w:t>- повысить активность населения в соблюдении и обеспечении порядка на территории сельсовета.</w:t>
      </w:r>
    </w:p>
    <w:p w:rsidR="006970D5" w:rsidRPr="00945A5B" w:rsidRDefault="006970D5" w:rsidP="006970D5">
      <w:pPr>
        <w:widowControl w:val="0"/>
        <w:autoSpaceDE w:val="0"/>
        <w:autoSpaceDN w:val="0"/>
        <w:adjustRightInd w:val="0"/>
        <w:ind w:firstLine="540"/>
        <w:jc w:val="both"/>
        <w:outlineLvl w:val="1"/>
        <w:rPr>
          <w:rFonts w:ascii="Arial" w:hAnsi="Arial" w:cs="Arial"/>
          <w:lang w:val="ru-RU" w:eastAsia="ru-RU"/>
        </w:rPr>
      </w:pPr>
      <w:r w:rsidRPr="00945A5B">
        <w:rPr>
          <w:rFonts w:ascii="Arial" w:hAnsi="Arial" w:cs="Arial"/>
          <w:lang w:val="ru-RU" w:eastAsia="ru-RU"/>
        </w:rPr>
        <w:t xml:space="preserve">Для бесперебойного функционирования линий уличного освещения </w:t>
      </w:r>
      <w:r w:rsidRPr="00945A5B">
        <w:rPr>
          <w:rFonts w:ascii="Arial" w:hAnsi="Arial" w:cs="Arial"/>
          <w:lang w:val="ru-RU" w:eastAsia="ru-RU"/>
        </w:rPr>
        <w:lastRenderedPageBreak/>
        <w:t xml:space="preserve">территории Салбинского сельсовета необходимо решить проблему вырезки аварийных тополей. </w:t>
      </w:r>
    </w:p>
    <w:p w:rsidR="006970D5" w:rsidRPr="00945A5B" w:rsidRDefault="006970D5" w:rsidP="006970D5">
      <w:pPr>
        <w:widowControl w:val="0"/>
        <w:autoSpaceDE w:val="0"/>
        <w:autoSpaceDN w:val="0"/>
        <w:adjustRightInd w:val="0"/>
        <w:ind w:firstLine="540"/>
        <w:jc w:val="both"/>
        <w:outlineLvl w:val="1"/>
        <w:rPr>
          <w:rFonts w:ascii="Arial" w:hAnsi="Arial" w:cs="Arial"/>
          <w:lang w:val="ru-RU" w:eastAsia="ru-RU"/>
        </w:rPr>
      </w:pPr>
      <w:r w:rsidRPr="00945A5B">
        <w:rPr>
          <w:rFonts w:ascii="Arial" w:hAnsi="Arial" w:cs="Arial"/>
          <w:lang w:val="ru-RU" w:eastAsia="ru-RU"/>
        </w:rPr>
        <w:t xml:space="preserve"> Часто при сильном ветре из-за</w:t>
      </w:r>
      <w:r w:rsidR="00614A0B">
        <w:rPr>
          <w:rFonts w:ascii="Arial" w:hAnsi="Arial" w:cs="Arial"/>
          <w:lang w:val="ru-RU" w:eastAsia="ru-RU"/>
        </w:rPr>
        <w:t xml:space="preserve"> </w:t>
      </w:r>
      <w:r w:rsidRPr="00945A5B">
        <w:rPr>
          <w:rFonts w:ascii="Arial" w:hAnsi="Arial" w:cs="Arial"/>
          <w:lang w:val="ru-RU" w:eastAsia="ru-RU"/>
        </w:rPr>
        <w:t xml:space="preserve">веток деревьев происходит обрыв линии наружного освещения, что приводит как к неудобству для перемещения жителей по улицам населенных пунктов в темное время суток, так и к дополнительным финансовым затратам для бюджета сельсовета. </w:t>
      </w:r>
    </w:p>
    <w:p w:rsidR="006970D5" w:rsidRPr="00945A5B" w:rsidRDefault="006970D5" w:rsidP="006970D5">
      <w:pPr>
        <w:widowControl w:val="0"/>
        <w:autoSpaceDE w:val="0"/>
        <w:autoSpaceDN w:val="0"/>
        <w:adjustRightInd w:val="0"/>
        <w:ind w:firstLine="540"/>
        <w:jc w:val="both"/>
        <w:outlineLvl w:val="1"/>
        <w:rPr>
          <w:rFonts w:ascii="Arial" w:hAnsi="Arial" w:cs="Arial"/>
          <w:lang w:val="ru-RU" w:eastAsia="ru-RU"/>
        </w:rPr>
      </w:pPr>
      <w:r w:rsidRPr="00945A5B">
        <w:rPr>
          <w:rFonts w:ascii="Arial" w:hAnsi="Arial" w:cs="Arial"/>
          <w:lang w:val="ru-RU" w:eastAsia="ru-RU"/>
        </w:rPr>
        <w:t xml:space="preserve">Для решения этой проблемы нужно постепенно сносить аварийные деревья. </w:t>
      </w:r>
    </w:p>
    <w:p w:rsidR="006970D5" w:rsidRPr="00945A5B" w:rsidRDefault="006970D5" w:rsidP="006970D5">
      <w:pPr>
        <w:ind w:firstLine="900"/>
        <w:jc w:val="both"/>
        <w:rPr>
          <w:rFonts w:ascii="Arial" w:hAnsi="Arial" w:cs="Arial"/>
          <w:lang w:val="ru-RU" w:eastAsia="ru-RU"/>
        </w:rPr>
      </w:pPr>
    </w:p>
    <w:p w:rsidR="006970D5" w:rsidRPr="00945A5B" w:rsidRDefault="006970D5" w:rsidP="006970D5">
      <w:pPr>
        <w:widowControl w:val="0"/>
        <w:autoSpaceDE w:val="0"/>
        <w:autoSpaceDN w:val="0"/>
        <w:adjustRightInd w:val="0"/>
        <w:outlineLvl w:val="1"/>
        <w:rPr>
          <w:rFonts w:ascii="Arial" w:hAnsi="Arial" w:cs="Arial"/>
          <w:b/>
          <w:lang w:val="ru-RU" w:eastAsia="ru-RU"/>
        </w:rPr>
      </w:pP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 xml:space="preserve">2.2. Основная цель, задачи, этапы и сроки </w:t>
      </w: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выполнения подпрограммы, целевые индикаторы</w:t>
      </w: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С учетом основных направлений стратегии социально-экономического развития</w:t>
      </w:r>
      <w:r w:rsidR="00614A0B">
        <w:rPr>
          <w:rFonts w:ascii="Arial" w:hAnsi="Arial" w:cs="Arial"/>
          <w:lang w:val="ru-RU" w:eastAsia="ru-RU"/>
        </w:rPr>
        <w:t xml:space="preserve"> </w:t>
      </w:r>
      <w:r w:rsidRPr="00945A5B">
        <w:rPr>
          <w:rFonts w:ascii="Arial" w:hAnsi="Arial" w:cs="Arial"/>
          <w:lang w:val="ru-RU" w:eastAsia="ru-RU"/>
        </w:rPr>
        <w:t>Салбинского сельсовета на 2014 - 2018 годы,</w:t>
      </w:r>
      <w:r w:rsidR="00614A0B">
        <w:rPr>
          <w:rFonts w:ascii="Arial" w:hAnsi="Arial" w:cs="Arial"/>
          <w:lang w:val="ru-RU" w:eastAsia="ru-RU"/>
        </w:rPr>
        <w:t xml:space="preserve"> </w:t>
      </w:r>
      <w:r w:rsidRPr="00945A5B">
        <w:rPr>
          <w:rFonts w:ascii="Arial" w:hAnsi="Arial" w:cs="Arial"/>
          <w:lang w:val="ru-RU" w:eastAsia="ru-RU"/>
        </w:rPr>
        <w:t xml:space="preserve">целью подпрограммы определено комплексное решение проблем благоустройства по улучшению </w:t>
      </w:r>
      <w:proofErr w:type="gramStart"/>
      <w:r w:rsidRPr="00945A5B">
        <w:rPr>
          <w:rFonts w:ascii="Arial" w:hAnsi="Arial" w:cs="Arial"/>
          <w:lang w:val="ru-RU" w:eastAsia="ru-RU"/>
        </w:rPr>
        <w:t>эстетического вида</w:t>
      </w:r>
      <w:proofErr w:type="gramEnd"/>
      <w:r w:rsidRPr="00945A5B">
        <w:rPr>
          <w:rFonts w:ascii="Arial" w:hAnsi="Arial" w:cs="Arial"/>
          <w:lang w:val="ru-RU" w:eastAsia="ru-RU"/>
        </w:rPr>
        <w:t xml:space="preserve"> территории Салбинского сельсовета, повышению комфортности жизни граждан.</w:t>
      </w: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p>
    <w:p w:rsidR="006970D5" w:rsidRPr="00945A5B" w:rsidRDefault="006970D5" w:rsidP="006970D5">
      <w:pPr>
        <w:widowControl w:val="0"/>
        <w:autoSpaceDE w:val="0"/>
        <w:autoSpaceDN w:val="0"/>
        <w:adjustRightInd w:val="0"/>
        <w:ind w:firstLine="720"/>
        <w:jc w:val="both"/>
        <w:rPr>
          <w:rFonts w:ascii="Arial" w:hAnsi="Arial" w:cs="Arial"/>
          <w:bCs/>
          <w:lang w:val="ru-RU" w:eastAsia="ru-RU"/>
        </w:rPr>
      </w:pPr>
      <w:r w:rsidRPr="00945A5B">
        <w:rPr>
          <w:rFonts w:ascii="Arial" w:hAnsi="Arial" w:cs="Arial"/>
          <w:bCs/>
          <w:lang w:val="ru-RU" w:eastAsia="ru-RU"/>
        </w:rPr>
        <w:t>В рамках подпрограммы решаются следующие задачи:</w:t>
      </w: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 xml:space="preserve">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 (улучшение внешнего вида территории, </w:t>
      </w:r>
      <w:r w:rsidRPr="00945A5B">
        <w:rPr>
          <w:rFonts w:ascii="Arial" w:hAnsi="Arial" w:cs="Arial"/>
          <w:bCs/>
          <w:lang w:val="ru-RU" w:eastAsia="ru-RU"/>
        </w:rPr>
        <w:t>совершенствование системы комплексного благоустройства и санитарного содержания территории муниципального образования Салбинского сельсовет, поддержка инициатив жителей населенных пунктов муниципального образования Салбинского сельсовет по благоустройству придомовых территорий)</w:t>
      </w:r>
      <w:r w:rsidRPr="00945A5B">
        <w:rPr>
          <w:rFonts w:ascii="Arial" w:hAnsi="Arial" w:cs="Arial"/>
          <w:lang w:val="ru-RU" w:eastAsia="ru-RU"/>
        </w:rPr>
        <w:t>.</w:t>
      </w: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p>
    <w:p w:rsidR="006970D5" w:rsidRPr="00945A5B" w:rsidRDefault="006970D5" w:rsidP="006970D5">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Ожидаемые результаты:</w:t>
      </w:r>
    </w:p>
    <w:p w:rsidR="006970D5" w:rsidRPr="00945A5B" w:rsidRDefault="006970D5" w:rsidP="006970D5">
      <w:pPr>
        <w:widowControl w:val="0"/>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 xml:space="preserve">Активизация работ по благоустройству территории, строительство и реконструкции и содержание систем наружного освещения в границах населенных пунктов </w:t>
      </w:r>
      <w:r w:rsidRPr="00945A5B">
        <w:rPr>
          <w:rFonts w:ascii="Arial" w:hAnsi="Arial" w:cs="Arial"/>
          <w:color w:val="000000"/>
          <w:lang w:val="ru-RU" w:eastAsia="ru-RU"/>
        </w:rPr>
        <w:t>муниципального образования Салбинского сельсовет (</w:t>
      </w:r>
      <w:r w:rsidRPr="00945A5B">
        <w:rPr>
          <w:rFonts w:ascii="Arial" w:hAnsi="Arial" w:cs="Arial"/>
          <w:lang w:val="ru-RU" w:eastAsia="ru-RU"/>
        </w:rPr>
        <w:t>Освещение населенных пунктов к 2016 году составит</w:t>
      </w:r>
      <w:r w:rsidR="00614A0B">
        <w:rPr>
          <w:rFonts w:ascii="Arial" w:hAnsi="Arial" w:cs="Arial"/>
          <w:lang w:val="ru-RU" w:eastAsia="ru-RU"/>
        </w:rPr>
        <w:t xml:space="preserve"> </w:t>
      </w:r>
      <w:r w:rsidRPr="00945A5B">
        <w:rPr>
          <w:rFonts w:ascii="Arial" w:hAnsi="Arial" w:cs="Arial"/>
          <w:lang w:val="ru-RU" w:eastAsia="ru-RU"/>
        </w:rPr>
        <w:t>100%)</w:t>
      </w:r>
      <w:r w:rsidRPr="00945A5B">
        <w:rPr>
          <w:rFonts w:ascii="Arial" w:hAnsi="Arial" w:cs="Arial"/>
          <w:color w:val="000000"/>
          <w:lang w:val="ru-RU" w:eastAsia="ru-RU"/>
        </w:rPr>
        <w:t>;</w:t>
      </w:r>
    </w:p>
    <w:p w:rsidR="006970D5" w:rsidRPr="00945A5B" w:rsidRDefault="006970D5" w:rsidP="006970D5">
      <w:pPr>
        <w:ind w:firstLine="900"/>
        <w:jc w:val="both"/>
        <w:rPr>
          <w:rFonts w:ascii="Arial" w:hAnsi="Arial" w:cs="Arial"/>
          <w:lang w:val="ru-RU" w:eastAsia="ru-RU"/>
        </w:rPr>
      </w:pPr>
      <w:r w:rsidRPr="00945A5B">
        <w:rPr>
          <w:rFonts w:ascii="Arial" w:hAnsi="Arial" w:cs="Arial"/>
          <w:lang w:val="ru-RU" w:eastAsia="ru-RU"/>
        </w:rPr>
        <w:t>Повышение общего уровня благоустройства поселения</w:t>
      </w:r>
      <w:r w:rsidRPr="00945A5B">
        <w:rPr>
          <w:rFonts w:ascii="Arial" w:hAnsi="Arial" w:cs="Arial"/>
          <w:color w:val="000000"/>
          <w:lang w:val="ru-RU" w:eastAsia="ru-RU"/>
        </w:rPr>
        <w:t xml:space="preserve"> муниципального образования Салбинского сельсовета.</w:t>
      </w:r>
      <w:r w:rsidRPr="00945A5B">
        <w:rPr>
          <w:rFonts w:ascii="Arial" w:hAnsi="Arial" w:cs="Arial"/>
          <w:lang w:val="ru-RU" w:eastAsia="ru-RU"/>
        </w:rPr>
        <w:t xml:space="preserve"> </w:t>
      </w:r>
    </w:p>
    <w:p w:rsidR="006970D5" w:rsidRPr="00945A5B" w:rsidRDefault="006970D5" w:rsidP="006970D5">
      <w:pPr>
        <w:widowControl w:val="0"/>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Сроки исполнения подпрограммы: 2014 - 2018 годы.</w:t>
      </w: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 xml:space="preserve">Подпрограмма не предусматривает отдельные этапы реализации. </w:t>
      </w: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Целевыми индикаторами реализации подпрограммы являются:</w:t>
      </w:r>
    </w:p>
    <w:p w:rsidR="006970D5" w:rsidRPr="00945A5B" w:rsidRDefault="006970D5" w:rsidP="006970D5">
      <w:pPr>
        <w:widowControl w:val="0"/>
        <w:autoSpaceDE w:val="0"/>
        <w:autoSpaceDN w:val="0"/>
        <w:adjustRightInd w:val="0"/>
        <w:rPr>
          <w:rFonts w:ascii="Arial" w:hAnsi="Arial" w:cs="Arial"/>
          <w:lang w:val="ru-RU" w:eastAsia="ru-RU"/>
        </w:rPr>
      </w:pPr>
      <w:r w:rsidRPr="00945A5B">
        <w:rPr>
          <w:rFonts w:ascii="Arial" w:hAnsi="Arial" w:cs="Arial"/>
          <w:lang w:val="ru-RU" w:eastAsia="ru-RU"/>
        </w:rPr>
        <w:t>- уровень внешней благоустроенности территории сельсовета;</w:t>
      </w:r>
    </w:p>
    <w:p w:rsidR="006970D5" w:rsidRPr="00945A5B" w:rsidRDefault="006970D5" w:rsidP="006970D5">
      <w:pPr>
        <w:autoSpaceDE w:val="0"/>
        <w:autoSpaceDN w:val="0"/>
        <w:adjustRightInd w:val="0"/>
        <w:ind w:firstLine="709"/>
        <w:rPr>
          <w:rFonts w:ascii="Arial" w:hAnsi="Arial" w:cs="Arial"/>
          <w:b/>
          <w:color w:val="0000FF"/>
          <w:highlight w:val="yellow"/>
          <w:lang w:val="ru-RU" w:eastAsia="ru-RU"/>
        </w:rPr>
      </w:pPr>
      <w:r w:rsidRPr="00945A5B">
        <w:rPr>
          <w:rFonts w:ascii="Arial" w:hAnsi="Arial" w:cs="Arial"/>
          <w:lang w:val="ru-RU" w:eastAsia="ru-RU"/>
        </w:rPr>
        <w:t>- удельный вес п</w:t>
      </w:r>
      <w:r w:rsidRPr="00945A5B">
        <w:rPr>
          <w:rFonts w:ascii="Arial" w:hAnsi="Arial" w:cs="Arial"/>
          <w:color w:val="000000"/>
          <w:lang w:val="ru-RU" w:eastAsia="ru-RU"/>
        </w:rPr>
        <w:t>ривлеченных жителей к участию в решении проблем благоустройства</w:t>
      </w:r>
    </w:p>
    <w:p w:rsidR="006970D5" w:rsidRPr="00945A5B" w:rsidRDefault="006970D5" w:rsidP="006970D5">
      <w:pPr>
        <w:autoSpaceDE w:val="0"/>
        <w:autoSpaceDN w:val="0"/>
        <w:adjustRightInd w:val="0"/>
        <w:ind w:firstLine="709"/>
        <w:rPr>
          <w:rFonts w:ascii="Arial" w:hAnsi="Arial" w:cs="Arial"/>
          <w:b/>
          <w:color w:val="0000FF"/>
          <w:highlight w:val="yellow"/>
          <w:lang w:val="ru-RU" w:eastAsia="ru-RU"/>
        </w:rPr>
      </w:pPr>
    </w:p>
    <w:p w:rsidR="006970D5" w:rsidRPr="00945A5B" w:rsidRDefault="006970D5" w:rsidP="006970D5">
      <w:pPr>
        <w:autoSpaceDE w:val="0"/>
        <w:autoSpaceDN w:val="0"/>
        <w:adjustRightInd w:val="0"/>
        <w:jc w:val="center"/>
        <w:rPr>
          <w:rFonts w:ascii="Arial" w:hAnsi="Arial" w:cs="Arial"/>
          <w:b/>
          <w:lang w:val="ru-RU" w:eastAsia="ru-RU"/>
        </w:rPr>
      </w:pPr>
      <w:r w:rsidRPr="00945A5B">
        <w:rPr>
          <w:rFonts w:ascii="Arial" w:hAnsi="Arial" w:cs="Arial"/>
          <w:b/>
          <w:lang w:val="ru-RU" w:eastAsia="ru-RU"/>
        </w:rPr>
        <w:t>2.3. Механизм реализации подпрограммы</w:t>
      </w:r>
    </w:p>
    <w:p w:rsidR="006970D5" w:rsidRPr="00945A5B" w:rsidRDefault="006970D5" w:rsidP="006970D5">
      <w:pPr>
        <w:autoSpaceDE w:val="0"/>
        <w:autoSpaceDN w:val="0"/>
        <w:adjustRightInd w:val="0"/>
        <w:ind w:firstLine="540"/>
        <w:jc w:val="both"/>
        <w:rPr>
          <w:rFonts w:ascii="Arial" w:hAnsi="Arial" w:cs="Arial"/>
          <w:lang w:val="ru-RU" w:eastAsia="ru-RU"/>
        </w:rPr>
      </w:pPr>
    </w:p>
    <w:p w:rsidR="006970D5" w:rsidRPr="00945A5B" w:rsidRDefault="006970D5" w:rsidP="006970D5">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2.3.1. Главный распорядитель бюджетных средств – администрация Салбинского сельсовета (далее – Администрация).</w:t>
      </w:r>
    </w:p>
    <w:p w:rsidR="006970D5" w:rsidRPr="00945A5B" w:rsidRDefault="006970D5" w:rsidP="006970D5">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2.3.2. Реализация мероприятий подпрограммы осуществляется путем финансирования мероприятий, направленных на организацию благоустройства территории.</w:t>
      </w:r>
    </w:p>
    <w:p w:rsidR="006970D5" w:rsidRPr="00945A5B" w:rsidRDefault="006970D5" w:rsidP="006970D5">
      <w:pPr>
        <w:autoSpaceDE w:val="0"/>
        <w:autoSpaceDN w:val="0"/>
        <w:adjustRightInd w:val="0"/>
        <w:ind w:firstLine="709"/>
        <w:jc w:val="center"/>
        <w:rPr>
          <w:rFonts w:ascii="Arial" w:hAnsi="Arial" w:cs="Arial"/>
          <w:b/>
          <w:lang w:val="ru-RU" w:eastAsia="ru-RU"/>
        </w:rPr>
      </w:pPr>
    </w:p>
    <w:p w:rsidR="006970D5" w:rsidRPr="00945A5B" w:rsidRDefault="006970D5" w:rsidP="006970D5">
      <w:pPr>
        <w:autoSpaceDE w:val="0"/>
        <w:autoSpaceDN w:val="0"/>
        <w:adjustRightInd w:val="0"/>
        <w:ind w:firstLine="709"/>
        <w:jc w:val="center"/>
        <w:rPr>
          <w:rFonts w:ascii="Arial" w:hAnsi="Arial" w:cs="Arial"/>
          <w:b/>
          <w:lang w:val="ru-RU" w:eastAsia="ru-RU"/>
        </w:rPr>
      </w:pPr>
      <w:r w:rsidRPr="00945A5B">
        <w:rPr>
          <w:rFonts w:ascii="Arial" w:hAnsi="Arial" w:cs="Arial"/>
          <w:b/>
          <w:lang w:val="ru-RU" w:eastAsia="ru-RU"/>
        </w:rPr>
        <w:t>2.4. Оценка социально-экономической эффективности</w:t>
      </w:r>
    </w:p>
    <w:p w:rsidR="006970D5" w:rsidRPr="00945A5B" w:rsidRDefault="006970D5" w:rsidP="006970D5">
      <w:pPr>
        <w:autoSpaceDE w:val="0"/>
        <w:autoSpaceDN w:val="0"/>
        <w:adjustRightInd w:val="0"/>
        <w:ind w:firstLine="540"/>
        <w:jc w:val="both"/>
        <w:rPr>
          <w:rFonts w:ascii="Arial" w:hAnsi="Arial" w:cs="Arial"/>
          <w:highlight w:val="yellow"/>
          <w:lang w:val="ru-RU" w:eastAsia="ru-RU"/>
        </w:rPr>
      </w:pPr>
    </w:p>
    <w:p w:rsidR="006970D5" w:rsidRPr="00945A5B" w:rsidRDefault="006970D5" w:rsidP="006970D5">
      <w:pPr>
        <w:ind w:firstLine="540"/>
        <w:jc w:val="both"/>
        <w:rPr>
          <w:rFonts w:ascii="Arial" w:hAnsi="Arial" w:cs="Arial"/>
          <w:lang w:val="ru-RU" w:eastAsia="ru-RU"/>
        </w:rPr>
      </w:pPr>
      <w:r w:rsidRPr="00945A5B">
        <w:rPr>
          <w:rFonts w:ascii="Arial" w:hAnsi="Arial" w:cs="Arial"/>
          <w:lang w:val="ru-RU" w:eastAsia="ru-RU"/>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Ожидаемые результаты:</w:t>
      </w:r>
    </w:p>
    <w:p w:rsidR="006970D5" w:rsidRPr="00945A5B" w:rsidRDefault="006970D5" w:rsidP="006970D5">
      <w:pPr>
        <w:widowControl w:val="0"/>
        <w:autoSpaceDE w:val="0"/>
        <w:autoSpaceDN w:val="0"/>
        <w:adjustRightInd w:val="0"/>
        <w:ind w:firstLine="720"/>
        <w:jc w:val="both"/>
        <w:outlineLvl w:val="1"/>
        <w:rPr>
          <w:rFonts w:ascii="Arial" w:hAnsi="Arial" w:cs="Arial"/>
          <w:lang w:val="ru-RU" w:eastAsia="ru-RU"/>
        </w:rPr>
      </w:pPr>
      <w:r w:rsidRPr="00945A5B">
        <w:rPr>
          <w:rFonts w:ascii="Arial" w:hAnsi="Arial" w:cs="Arial"/>
          <w:lang w:val="ru-RU" w:eastAsia="ru-RU"/>
        </w:rPr>
        <w:t>Повышение общего уровня благоустройства населенных пунктов муниципального образования Салбинского сельсовет.</w:t>
      </w:r>
    </w:p>
    <w:p w:rsidR="006970D5" w:rsidRPr="00945A5B" w:rsidRDefault="006970D5" w:rsidP="006970D5">
      <w:pPr>
        <w:widowControl w:val="0"/>
        <w:autoSpaceDE w:val="0"/>
        <w:autoSpaceDN w:val="0"/>
        <w:adjustRightInd w:val="0"/>
        <w:ind w:firstLine="900"/>
        <w:jc w:val="both"/>
        <w:outlineLvl w:val="1"/>
        <w:rPr>
          <w:rFonts w:ascii="Arial" w:hAnsi="Arial" w:cs="Arial"/>
          <w:lang w:val="ru-RU" w:eastAsia="ru-RU"/>
        </w:rPr>
      </w:pPr>
    </w:p>
    <w:p w:rsidR="006970D5" w:rsidRPr="00945A5B" w:rsidRDefault="006970D5" w:rsidP="006970D5">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2.6. Мероприятия подпрограммы</w:t>
      </w:r>
    </w:p>
    <w:p w:rsidR="006970D5" w:rsidRPr="00945A5B" w:rsidRDefault="006970D5" w:rsidP="006970D5">
      <w:pPr>
        <w:widowControl w:val="0"/>
        <w:autoSpaceDE w:val="0"/>
        <w:autoSpaceDN w:val="0"/>
        <w:adjustRightInd w:val="0"/>
        <w:jc w:val="center"/>
        <w:outlineLvl w:val="1"/>
        <w:rPr>
          <w:rFonts w:ascii="Arial" w:hAnsi="Arial" w:cs="Arial"/>
          <w:lang w:val="ru-RU" w:eastAsia="ru-RU"/>
        </w:rPr>
      </w:pPr>
    </w:p>
    <w:p w:rsidR="006970D5" w:rsidRPr="00945A5B" w:rsidRDefault="00515509" w:rsidP="006970D5">
      <w:pPr>
        <w:widowControl w:val="0"/>
        <w:autoSpaceDE w:val="0"/>
        <w:autoSpaceDN w:val="0"/>
        <w:adjustRightInd w:val="0"/>
        <w:ind w:firstLine="708"/>
        <w:jc w:val="both"/>
        <w:outlineLvl w:val="1"/>
        <w:rPr>
          <w:rFonts w:ascii="Arial" w:hAnsi="Arial" w:cs="Arial"/>
          <w:lang w:val="ru-RU" w:eastAsia="ru-RU"/>
        </w:rPr>
      </w:pPr>
      <w:hyperlink w:anchor="Par573" w:history="1">
        <w:r w:rsidR="006970D5" w:rsidRPr="00945A5B">
          <w:rPr>
            <w:rFonts w:ascii="Arial" w:hAnsi="Arial" w:cs="Arial"/>
            <w:lang w:val="ru-RU" w:eastAsia="ru-RU"/>
          </w:rPr>
          <w:t>Перечень</w:t>
        </w:r>
      </w:hyperlink>
      <w:r w:rsidR="006970D5" w:rsidRPr="00945A5B">
        <w:rPr>
          <w:rFonts w:ascii="Arial" w:hAnsi="Arial" w:cs="Arial"/>
          <w:lang w:val="ru-RU" w:eastAsia="ru-RU"/>
        </w:rPr>
        <w:t xml:space="preserve"> мероприятий подпрограммы приведен в приложении</w:t>
      </w:r>
      <w:r w:rsidR="00614A0B">
        <w:rPr>
          <w:rFonts w:ascii="Arial" w:hAnsi="Arial" w:cs="Arial"/>
          <w:lang w:val="ru-RU" w:eastAsia="ru-RU"/>
        </w:rPr>
        <w:t xml:space="preserve">             </w:t>
      </w:r>
      <w:r w:rsidR="006970D5" w:rsidRPr="00945A5B">
        <w:rPr>
          <w:rFonts w:ascii="Arial" w:hAnsi="Arial" w:cs="Arial"/>
          <w:lang w:val="ru-RU" w:eastAsia="ru-RU"/>
        </w:rPr>
        <w:t xml:space="preserve">№ 1 к подпрограмме. </w:t>
      </w:r>
    </w:p>
    <w:p w:rsidR="006970D5" w:rsidRPr="00945A5B" w:rsidRDefault="006970D5" w:rsidP="006970D5">
      <w:pPr>
        <w:widowControl w:val="0"/>
        <w:autoSpaceDE w:val="0"/>
        <w:autoSpaceDN w:val="0"/>
        <w:adjustRightInd w:val="0"/>
        <w:ind w:firstLine="540"/>
        <w:jc w:val="both"/>
        <w:rPr>
          <w:rFonts w:ascii="Arial" w:hAnsi="Arial" w:cs="Arial"/>
          <w:lang w:val="ru-RU" w:eastAsia="ru-RU"/>
        </w:rPr>
      </w:pPr>
    </w:p>
    <w:p w:rsidR="006970D5" w:rsidRPr="00945A5B" w:rsidRDefault="006970D5" w:rsidP="006970D5">
      <w:pPr>
        <w:tabs>
          <w:tab w:val="left" w:pos="2805"/>
        </w:tabs>
        <w:jc w:val="center"/>
        <w:rPr>
          <w:rFonts w:ascii="Arial" w:hAnsi="Arial" w:cs="Arial"/>
          <w:b/>
          <w:lang w:val="ru-RU" w:eastAsia="ru-RU"/>
        </w:rPr>
      </w:pPr>
      <w:r w:rsidRPr="00945A5B">
        <w:rPr>
          <w:rFonts w:ascii="Arial" w:hAnsi="Arial" w:cs="Arial"/>
          <w:b/>
          <w:lang w:val="ru-RU" w:eastAsia="ru-RU"/>
        </w:rPr>
        <w:t xml:space="preserve">2.7. Обоснование </w:t>
      </w:r>
      <w:proofErr w:type="gramStart"/>
      <w:r w:rsidRPr="00945A5B">
        <w:rPr>
          <w:rFonts w:ascii="Arial" w:hAnsi="Arial" w:cs="Arial"/>
          <w:b/>
          <w:lang w:val="ru-RU" w:eastAsia="ru-RU"/>
        </w:rPr>
        <w:t>финансовых</w:t>
      </w:r>
      <w:proofErr w:type="gramEnd"/>
      <w:r w:rsidRPr="00945A5B">
        <w:rPr>
          <w:rFonts w:ascii="Arial" w:hAnsi="Arial" w:cs="Arial"/>
          <w:b/>
          <w:lang w:val="ru-RU" w:eastAsia="ru-RU"/>
        </w:rPr>
        <w:t xml:space="preserve">, материальных и трудовых </w:t>
      </w:r>
    </w:p>
    <w:p w:rsidR="006970D5" w:rsidRPr="00945A5B" w:rsidRDefault="006970D5" w:rsidP="006970D5">
      <w:pPr>
        <w:tabs>
          <w:tab w:val="left" w:pos="2805"/>
        </w:tabs>
        <w:jc w:val="center"/>
        <w:rPr>
          <w:rFonts w:ascii="Arial" w:hAnsi="Arial" w:cs="Arial"/>
          <w:b/>
          <w:lang w:val="ru-RU" w:eastAsia="ru-RU"/>
        </w:rPr>
      </w:pPr>
      <w:r w:rsidRPr="00945A5B">
        <w:rPr>
          <w:rFonts w:ascii="Arial" w:hAnsi="Arial" w:cs="Arial"/>
          <w:b/>
          <w:lang w:val="ru-RU" w:eastAsia="ru-RU"/>
        </w:rPr>
        <w:t xml:space="preserve">затрат (ресурсное обеспечение подпрограммы) с указанием </w:t>
      </w:r>
    </w:p>
    <w:p w:rsidR="006970D5" w:rsidRPr="00945A5B" w:rsidRDefault="006970D5" w:rsidP="006970D5">
      <w:pPr>
        <w:tabs>
          <w:tab w:val="left" w:pos="2805"/>
        </w:tabs>
        <w:jc w:val="center"/>
        <w:rPr>
          <w:rFonts w:ascii="Arial" w:hAnsi="Arial" w:cs="Arial"/>
          <w:b/>
          <w:lang w:val="ru-RU" w:eastAsia="ru-RU"/>
        </w:rPr>
      </w:pPr>
      <w:r w:rsidRPr="00945A5B">
        <w:rPr>
          <w:rFonts w:ascii="Arial" w:hAnsi="Arial" w:cs="Arial"/>
          <w:b/>
          <w:lang w:val="ru-RU" w:eastAsia="ru-RU"/>
        </w:rPr>
        <w:t>источников финансирования</w:t>
      </w:r>
    </w:p>
    <w:p w:rsidR="006970D5" w:rsidRPr="00945A5B" w:rsidRDefault="006970D5" w:rsidP="006970D5">
      <w:pPr>
        <w:tabs>
          <w:tab w:val="left" w:pos="2805"/>
        </w:tabs>
        <w:jc w:val="center"/>
        <w:rPr>
          <w:rFonts w:ascii="Arial" w:hAnsi="Arial" w:cs="Arial"/>
          <w:b/>
          <w:lang w:val="ru-RU" w:eastAsia="ru-RU"/>
        </w:rPr>
      </w:pPr>
    </w:p>
    <w:p w:rsidR="006970D5" w:rsidRPr="00945A5B" w:rsidRDefault="006970D5" w:rsidP="006970D5">
      <w:pPr>
        <w:widowControl w:val="0"/>
        <w:autoSpaceDE w:val="0"/>
        <w:autoSpaceDN w:val="0"/>
        <w:adjustRightInd w:val="0"/>
        <w:ind w:firstLine="540"/>
        <w:jc w:val="both"/>
        <w:rPr>
          <w:rFonts w:ascii="Arial" w:hAnsi="Arial" w:cs="Arial"/>
          <w:color w:val="FF0000"/>
          <w:lang w:val="ru-RU" w:eastAsia="ru-RU"/>
        </w:rPr>
      </w:pPr>
      <w:r w:rsidRPr="00945A5B">
        <w:rPr>
          <w:rFonts w:ascii="Arial" w:hAnsi="Arial" w:cs="Arial"/>
          <w:lang w:val="ru-RU"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6970D5" w:rsidRPr="00945A5B" w:rsidRDefault="006970D5" w:rsidP="006970D5">
      <w:pPr>
        <w:spacing w:line="233" w:lineRule="auto"/>
        <w:ind w:firstLine="540"/>
        <w:jc w:val="both"/>
        <w:rPr>
          <w:rFonts w:ascii="Arial" w:hAnsi="Arial" w:cs="Arial"/>
          <w:color w:val="000000"/>
          <w:lang w:val="ru-RU" w:eastAsia="ru-RU"/>
        </w:rPr>
      </w:pPr>
      <w:r w:rsidRPr="00945A5B">
        <w:rPr>
          <w:rFonts w:ascii="Arial" w:hAnsi="Arial" w:cs="Arial"/>
          <w:lang w:val="ru-RU" w:eastAsia="ru-RU"/>
        </w:rPr>
        <w:t>Общий объем финансирования подпрограммы составляет</w:t>
      </w:r>
      <w:r w:rsidR="00614A0B">
        <w:rPr>
          <w:rFonts w:ascii="Arial" w:hAnsi="Arial" w:cs="Arial"/>
          <w:lang w:val="ru-RU" w:eastAsia="ru-RU"/>
        </w:rPr>
        <w:t xml:space="preserve"> </w:t>
      </w:r>
      <w:r w:rsidRPr="00945A5B">
        <w:rPr>
          <w:rFonts w:ascii="Arial" w:hAnsi="Arial" w:cs="Arial"/>
          <w:lang w:val="ru-RU" w:eastAsia="ru-RU"/>
        </w:rPr>
        <w:t xml:space="preserve">844,19 </w:t>
      </w:r>
      <w:r w:rsidRPr="00945A5B">
        <w:rPr>
          <w:rFonts w:ascii="Arial" w:hAnsi="Arial" w:cs="Arial"/>
          <w:color w:val="000000"/>
          <w:lang w:val="ru-RU" w:eastAsia="ru-RU"/>
        </w:rPr>
        <w:t>тыс. рублей, из них по годам:</w:t>
      </w:r>
    </w:p>
    <w:p w:rsidR="006970D5" w:rsidRPr="00945A5B" w:rsidRDefault="006970D5" w:rsidP="006970D5">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br/>
      </w:r>
      <w:r w:rsidR="00614A0B">
        <w:rPr>
          <w:rFonts w:ascii="Arial" w:hAnsi="Arial" w:cs="Arial"/>
          <w:bCs/>
          <w:lang w:val="ru-RU" w:eastAsia="ru-RU"/>
        </w:rPr>
        <w:t xml:space="preserve">   </w:t>
      </w:r>
      <w:r w:rsidRPr="00945A5B">
        <w:rPr>
          <w:rFonts w:ascii="Arial" w:hAnsi="Arial" w:cs="Arial"/>
          <w:bCs/>
          <w:lang w:val="ru-RU" w:eastAsia="ru-RU"/>
        </w:rPr>
        <w:t xml:space="preserve"> </w:t>
      </w:r>
      <w:proofErr w:type="gramStart"/>
      <w:r w:rsidRPr="00945A5B">
        <w:rPr>
          <w:rFonts w:ascii="Arial" w:hAnsi="Arial" w:cs="Arial"/>
          <w:bCs/>
          <w:lang w:val="ru-RU" w:eastAsia="ru-RU"/>
        </w:rPr>
        <w:t>2014 год- 266,89</w:t>
      </w:r>
      <w:r w:rsidR="00614A0B">
        <w:rPr>
          <w:rFonts w:ascii="Arial" w:hAnsi="Arial" w:cs="Arial"/>
          <w:bCs/>
          <w:lang w:val="ru-RU" w:eastAsia="ru-RU"/>
        </w:rPr>
        <w:t xml:space="preserve"> </w:t>
      </w:r>
      <w:r w:rsidRPr="00945A5B">
        <w:rPr>
          <w:rFonts w:ascii="Arial" w:hAnsi="Arial" w:cs="Arial"/>
          <w:bCs/>
          <w:lang w:val="ru-RU" w:eastAsia="ru-RU"/>
        </w:rPr>
        <w:t xml:space="preserve"> тыс. рублей;</w:t>
      </w:r>
      <w:r w:rsidR="00614A0B">
        <w:rPr>
          <w:rFonts w:ascii="Arial" w:hAnsi="Arial" w:cs="Arial"/>
          <w:bCs/>
          <w:lang w:val="ru-RU" w:eastAsia="ru-RU"/>
        </w:rPr>
        <w:t xml:space="preserve">          </w:t>
      </w:r>
      <w:r w:rsidRPr="00945A5B">
        <w:rPr>
          <w:rFonts w:ascii="Arial" w:hAnsi="Arial" w:cs="Arial"/>
          <w:bCs/>
          <w:lang w:val="ru-RU" w:eastAsia="ru-RU"/>
        </w:rPr>
        <w:br/>
      </w:r>
      <w:r w:rsidR="00614A0B">
        <w:rPr>
          <w:rFonts w:ascii="Arial" w:hAnsi="Arial" w:cs="Arial"/>
          <w:bCs/>
          <w:lang w:val="ru-RU" w:eastAsia="ru-RU"/>
        </w:rPr>
        <w:t xml:space="preserve">   </w:t>
      </w:r>
      <w:r w:rsidRPr="00945A5B">
        <w:rPr>
          <w:rFonts w:ascii="Arial" w:hAnsi="Arial" w:cs="Arial"/>
          <w:bCs/>
          <w:lang w:val="ru-RU" w:eastAsia="ru-RU"/>
        </w:rPr>
        <w:t xml:space="preserve"> 2015 год-</w:t>
      </w:r>
      <w:r w:rsidR="00614A0B">
        <w:rPr>
          <w:rFonts w:ascii="Arial" w:hAnsi="Arial" w:cs="Arial"/>
          <w:bCs/>
          <w:lang w:val="ru-RU" w:eastAsia="ru-RU"/>
        </w:rPr>
        <w:t xml:space="preserve"> </w:t>
      </w:r>
      <w:r w:rsidRPr="00945A5B">
        <w:rPr>
          <w:rFonts w:ascii="Arial" w:hAnsi="Arial" w:cs="Arial"/>
          <w:bCs/>
          <w:lang w:val="ru-RU" w:eastAsia="ru-RU"/>
        </w:rPr>
        <w:t>177,6 тыс. рублей;</w:t>
      </w:r>
      <w:r w:rsidR="00614A0B">
        <w:rPr>
          <w:rFonts w:ascii="Arial" w:hAnsi="Arial" w:cs="Arial"/>
          <w:bCs/>
          <w:lang w:val="ru-RU" w:eastAsia="ru-RU"/>
        </w:rPr>
        <w:t xml:space="preserve">          </w:t>
      </w:r>
      <w:r w:rsidRPr="00945A5B">
        <w:rPr>
          <w:rFonts w:ascii="Arial" w:hAnsi="Arial" w:cs="Arial"/>
          <w:bCs/>
          <w:lang w:val="ru-RU" w:eastAsia="ru-RU"/>
        </w:rPr>
        <w:br/>
      </w:r>
      <w:r w:rsidR="00614A0B">
        <w:rPr>
          <w:rFonts w:ascii="Arial" w:hAnsi="Arial" w:cs="Arial"/>
          <w:bCs/>
          <w:lang w:val="ru-RU" w:eastAsia="ru-RU"/>
        </w:rPr>
        <w:t xml:space="preserve">   </w:t>
      </w:r>
      <w:r w:rsidRPr="00945A5B">
        <w:rPr>
          <w:rFonts w:ascii="Arial" w:hAnsi="Arial" w:cs="Arial"/>
          <w:bCs/>
          <w:lang w:val="ru-RU" w:eastAsia="ru-RU"/>
        </w:rPr>
        <w:t xml:space="preserve"> 2016 год –</w:t>
      </w:r>
      <w:r w:rsidR="00614A0B">
        <w:rPr>
          <w:rFonts w:ascii="Arial" w:hAnsi="Arial" w:cs="Arial"/>
          <w:bCs/>
          <w:lang w:val="ru-RU" w:eastAsia="ru-RU"/>
        </w:rPr>
        <w:t xml:space="preserve"> </w:t>
      </w:r>
      <w:r w:rsidRPr="00945A5B">
        <w:rPr>
          <w:rFonts w:ascii="Arial" w:hAnsi="Arial" w:cs="Arial"/>
          <w:bCs/>
          <w:lang w:val="ru-RU" w:eastAsia="ru-RU"/>
        </w:rPr>
        <w:t>171,7 тыс. рублей.</w:t>
      </w:r>
      <w:proofErr w:type="gramEnd"/>
    </w:p>
    <w:p w:rsidR="006970D5" w:rsidRPr="00945A5B" w:rsidRDefault="00614A0B" w:rsidP="006970D5">
      <w:pPr>
        <w:widowControl w:val="0"/>
        <w:autoSpaceDE w:val="0"/>
        <w:autoSpaceDN w:val="0"/>
        <w:adjustRightInd w:val="0"/>
        <w:spacing w:line="233" w:lineRule="auto"/>
        <w:rPr>
          <w:rFonts w:ascii="Arial" w:hAnsi="Arial" w:cs="Arial"/>
          <w:bCs/>
          <w:lang w:val="ru-RU" w:eastAsia="ru-RU"/>
        </w:rPr>
      </w:pPr>
      <w:r>
        <w:rPr>
          <w:rFonts w:ascii="Arial" w:hAnsi="Arial" w:cs="Arial"/>
          <w:bCs/>
          <w:lang w:val="ru-RU" w:eastAsia="ru-RU"/>
        </w:rPr>
        <w:t xml:space="preserve">   </w:t>
      </w:r>
      <w:r w:rsidR="006970D5" w:rsidRPr="00945A5B">
        <w:rPr>
          <w:rFonts w:ascii="Arial" w:hAnsi="Arial" w:cs="Arial"/>
          <w:bCs/>
          <w:lang w:val="ru-RU" w:eastAsia="ru-RU"/>
        </w:rPr>
        <w:t xml:space="preserve"> 2017 год –</w:t>
      </w:r>
      <w:r>
        <w:rPr>
          <w:rFonts w:ascii="Arial" w:hAnsi="Arial" w:cs="Arial"/>
          <w:bCs/>
          <w:lang w:val="ru-RU" w:eastAsia="ru-RU"/>
        </w:rPr>
        <w:t xml:space="preserve"> </w:t>
      </w:r>
      <w:r w:rsidR="006970D5" w:rsidRPr="00945A5B">
        <w:rPr>
          <w:rFonts w:ascii="Arial" w:hAnsi="Arial" w:cs="Arial"/>
          <w:bCs/>
          <w:lang w:val="ru-RU" w:eastAsia="ru-RU"/>
        </w:rPr>
        <w:t>113,00 тыс. рублей.</w:t>
      </w:r>
    </w:p>
    <w:p w:rsidR="006970D5" w:rsidRPr="00945A5B" w:rsidRDefault="006970D5" w:rsidP="006970D5">
      <w:pPr>
        <w:spacing w:line="233" w:lineRule="auto"/>
        <w:ind w:firstLine="540"/>
        <w:rPr>
          <w:rFonts w:ascii="Arial" w:hAnsi="Arial" w:cs="Arial"/>
          <w:lang w:val="ru-RU" w:eastAsia="ru-RU"/>
        </w:rPr>
      </w:pPr>
      <w:r w:rsidRPr="00945A5B">
        <w:rPr>
          <w:rFonts w:ascii="Arial" w:hAnsi="Arial" w:cs="Arial"/>
          <w:bCs/>
          <w:lang w:val="ru-RU" w:eastAsia="ru-RU"/>
        </w:rPr>
        <w:t>2018 год –</w:t>
      </w:r>
      <w:r w:rsidR="00614A0B">
        <w:rPr>
          <w:rFonts w:ascii="Arial" w:hAnsi="Arial" w:cs="Arial"/>
          <w:bCs/>
          <w:lang w:val="ru-RU" w:eastAsia="ru-RU"/>
        </w:rPr>
        <w:t xml:space="preserve"> </w:t>
      </w:r>
      <w:r w:rsidRPr="00945A5B">
        <w:rPr>
          <w:rFonts w:ascii="Arial" w:hAnsi="Arial" w:cs="Arial"/>
          <w:bCs/>
          <w:lang w:val="ru-RU" w:eastAsia="ru-RU"/>
        </w:rPr>
        <w:t>115,00 тыс. рублей</w:t>
      </w:r>
    </w:p>
    <w:p w:rsidR="006970D5" w:rsidRPr="00945A5B" w:rsidRDefault="006970D5">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pPr>
        <w:rPr>
          <w:rFonts w:ascii="Arial" w:hAnsi="Arial" w:cs="Arial"/>
          <w:lang w:val="ru-RU"/>
        </w:rPr>
      </w:pPr>
    </w:p>
    <w:p w:rsidR="00A33152" w:rsidRPr="00945A5B" w:rsidRDefault="00A33152" w:rsidP="00A33152">
      <w:pPr>
        <w:jc w:val="center"/>
        <w:rPr>
          <w:rFonts w:ascii="Arial" w:hAnsi="Arial" w:cs="Arial"/>
          <w:color w:val="000000"/>
          <w:lang w:val="ru-RU" w:eastAsia="ru-RU"/>
        </w:rPr>
        <w:sectPr w:rsidR="00A33152" w:rsidRPr="00945A5B">
          <w:pgSz w:w="11906" w:h="16838"/>
          <w:pgMar w:top="1134" w:right="850" w:bottom="1134" w:left="1701" w:header="708" w:footer="708" w:gutter="0"/>
          <w:cols w:space="708"/>
          <w:docGrid w:linePitch="360"/>
        </w:sectPr>
      </w:pPr>
      <w:bookmarkStart w:id="5" w:name="RANGE!A1:P24"/>
      <w:bookmarkEnd w:id="5"/>
    </w:p>
    <w:tbl>
      <w:tblPr>
        <w:tblW w:w="15309" w:type="dxa"/>
        <w:tblLayout w:type="fixed"/>
        <w:tblLook w:val="04A0" w:firstRow="1" w:lastRow="0" w:firstColumn="1" w:lastColumn="0" w:noHBand="0" w:noVBand="1"/>
      </w:tblPr>
      <w:tblGrid>
        <w:gridCol w:w="661"/>
        <w:gridCol w:w="2529"/>
        <w:gridCol w:w="1574"/>
        <w:gridCol w:w="787"/>
        <w:gridCol w:w="781"/>
        <w:gridCol w:w="431"/>
        <w:gridCol w:w="316"/>
        <w:gridCol w:w="593"/>
        <w:gridCol w:w="760"/>
        <w:gridCol w:w="748"/>
        <w:gridCol w:w="748"/>
        <w:gridCol w:w="748"/>
        <w:gridCol w:w="798"/>
        <w:gridCol w:w="798"/>
        <w:gridCol w:w="1040"/>
        <w:gridCol w:w="1997"/>
      </w:tblGrid>
      <w:tr w:rsidR="00A33152" w:rsidRPr="00614A0B" w:rsidTr="00A33152">
        <w:trPr>
          <w:trHeight w:val="2625"/>
        </w:trPr>
        <w:tc>
          <w:tcPr>
            <w:tcW w:w="768" w:type="dxa"/>
            <w:tcBorders>
              <w:top w:val="nil"/>
              <w:left w:val="nil"/>
              <w:bottom w:val="nil"/>
              <w:right w:val="nil"/>
            </w:tcBorders>
            <w:shd w:val="clear" w:color="auto" w:fill="auto"/>
            <w:hideMark/>
          </w:tcPr>
          <w:p w:rsidR="00A33152" w:rsidRPr="00945A5B" w:rsidRDefault="00A33152" w:rsidP="00A33152">
            <w:pPr>
              <w:jc w:val="center"/>
              <w:rPr>
                <w:rFonts w:ascii="Arial" w:hAnsi="Arial" w:cs="Arial"/>
                <w:color w:val="000000"/>
                <w:lang w:val="ru-RU" w:eastAsia="ru-RU"/>
              </w:rPr>
            </w:pPr>
          </w:p>
        </w:tc>
        <w:tc>
          <w:tcPr>
            <w:tcW w:w="3104"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1909"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925"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1734" w:type="dxa"/>
            <w:gridSpan w:val="3"/>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683"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891"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876"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876"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6434" w:type="dxa"/>
            <w:gridSpan w:val="5"/>
            <w:tcBorders>
              <w:top w:val="nil"/>
              <w:left w:val="nil"/>
              <w:bottom w:val="nil"/>
              <w:right w:val="nil"/>
            </w:tcBorders>
            <w:shd w:val="clear" w:color="auto" w:fill="auto"/>
            <w:hideMark/>
          </w:tcPr>
          <w:p w:rsidR="00A33152" w:rsidRPr="00945A5B" w:rsidRDefault="00A33152" w:rsidP="00A33152">
            <w:pPr>
              <w:spacing w:after="240"/>
              <w:rPr>
                <w:rFonts w:ascii="Arial" w:hAnsi="Arial" w:cs="Arial"/>
                <w:color w:val="000000"/>
                <w:lang w:val="ru-RU" w:eastAsia="ru-RU"/>
              </w:rPr>
            </w:pPr>
            <w:r w:rsidRPr="00945A5B">
              <w:rPr>
                <w:rFonts w:ascii="Arial" w:hAnsi="Arial" w:cs="Arial"/>
                <w:color w:val="000000"/>
                <w:lang w:val="ru-RU" w:eastAsia="ru-RU"/>
              </w:rPr>
              <w:t>Приложение № 1</w:t>
            </w:r>
            <w:r w:rsidRPr="00945A5B">
              <w:rPr>
                <w:rFonts w:ascii="Arial" w:hAnsi="Arial" w:cs="Arial"/>
                <w:color w:val="000000"/>
                <w:lang w:val="ru-RU" w:eastAsia="ru-RU"/>
              </w:rPr>
              <w:br/>
              <w:t>к подпрограмме «Благоустройство территории Салбинского сельсовета», реализуемой в рамках муниципальной программы Салбинского</w:t>
            </w:r>
            <w:r w:rsidR="00614A0B">
              <w:rPr>
                <w:rFonts w:ascii="Arial" w:hAnsi="Arial" w:cs="Arial"/>
                <w:color w:val="000000"/>
                <w:lang w:val="ru-RU" w:eastAsia="ru-RU"/>
              </w:rPr>
              <w:t xml:space="preserve"> </w:t>
            </w:r>
            <w:r w:rsidRPr="00945A5B">
              <w:rPr>
                <w:rFonts w:ascii="Arial" w:hAnsi="Arial" w:cs="Arial"/>
                <w:color w:val="000000"/>
                <w:lang w:val="ru-RU" w:eastAsia="ru-RU"/>
              </w:rPr>
              <w:t>сельсовета «Обеспечение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w:t>
            </w:r>
            <w:r w:rsidR="00614A0B">
              <w:rPr>
                <w:rFonts w:ascii="Arial" w:hAnsi="Arial" w:cs="Arial"/>
                <w:color w:val="000000"/>
                <w:lang w:val="ru-RU" w:eastAsia="ru-RU"/>
              </w:rPr>
              <w:t xml:space="preserve"> </w:t>
            </w:r>
            <w:r w:rsidRPr="00945A5B">
              <w:rPr>
                <w:rFonts w:ascii="Arial" w:hAnsi="Arial" w:cs="Arial"/>
                <w:color w:val="000000"/>
                <w:lang w:val="ru-RU" w:eastAsia="ru-RU"/>
              </w:rPr>
              <w:t>сельсовета»</w:t>
            </w:r>
          </w:p>
        </w:tc>
      </w:tr>
      <w:tr w:rsidR="00A33152" w:rsidRPr="00614A0B" w:rsidTr="00A33152">
        <w:trPr>
          <w:trHeight w:val="690"/>
        </w:trPr>
        <w:tc>
          <w:tcPr>
            <w:tcW w:w="18200" w:type="dxa"/>
            <w:gridSpan w:val="16"/>
            <w:tcBorders>
              <w:top w:val="nil"/>
              <w:left w:val="nil"/>
              <w:bottom w:val="nil"/>
              <w:right w:val="nil"/>
            </w:tcBorders>
            <w:shd w:val="clear" w:color="auto" w:fill="auto"/>
            <w:hideMark/>
          </w:tcPr>
          <w:p w:rsidR="00A33152" w:rsidRPr="00945A5B" w:rsidRDefault="00A33152" w:rsidP="00A33152">
            <w:pPr>
              <w:jc w:val="center"/>
              <w:rPr>
                <w:rFonts w:ascii="Arial" w:hAnsi="Arial" w:cs="Arial"/>
                <w:b/>
                <w:bCs/>
                <w:color w:val="000000"/>
                <w:lang w:val="ru-RU" w:eastAsia="ru-RU"/>
              </w:rPr>
            </w:pPr>
            <w:r w:rsidRPr="00945A5B">
              <w:rPr>
                <w:rFonts w:ascii="Arial" w:hAnsi="Arial" w:cs="Arial"/>
                <w:b/>
                <w:bCs/>
                <w:color w:val="000000"/>
                <w:lang w:val="ru-RU" w:eastAsia="ru-RU"/>
              </w:rPr>
              <w:t>Перечень мероприятий подпрограммы «Благоустройство территории Салбинского сельсовета»</w:t>
            </w:r>
            <w:r w:rsidRPr="00945A5B">
              <w:rPr>
                <w:rFonts w:ascii="Arial" w:hAnsi="Arial" w:cs="Arial"/>
                <w:b/>
                <w:bCs/>
                <w:color w:val="000000"/>
                <w:lang w:val="ru-RU" w:eastAsia="ru-RU"/>
              </w:rPr>
              <w:br/>
              <w:t>с указанием объема средств на их реализацию и ожидаемых результатов</w:t>
            </w:r>
          </w:p>
        </w:tc>
      </w:tr>
      <w:tr w:rsidR="00A33152" w:rsidRPr="00945A5B" w:rsidTr="00A33152">
        <w:trPr>
          <w:trHeight w:val="315"/>
        </w:trPr>
        <w:tc>
          <w:tcPr>
            <w:tcW w:w="768" w:type="dxa"/>
            <w:tcBorders>
              <w:top w:val="nil"/>
              <w:left w:val="nil"/>
              <w:bottom w:val="nil"/>
              <w:right w:val="nil"/>
            </w:tcBorders>
            <w:shd w:val="clear" w:color="auto" w:fill="auto"/>
            <w:hideMark/>
          </w:tcPr>
          <w:p w:rsidR="00A33152" w:rsidRPr="00945A5B" w:rsidRDefault="00A33152" w:rsidP="00A33152">
            <w:pPr>
              <w:jc w:val="center"/>
              <w:rPr>
                <w:rFonts w:ascii="Arial" w:hAnsi="Arial" w:cs="Arial"/>
                <w:color w:val="000000"/>
                <w:lang w:val="ru-RU" w:eastAsia="ru-RU"/>
              </w:rPr>
            </w:pPr>
          </w:p>
        </w:tc>
        <w:tc>
          <w:tcPr>
            <w:tcW w:w="3104"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1909"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925"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918" w:type="dxa"/>
            <w:tcBorders>
              <w:top w:val="nil"/>
              <w:left w:val="nil"/>
              <w:bottom w:val="nil"/>
              <w:right w:val="nil"/>
            </w:tcBorders>
            <w:shd w:val="clear" w:color="auto" w:fill="auto"/>
            <w:hideMark/>
          </w:tcPr>
          <w:p w:rsidR="00A33152" w:rsidRPr="00945A5B" w:rsidRDefault="00A33152" w:rsidP="00A33152">
            <w:pPr>
              <w:rPr>
                <w:rFonts w:ascii="Arial" w:hAnsi="Arial" w:cs="Arial"/>
                <w:color w:val="FFFFFF"/>
                <w:lang w:val="ru-RU" w:eastAsia="ru-RU"/>
              </w:rPr>
            </w:pPr>
          </w:p>
        </w:tc>
        <w:tc>
          <w:tcPr>
            <w:tcW w:w="480" w:type="dxa"/>
            <w:tcBorders>
              <w:top w:val="nil"/>
              <w:left w:val="nil"/>
              <w:bottom w:val="nil"/>
              <w:right w:val="nil"/>
            </w:tcBorders>
            <w:shd w:val="clear" w:color="auto" w:fill="auto"/>
            <w:hideMark/>
          </w:tcPr>
          <w:p w:rsidR="00A33152" w:rsidRPr="00945A5B" w:rsidRDefault="00A33152" w:rsidP="00A33152">
            <w:pPr>
              <w:jc w:val="center"/>
              <w:rPr>
                <w:rFonts w:ascii="Arial" w:hAnsi="Arial" w:cs="Arial"/>
                <w:color w:val="FFFFFF"/>
                <w:lang w:val="ru-RU" w:eastAsia="ru-RU"/>
              </w:rPr>
            </w:pPr>
            <w:r w:rsidRPr="00945A5B">
              <w:rPr>
                <w:rFonts w:ascii="Arial" w:hAnsi="Arial" w:cs="Arial"/>
                <w:color w:val="FFFFFF"/>
                <w:lang w:val="ru-RU" w:eastAsia="ru-RU"/>
              </w:rPr>
              <w:t>08</w:t>
            </w:r>
          </w:p>
        </w:tc>
        <w:tc>
          <w:tcPr>
            <w:tcW w:w="336" w:type="dxa"/>
            <w:tcBorders>
              <w:top w:val="nil"/>
              <w:left w:val="nil"/>
              <w:bottom w:val="nil"/>
              <w:right w:val="nil"/>
            </w:tcBorders>
            <w:shd w:val="clear" w:color="auto" w:fill="auto"/>
            <w:hideMark/>
          </w:tcPr>
          <w:p w:rsidR="00A33152" w:rsidRPr="00945A5B" w:rsidRDefault="00A33152" w:rsidP="00A33152">
            <w:pPr>
              <w:jc w:val="right"/>
              <w:rPr>
                <w:rFonts w:ascii="Arial" w:hAnsi="Arial" w:cs="Arial"/>
                <w:color w:val="FFFFFF"/>
                <w:lang w:val="ru-RU" w:eastAsia="ru-RU"/>
              </w:rPr>
            </w:pPr>
            <w:r w:rsidRPr="00945A5B">
              <w:rPr>
                <w:rFonts w:ascii="Arial" w:hAnsi="Arial" w:cs="Arial"/>
                <w:color w:val="FFFFFF"/>
                <w:lang w:val="ru-RU" w:eastAsia="ru-RU"/>
              </w:rPr>
              <w:t>4</w:t>
            </w:r>
          </w:p>
        </w:tc>
        <w:tc>
          <w:tcPr>
            <w:tcW w:w="683" w:type="dxa"/>
            <w:tcBorders>
              <w:top w:val="nil"/>
              <w:left w:val="nil"/>
              <w:bottom w:val="nil"/>
              <w:right w:val="nil"/>
            </w:tcBorders>
            <w:shd w:val="clear" w:color="auto" w:fill="auto"/>
            <w:hideMark/>
          </w:tcPr>
          <w:p w:rsidR="00A33152" w:rsidRPr="00945A5B" w:rsidRDefault="00A33152" w:rsidP="00A33152">
            <w:pPr>
              <w:rPr>
                <w:rFonts w:ascii="Arial" w:hAnsi="Arial" w:cs="Arial"/>
                <w:color w:val="FFFFFF"/>
                <w:lang w:val="ru-RU" w:eastAsia="ru-RU"/>
              </w:rPr>
            </w:pPr>
          </w:p>
        </w:tc>
        <w:tc>
          <w:tcPr>
            <w:tcW w:w="891" w:type="dxa"/>
            <w:tcBorders>
              <w:top w:val="nil"/>
              <w:left w:val="nil"/>
              <w:bottom w:val="nil"/>
              <w:right w:val="nil"/>
            </w:tcBorders>
            <w:shd w:val="clear" w:color="auto" w:fill="auto"/>
            <w:hideMark/>
          </w:tcPr>
          <w:p w:rsidR="00A33152" w:rsidRPr="00945A5B" w:rsidRDefault="00A33152" w:rsidP="00A33152">
            <w:pPr>
              <w:rPr>
                <w:rFonts w:ascii="Arial" w:hAnsi="Arial" w:cs="Arial"/>
                <w:color w:val="FFFFFF"/>
                <w:lang w:val="ru-RU" w:eastAsia="ru-RU"/>
              </w:rPr>
            </w:pPr>
          </w:p>
        </w:tc>
        <w:tc>
          <w:tcPr>
            <w:tcW w:w="876"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876"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876"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939"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939"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1241"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c>
          <w:tcPr>
            <w:tcW w:w="2439" w:type="dxa"/>
            <w:tcBorders>
              <w:top w:val="nil"/>
              <w:left w:val="nil"/>
              <w:bottom w:val="nil"/>
              <w:right w:val="nil"/>
            </w:tcBorders>
            <w:shd w:val="clear" w:color="auto" w:fill="auto"/>
            <w:hideMark/>
          </w:tcPr>
          <w:p w:rsidR="00A33152" w:rsidRPr="00945A5B" w:rsidRDefault="00A33152" w:rsidP="00A33152">
            <w:pPr>
              <w:rPr>
                <w:rFonts w:ascii="Arial" w:hAnsi="Arial" w:cs="Arial"/>
                <w:color w:val="000000"/>
                <w:lang w:val="ru-RU" w:eastAsia="ru-RU"/>
              </w:rPr>
            </w:pPr>
          </w:p>
        </w:tc>
      </w:tr>
      <w:tr w:rsidR="00A33152" w:rsidRPr="00614A0B" w:rsidTr="00A33152">
        <w:trPr>
          <w:trHeight w:val="315"/>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w:t>
            </w:r>
            <w:r w:rsidRPr="00945A5B">
              <w:rPr>
                <w:rFonts w:ascii="Arial" w:hAnsi="Arial" w:cs="Arial"/>
                <w:color w:val="000000"/>
                <w:lang w:val="ru-RU" w:eastAsia="ru-RU"/>
              </w:rPr>
              <w:br/>
            </w:r>
            <w:proofErr w:type="gramStart"/>
            <w:r w:rsidRPr="00945A5B">
              <w:rPr>
                <w:rFonts w:ascii="Arial" w:hAnsi="Arial" w:cs="Arial"/>
                <w:color w:val="000000"/>
                <w:lang w:val="ru-RU" w:eastAsia="ru-RU"/>
              </w:rPr>
              <w:t>п</w:t>
            </w:r>
            <w:proofErr w:type="gramEnd"/>
            <w:r w:rsidRPr="00945A5B">
              <w:rPr>
                <w:rFonts w:ascii="Arial" w:hAnsi="Arial" w:cs="Arial"/>
                <w:color w:val="000000"/>
                <w:lang w:val="ru-RU" w:eastAsia="ru-RU"/>
              </w:rPr>
              <w:t>/п</w:t>
            </w:r>
          </w:p>
        </w:tc>
        <w:tc>
          <w:tcPr>
            <w:tcW w:w="31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Наименование</w:t>
            </w:r>
            <w:r w:rsidR="00614A0B">
              <w:rPr>
                <w:rFonts w:ascii="Arial" w:hAnsi="Arial" w:cs="Arial"/>
                <w:color w:val="000000"/>
                <w:lang w:val="ru-RU" w:eastAsia="ru-RU"/>
              </w:rPr>
              <w:t xml:space="preserve"> </w:t>
            </w:r>
            <w:r w:rsidRPr="00945A5B">
              <w:rPr>
                <w:rFonts w:ascii="Arial" w:hAnsi="Arial" w:cs="Arial"/>
                <w:color w:val="000000"/>
                <w:lang w:val="ru-RU" w:eastAsia="ru-RU"/>
              </w:rPr>
              <w:t>подпрограммы</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xml:space="preserve">ГРБС </w:t>
            </w:r>
          </w:p>
        </w:tc>
        <w:tc>
          <w:tcPr>
            <w:tcW w:w="4233" w:type="dxa"/>
            <w:gridSpan w:val="6"/>
            <w:tcBorders>
              <w:top w:val="single" w:sz="4" w:space="0" w:color="auto"/>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Код бюджетной классификации</w:t>
            </w:r>
          </w:p>
        </w:tc>
        <w:tc>
          <w:tcPr>
            <w:tcW w:w="5747" w:type="dxa"/>
            <w:gridSpan w:val="6"/>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Расходы (тыс. руб.), годы</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Ожидаемый результат от реализации подпрограммного мероприятия</w:t>
            </w:r>
            <w:r w:rsidRPr="00945A5B">
              <w:rPr>
                <w:rFonts w:ascii="Arial" w:hAnsi="Arial" w:cs="Arial"/>
                <w:color w:val="000000"/>
                <w:lang w:val="ru-RU" w:eastAsia="ru-RU"/>
              </w:rPr>
              <w:br/>
              <w:t xml:space="preserve"> (в натуральном выражении)</w:t>
            </w:r>
          </w:p>
        </w:tc>
      </w:tr>
      <w:tr w:rsidR="00A33152" w:rsidRPr="00945A5B" w:rsidTr="00A33152">
        <w:trPr>
          <w:trHeight w:val="945"/>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ГРБС</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proofErr w:type="spellStart"/>
            <w:r w:rsidRPr="00945A5B">
              <w:rPr>
                <w:rFonts w:ascii="Arial" w:hAnsi="Arial" w:cs="Arial"/>
                <w:color w:val="000000"/>
                <w:lang w:val="ru-RU" w:eastAsia="ru-RU"/>
              </w:rPr>
              <w:t>РзПр</w:t>
            </w:r>
            <w:proofErr w:type="spellEnd"/>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ЦСР</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ВР</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2014 год</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2015 год</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2016 год</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2017 год</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2018 год</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Итого на 2014 -2017 годы</w:t>
            </w: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A33152" w:rsidRPr="00945A5B" w:rsidRDefault="00A33152" w:rsidP="00A33152">
            <w:pPr>
              <w:rPr>
                <w:rFonts w:ascii="Arial" w:hAnsi="Arial" w:cs="Arial"/>
                <w:color w:val="000000"/>
                <w:lang w:val="ru-RU" w:eastAsia="ru-RU"/>
              </w:rPr>
            </w:pPr>
          </w:p>
        </w:tc>
      </w:tr>
      <w:tr w:rsidR="00A33152" w:rsidRPr="00945A5B" w:rsidTr="00A33152">
        <w:trPr>
          <w:trHeight w:val="360"/>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4993" w:type="dxa"/>
            <w:gridSpan w:val="14"/>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Благоустройство территории Салбинского</w:t>
            </w:r>
            <w:r w:rsidR="00614A0B">
              <w:rPr>
                <w:rFonts w:ascii="Arial" w:hAnsi="Arial" w:cs="Arial"/>
                <w:b/>
                <w:bCs/>
                <w:color w:val="000000"/>
                <w:lang w:val="ru-RU" w:eastAsia="ru-RU"/>
              </w:rPr>
              <w:t xml:space="preserve"> </w:t>
            </w:r>
            <w:r w:rsidRPr="00945A5B">
              <w:rPr>
                <w:rFonts w:ascii="Arial" w:hAnsi="Arial" w:cs="Arial"/>
                <w:b/>
                <w:bCs/>
                <w:color w:val="000000"/>
                <w:lang w:val="ru-RU" w:eastAsia="ru-RU"/>
              </w:rPr>
              <w:t>сельсовета</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b/>
                <w:bCs/>
                <w:color w:val="000000"/>
                <w:lang w:val="ru-RU" w:eastAsia="ru-RU"/>
              </w:rPr>
            </w:pPr>
            <w:r w:rsidRPr="00945A5B">
              <w:rPr>
                <w:rFonts w:ascii="Arial" w:hAnsi="Arial" w:cs="Arial"/>
                <w:b/>
                <w:bCs/>
                <w:color w:val="000000"/>
                <w:lang w:val="ru-RU" w:eastAsia="ru-RU"/>
              </w:rPr>
              <w:t> </w:t>
            </w:r>
          </w:p>
        </w:tc>
      </w:tr>
      <w:tr w:rsidR="00A33152" w:rsidRPr="00614A0B" w:rsidTr="00A33152">
        <w:trPr>
          <w:trHeight w:val="840"/>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4993" w:type="dxa"/>
            <w:gridSpan w:val="14"/>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Задача: </w:t>
            </w:r>
            <w:r w:rsidRPr="00945A5B">
              <w:rPr>
                <w:rFonts w:ascii="Arial" w:hAnsi="Arial" w:cs="Arial"/>
                <w:b/>
                <w:bCs/>
                <w:color w:val="000000"/>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b/>
                <w:bCs/>
                <w:color w:val="000000"/>
                <w:lang w:val="ru-RU" w:eastAsia="ru-RU"/>
              </w:rPr>
            </w:pPr>
            <w:r w:rsidRPr="00945A5B">
              <w:rPr>
                <w:rFonts w:ascii="Arial" w:hAnsi="Arial" w:cs="Arial"/>
                <w:b/>
                <w:bCs/>
                <w:color w:val="000000"/>
                <w:lang w:val="ru-RU" w:eastAsia="ru-RU"/>
              </w:rPr>
              <w:t> </w:t>
            </w:r>
          </w:p>
        </w:tc>
      </w:tr>
      <w:tr w:rsidR="00A33152" w:rsidRPr="00945A5B" w:rsidTr="00A33152">
        <w:trPr>
          <w:trHeight w:val="226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Цель: </w:t>
            </w:r>
            <w:r w:rsidRPr="00945A5B">
              <w:rPr>
                <w:rFonts w:ascii="Arial" w:hAnsi="Arial" w:cs="Arial"/>
                <w:b/>
                <w:bCs/>
                <w:color w:val="000000"/>
                <w:lang w:val="ru-RU" w:eastAsia="ru-RU"/>
              </w:rPr>
              <w:t xml:space="preserve">Комплексное решение проблем благоустройства по улучшению </w:t>
            </w:r>
            <w:proofErr w:type="gramStart"/>
            <w:r w:rsidRPr="00945A5B">
              <w:rPr>
                <w:rFonts w:ascii="Arial" w:hAnsi="Arial" w:cs="Arial"/>
                <w:b/>
                <w:bCs/>
                <w:color w:val="000000"/>
                <w:lang w:val="ru-RU" w:eastAsia="ru-RU"/>
              </w:rPr>
              <w:t>эстетического вида</w:t>
            </w:r>
            <w:proofErr w:type="gramEnd"/>
            <w:r w:rsidRPr="00945A5B">
              <w:rPr>
                <w:rFonts w:ascii="Arial" w:hAnsi="Arial" w:cs="Arial"/>
                <w:b/>
                <w:bCs/>
                <w:color w:val="000000"/>
                <w:lang w:val="ru-RU" w:eastAsia="ru-RU"/>
              </w:rPr>
              <w:t xml:space="preserve"> территории Салбинского сельсовета, повышению комфортности жизни граждан</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администрация Салбинского</w:t>
            </w:r>
            <w:r w:rsidR="00614A0B">
              <w:rPr>
                <w:rFonts w:ascii="Arial" w:hAnsi="Arial" w:cs="Arial"/>
                <w:color w:val="000000"/>
                <w:lang w:val="ru-RU" w:eastAsia="ru-RU"/>
              </w:rPr>
              <w:t xml:space="preserve"> </w:t>
            </w:r>
            <w:r w:rsidRPr="00945A5B">
              <w:rPr>
                <w:rFonts w:ascii="Arial" w:hAnsi="Arial" w:cs="Arial"/>
                <w:color w:val="000000"/>
                <w:lang w:val="ru-RU" w:eastAsia="ru-RU"/>
              </w:rPr>
              <w:t>сельсовета</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012</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480" w:type="dxa"/>
            <w:tcBorders>
              <w:top w:val="nil"/>
              <w:left w:val="nil"/>
              <w:bottom w:val="single" w:sz="4" w:space="0" w:color="auto"/>
              <w:right w:val="nil"/>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36" w:type="dxa"/>
            <w:tcBorders>
              <w:top w:val="nil"/>
              <w:left w:val="nil"/>
              <w:bottom w:val="single" w:sz="4" w:space="0" w:color="auto"/>
              <w:right w:val="nil"/>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683"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266,89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177,60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171,70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113,00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115,00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844,19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r>
      <w:tr w:rsidR="00A33152" w:rsidRPr="00945A5B" w:rsidTr="00A33152">
        <w:trPr>
          <w:trHeight w:val="31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7432" w:type="dxa"/>
            <w:gridSpan w:val="15"/>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Мероприятия:</w:t>
            </w:r>
          </w:p>
        </w:tc>
      </w:tr>
      <w:tr w:rsidR="00A33152" w:rsidRPr="00945A5B" w:rsidTr="00A33152">
        <w:trPr>
          <w:trHeight w:val="31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3104"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i/>
                <w:iCs/>
                <w:color w:val="000000"/>
                <w:lang w:val="ru-RU" w:eastAsia="ru-RU"/>
              </w:rPr>
            </w:pPr>
            <w:r w:rsidRPr="00945A5B">
              <w:rPr>
                <w:rFonts w:ascii="Arial" w:hAnsi="Arial" w:cs="Arial"/>
                <w:b/>
                <w:bCs/>
                <w:i/>
                <w:iCs/>
                <w:color w:val="000000"/>
                <w:lang w:val="ru-RU" w:eastAsia="ru-RU"/>
              </w:rPr>
              <w:t>Уличное освещение:</w:t>
            </w:r>
          </w:p>
        </w:tc>
        <w:tc>
          <w:tcPr>
            <w:tcW w:w="1909"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925"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918"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480"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336"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683"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891"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876"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876"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876"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939"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939"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1241" w:type="dxa"/>
            <w:tcBorders>
              <w:top w:val="nil"/>
              <w:left w:val="nil"/>
              <w:bottom w:val="single" w:sz="4" w:space="0" w:color="auto"/>
              <w:right w:val="nil"/>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b/>
                <w:bCs/>
                <w:color w:val="000000"/>
                <w:lang w:val="ru-RU" w:eastAsia="ru-RU"/>
              </w:rPr>
            </w:pPr>
            <w:r w:rsidRPr="00945A5B">
              <w:rPr>
                <w:rFonts w:ascii="Arial" w:hAnsi="Arial" w:cs="Arial"/>
                <w:b/>
                <w:bCs/>
                <w:color w:val="000000"/>
                <w:lang w:val="ru-RU" w:eastAsia="ru-RU"/>
              </w:rPr>
              <w:t> </w:t>
            </w:r>
          </w:p>
        </w:tc>
      </w:tr>
      <w:tr w:rsidR="00A33152" w:rsidRPr="00614A0B" w:rsidTr="00A33152">
        <w:trPr>
          <w:trHeight w:val="630"/>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Оплата </w:t>
            </w:r>
            <w:proofErr w:type="gramStart"/>
            <w:r w:rsidRPr="00945A5B">
              <w:rPr>
                <w:rFonts w:ascii="Arial" w:hAnsi="Arial" w:cs="Arial"/>
                <w:color w:val="000000"/>
                <w:lang w:val="ru-RU" w:eastAsia="ru-RU"/>
              </w:rPr>
              <w:t>э-энергии</w:t>
            </w:r>
            <w:proofErr w:type="gramEnd"/>
            <w:r w:rsidRPr="00945A5B">
              <w:rPr>
                <w:rFonts w:ascii="Arial" w:hAnsi="Arial" w:cs="Arial"/>
                <w:color w:val="000000"/>
                <w:lang w:val="ru-RU" w:eastAsia="ru-RU"/>
              </w:rPr>
              <w:t xml:space="preserve"> (ул. освещение)</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20,0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25,0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30,00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32,00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33,00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140,0</w:t>
            </w:r>
          </w:p>
        </w:tc>
        <w:tc>
          <w:tcPr>
            <w:tcW w:w="2439" w:type="dxa"/>
            <w:vMerge w:val="restart"/>
            <w:tcBorders>
              <w:top w:val="nil"/>
              <w:left w:val="single" w:sz="4" w:space="0" w:color="auto"/>
              <w:bottom w:val="single" w:sz="4" w:space="0" w:color="000000"/>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 Протяженность освещенных улиц населенных пунктов составит</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к 2016 году 8,6км. </w:t>
            </w:r>
          </w:p>
        </w:tc>
      </w:tr>
      <w:tr w:rsidR="00A33152" w:rsidRPr="00945A5B" w:rsidTr="00A33152">
        <w:trPr>
          <w:trHeight w:val="630"/>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Оплата</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за ремонт ул. освещения </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52,0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30,0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48,0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52,0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53,0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235,0 </w:t>
            </w:r>
          </w:p>
        </w:tc>
        <w:tc>
          <w:tcPr>
            <w:tcW w:w="2439" w:type="dxa"/>
            <w:vMerge/>
            <w:tcBorders>
              <w:top w:val="nil"/>
              <w:left w:val="single" w:sz="4" w:space="0" w:color="auto"/>
              <w:bottom w:val="single" w:sz="4" w:space="0" w:color="000000"/>
              <w:right w:val="single" w:sz="4" w:space="0" w:color="auto"/>
            </w:tcBorders>
            <w:vAlign w:val="center"/>
            <w:hideMark/>
          </w:tcPr>
          <w:p w:rsidR="00A33152" w:rsidRPr="00945A5B" w:rsidRDefault="00A33152" w:rsidP="00A33152">
            <w:pPr>
              <w:rPr>
                <w:rFonts w:ascii="Arial" w:hAnsi="Arial" w:cs="Arial"/>
                <w:color w:val="000000"/>
                <w:lang w:val="ru-RU" w:eastAsia="ru-RU"/>
              </w:rPr>
            </w:pPr>
          </w:p>
        </w:tc>
      </w:tr>
      <w:tr w:rsidR="00A33152" w:rsidRPr="00945A5B" w:rsidTr="00A33152">
        <w:trPr>
          <w:trHeight w:val="106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Приобретение приборов уличного освещения и вспомогательных материалов</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86,0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59,5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32,2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29,0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29,0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235,7 </w:t>
            </w:r>
          </w:p>
        </w:tc>
        <w:tc>
          <w:tcPr>
            <w:tcW w:w="2439" w:type="dxa"/>
            <w:vMerge/>
            <w:tcBorders>
              <w:top w:val="nil"/>
              <w:left w:val="single" w:sz="4" w:space="0" w:color="auto"/>
              <w:bottom w:val="single" w:sz="4" w:space="0" w:color="000000"/>
              <w:right w:val="single" w:sz="4" w:space="0" w:color="auto"/>
            </w:tcBorders>
            <w:vAlign w:val="center"/>
            <w:hideMark/>
          </w:tcPr>
          <w:p w:rsidR="00A33152" w:rsidRPr="00945A5B" w:rsidRDefault="00A33152" w:rsidP="00A33152">
            <w:pPr>
              <w:rPr>
                <w:rFonts w:ascii="Arial" w:hAnsi="Arial" w:cs="Arial"/>
                <w:color w:val="000000"/>
                <w:lang w:val="ru-RU" w:eastAsia="ru-RU"/>
              </w:rPr>
            </w:pPr>
          </w:p>
        </w:tc>
      </w:tr>
      <w:tr w:rsidR="00A33152" w:rsidRPr="00614A0B" w:rsidTr="00A33152">
        <w:trPr>
          <w:trHeight w:val="106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Работы по испытаниям и измерениям электросетей и электрооборудования в системе уличного освещения с. Салба Ермаковского </w:t>
            </w:r>
            <w:r w:rsidRPr="00945A5B">
              <w:rPr>
                <w:rFonts w:ascii="Arial" w:hAnsi="Arial" w:cs="Arial"/>
                <w:color w:val="000000"/>
                <w:lang w:val="ru-RU" w:eastAsia="ru-RU"/>
              </w:rPr>
              <w:lastRenderedPageBreak/>
              <w:t>района</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17,96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17,96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xml:space="preserve"> испытание и измерение электросетей и электрооборудования в системе уличного освещения с. Салба </w:t>
            </w:r>
            <w:r w:rsidRPr="00945A5B">
              <w:rPr>
                <w:rFonts w:ascii="Arial" w:hAnsi="Arial" w:cs="Arial"/>
                <w:color w:val="000000"/>
                <w:lang w:val="ru-RU" w:eastAsia="ru-RU"/>
              </w:rPr>
              <w:lastRenderedPageBreak/>
              <w:t>Ермаковского района</w:t>
            </w:r>
          </w:p>
        </w:tc>
      </w:tr>
      <w:tr w:rsidR="00A33152" w:rsidRPr="00614A0B" w:rsidTr="00A33152">
        <w:trPr>
          <w:trHeight w:val="450"/>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Вырезка тополей</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0,0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 Количество вырезанных тополей за период составит 3 штук </w:t>
            </w:r>
          </w:p>
        </w:tc>
      </w:tr>
      <w:tr w:rsidR="00A33152" w:rsidRPr="00614A0B" w:rsidTr="00A33152">
        <w:trPr>
          <w:trHeight w:val="73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Противоклещевая обработка</w:t>
            </w:r>
            <w:r w:rsidRPr="00945A5B">
              <w:rPr>
                <w:rFonts w:ascii="Arial" w:hAnsi="Arial" w:cs="Arial"/>
                <w:color w:val="000000"/>
                <w:lang w:val="ru-RU" w:eastAsia="ru-RU"/>
              </w:rPr>
              <w:br/>
              <w:t>мест массового посещения населения.</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480" w:type="dxa"/>
            <w:tcBorders>
              <w:top w:val="nil"/>
              <w:left w:val="nil"/>
              <w:bottom w:val="single" w:sz="4" w:space="0" w:color="auto"/>
              <w:right w:val="nil"/>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36" w:type="dxa"/>
            <w:tcBorders>
              <w:top w:val="nil"/>
              <w:left w:val="nil"/>
              <w:bottom w:val="single" w:sz="4" w:space="0" w:color="auto"/>
              <w:right w:val="nil"/>
            </w:tcBorders>
            <w:shd w:val="clear" w:color="auto" w:fill="auto"/>
            <w:hideMark/>
          </w:tcPr>
          <w:p w:rsidR="00A33152" w:rsidRPr="00945A5B" w:rsidRDefault="00A33152" w:rsidP="00A33152">
            <w:pPr>
              <w:jc w:val="center"/>
              <w:rPr>
                <w:rFonts w:ascii="Arial" w:hAnsi="Arial" w:cs="Arial"/>
                <w:lang w:val="ru-RU" w:eastAsia="ru-RU"/>
              </w:rPr>
            </w:pPr>
            <w:r w:rsidRPr="00945A5B">
              <w:rPr>
                <w:rFonts w:ascii="Arial" w:hAnsi="Arial" w:cs="Arial"/>
                <w:lang w:val="ru-RU" w:eastAsia="ru-RU"/>
              </w:rPr>
              <w:t> </w:t>
            </w:r>
          </w:p>
        </w:tc>
        <w:tc>
          <w:tcPr>
            <w:tcW w:w="683"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lang w:val="ru-RU" w:eastAsia="ru-RU"/>
              </w:rPr>
            </w:pPr>
            <w:r w:rsidRPr="00945A5B">
              <w:rPr>
                <w:rFonts w:ascii="Arial" w:hAnsi="Arial" w:cs="Arial"/>
                <w:lang w:val="ru-RU" w:eastAsia="ru-RU"/>
              </w:rPr>
              <w:t> </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 Противоклещевая обработка</w:t>
            </w:r>
            <w:r w:rsidRPr="00945A5B">
              <w:rPr>
                <w:rFonts w:ascii="Arial" w:hAnsi="Arial" w:cs="Arial"/>
                <w:color w:val="000000"/>
                <w:lang w:val="ru-RU" w:eastAsia="ru-RU"/>
              </w:rPr>
              <w:br/>
              <w:t xml:space="preserve">мест массового посещения населения. </w:t>
            </w:r>
          </w:p>
        </w:tc>
      </w:tr>
      <w:tr w:rsidR="00A33152" w:rsidRPr="00945A5B" w:rsidTr="00A33152">
        <w:trPr>
          <w:trHeight w:val="73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Подключение уличного освещения</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43,80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43,80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Подключение уличного освещения</w:t>
            </w:r>
          </w:p>
        </w:tc>
      </w:tr>
      <w:tr w:rsidR="00A33152" w:rsidRPr="00614A0B" w:rsidTr="00A33152">
        <w:trPr>
          <w:trHeight w:val="124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Прочие мероприятия в области благоустройства (награждение в конкурсе "Лучшая усадьба")</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0,00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 Увеличение площади благоустроенной территории сельсовета составит в 2016 г 4,3 га </w:t>
            </w:r>
          </w:p>
        </w:tc>
      </w:tr>
      <w:tr w:rsidR="00A33152" w:rsidRPr="00614A0B" w:rsidTr="00A33152">
        <w:trPr>
          <w:trHeight w:val="124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Работа по изготовлению и установке информационных щитов</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13,0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13,00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xml:space="preserve"> изготовление и установка щитов количество 2 штук </w:t>
            </w:r>
          </w:p>
        </w:tc>
      </w:tr>
      <w:tr w:rsidR="00A33152" w:rsidRPr="00614A0B" w:rsidTr="00A33152">
        <w:trPr>
          <w:trHeight w:val="124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Работа по изготовлению и установке детской игровой площадке</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lang w:val="ru-RU" w:eastAsia="ru-RU"/>
              </w:rPr>
            </w:pPr>
            <w:r w:rsidRPr="00945A5B">
              <w:rPr>
                <w:rFonts w:ascii="Arial" w:hAnsi="Arial" w:cs="Arial"/>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9,0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9,00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Работа по изготовлению и установке детской игровой площадке</w:t>
            </w:r>
          </w:p>
        </w:tc>
      </w:tr>
      <w:tr w:rsidR="00A33152" w:rsidRPr="00614A0B" w:rsidTr="00A33152">
        <w:trPr>
          <w:trHeight w:val="124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000000" w:fill="FFFFFF"/>
            <w:vAlign w:val="bottom"/>
            <w:hideMark/>
          </w:tcPr>
          <w:p w:rsidR="00A33152" w:rsidRPr="00945A5B" w:rsidRDefault="00A33152" w:rsidP="00A33152">
            <w:pPr>
              <w:rPr>
                <w:rFonts w:ascii="Arial" w:hAnsi="Arial" w:cs="Arial"/>
                <w:lang w:val="ru-RU" w:eastAsia="ru-RU"/>
              </w:rPr>
            </w:pPr>
            <w:r w:rsidRPr="00945A5B">
              <w:rPr>
                <w:rFonts w:ascii="Arial" w:hAnsi="Arial" w:cs="Arial"/>
                <w:lang w:val="ru-RU" w:eastAsia="ru-RU"/>
              </w:rPr>
              <w:t>Расходы по разработке схем водоотведения и водоснабжения</w:t>
            </w:r>
            <w:r w:rsidR="00614A0B">
              <w:rPr>
                <w:rFonts w:ascii="Arial" w:hAnsi="Arial" w:cs="Arial"/>
                <w:lang w:val="ru-RU" w:eastAsia="ru-RU"/>
              </w:rPr>
              <w:t xml:space="preserve"> </w:t>
            </w:r>
            <w:r w:rsidRPr="00945A5B">
              <w:rPr>
                <w:rFonts w:ascii="Arial" w:hAnsi="Arial" w:cs="Arial"/>
                <w:lang w:val="ru-RU" w:eastAsia="ru-RU"/>
              </w:rPr>
              <w:t>в рамках подпрограммы «Благоустройство» муниципальной программы Салбинского сельсовета</w:t>
            </w:r>
            <w:r w:rsidRPr="00945A5B">
              <w:rPr>
                <w:rFonts w:ascii="Arial" w:hAnsi="Arial" w:cs="Arial"/>
                <w:lang w:val="ru-RU" w:eastAsia="ru-RU"/>
              </w:rPr>
              <w:br/>
              <w:t xml:space="preserve"> «Обеспечение безопасности и комфортных условий жизнедеятельности</w:t>
            </w:r>
            <w:r w:rsidR="00614A0B">
              <w:rPr>
                <w:rFonts w:ascii="Arial" w:hAnsi="Arial" w:cs="Arial"/>
                <w:lang w:val="ru-RU" w:eastAsia="ru-RU"/>
              </w:rPr>
              <w:t xml:space="preserve"> </w:t>
            </w:r>
            <w:r w:rsidRPr="00945A5B">
              <w:rPr>
                <w:rFonts w:ascii="Arial" w:hAnsi="Arial" w:cs="Arial"/>
                <w:lang w:val="ru-RU" w:eastAsia="ru-RU"/>
              </w:rPr>
              <w:t>населения Салбинского сельсовета»</w:t>
            </w:r>
            <w:r w:rsidRPr="00945A5B">
              <w:rPr>
                <w:rFonts w:ascii="Arial" w:hAnsi="Arial" w:cs="Arial"/>
                <w:lang w:val="ru-RU" w:eastAsia="ru-RU"/>
              </w:rPr>
              <w:br/>
              <w:t xml:space="preserve"> на 2014 - 2018 годы</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lang w:val="ru-RU" w:eastAsia="ru-RU"/>
              </w:rPr>
            </w:pPr>
            <w:r w:rsidRPr="00945A5B">
              <w:rPr>
                <w:rFonts w:ascii="Arial" w:hAnsi="Arial" w:cs="Arial"/>
                <w:lang w:val="ru-RU" w:eastAsia="ru-RU"/>
              </w:rPr>
              <w:t>4910087210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17,8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17,80 </w:t>
            </w:r>
          </w:p>
        </w:tc>
        <w:tc>
          <w:tcPr>
            <w:tcW w:w="2439" w:type="dxa"/>
            <w:tcBorders>
              <w:top w:val="nil"/>
              <w:left w:val="nil"/>
              <w:bottom w:val="single" w:sz="4" w:space="0" w:color="auto"/>
              <w:right w:val="single" w:sz="4" w:space="0" w:color="auto"/>
            </w:tcBorders>
            <w:shd w:val="clear" w:color="000000" w:fill="FFFFFF"/>
            <w:vAlign w:val="bottom"/>
            <w:hideMark/>
          </w:tcPr>
          <w:p w:rsidR="00A33152" w:rsidRPr="00945A5B" w:rsidRDefault="00A33152" w:rsidP="00A33152">
            <w:pPr>
              <w:rPr>
                <w:rFonts w:ascii="Arial" w:hAnsi="Arial" w:cs="Arial"/>
                <w:lang w:val="ru-RU" w:eastAsia="ru-RU"/>
              </w:rPr>
            </w:pPr>
            <w:r w:rsidRPr="00945A5B">
              <w:rPr>
                <w:rFonts w:ascii="Arial" w:hAnsi="Arial" w:cs="Arial"/>
                <w:lang w:val="ru-RU" w:eastAsia="ru-RU"/>
              </w:rPr>
              <w:t>Расходы по разработке схем водоотведения и водоснабжения</w:t>
            </w:r>
            <w:r w:rsidR="00614A0B">
              <w:rPr>
                <w:rFonts w:ascii="Arial" w:hAnsi="Arial" w:cs="Arial"/>
                <w:lang w:val="ru-RU" w:eastAsia="ru-RU"/>
              </w:rPr>
              <w:t xml:space="preserve"> </w:t>
            </w:r>
            <w:r w:rsidRPr="00945A5B">
              <w:rPr>
                <w:rFonts w:ascii="Arial" w:hAnsi="Arial" w:cs="Arial"/>
                <w:lang w:val="ru-RU" w:eastAsia="ru-RU"/>
              </w:rPr>
              <w:t>в рамках подпрограммы «Благоустройство» муниципальной программы Салбинского сельсовета</w:t>
            </w:r>
            <w:r w:rsidRPr="00945A5B">
              <w:rPr>
                <w:rFonts w:ascii="Arial" w:hAnsi="Arial" w:cs="Arial"/>
                <w:lang w:val="ru-RU" w:eastAsia="ru-RU"/>
              </w:rPr>
              <w:br/>
              <w:t xml:space="preserve"> «Обеспечение безопасности и комфортных условий жизнедеятельности</w:t>
            </w:r>
            <w:r w:rsidR="00614A0B">
              <w:rPr>
                <w:rFonts w:ascii="Arial" w:hAnsi="Arial" w:cs="Arial"/>
                <w:lang w:val="ru-RU" w:eastAsia="ru-RU"/>
              </w:rPr>
              <w:t xml:space="preserve"> </w:t>
            </w:r>
            <w:r w:rsidRPr="00945A5B">
              <w:rPr>
                <w:rFonts w:ascii="Arial" w:hAnsi="Arial" w:cs="Arial"/>
                <w:lang w:val="ru-RU" w:eastAsia="ru-RU"/>
              </w:rPr>
              <w:t>населения Салбинского сельсовета»</w:t>
            </w:r>
            <w:r w:rsidRPr="00945A5B">
              <w:rPr>
                <w:rFonts w:ascii="Arial" w:hAnsi="Arial" w:cs="Arial"/>
                <w:lang w:val="ru-RU" w:eastAsia="ru-RU"/>
              </w:rPr>
              <w:br/>
              <w:t xml:space="preserve"> на 2014 - 2018 годы</w:t>
            </w:r>
          </w:p>
        </w:tc>
      </w:tr>
      <w:tr w:rsidR="00A33152" w:rsidRPr="00614A0B" w:rsidTr="00A33152">
        <w:trPr>
          <w:trHeight w:val="217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3104" w:type="dxa"/>
            <w:tcBorders>
              <w:top w:val="nil"/>
              <w:left w:val="nil"/>
              <w:bottom w:val="single" w:sz="4" w:space="0" w:color="auto"/>
              <w:right w:val="nil"/>
            </w:tcBorders>
            <w:shd w:val="clear" w:color="000000" w:fill="FFFFFF"/>
            <w:hideMark/>
          </w:tcPr>
          <w:p w:rsidR="00A33152" w:rsidRPr="00945A5B" w:rsidRDefault="00A33152" w:rsidP="00A33152">
            <w:pPr>
              <w:rPr>
                <w:rFonts w:ascii="Arial" w:hAnsi="Arial" w:cs="Arial"/>
                <w:lang w:val="ru-RU" w:eastAsia="ru-RU"/>
              </w:rPr>
            </w:pPr>
            <w:proofErr w:type="gramStart"/>
            <w:r w:rsidRPr="00945A5B">
              <w:rPr>
                <w:rFonts w:ascii="Arial" w:hAnsi="Arial" w:cs="Arial"/>
                <w:lang w:val="ru-RU" w:eastAsia="ru-RU"/>
              </w:rPr>
              <w:t>Обеспечение совместной деятельности сторон по организации и проведению временного трудоустройства несовершеннолетних граждан в возрасте от 14 до 18 лет в свободное от учебы время по благоустройству населенных пунктов Салбинского сельсовета в рамках подпрограммы «Благоустройство муниципальной программы Салбинского сельсовета"</w:t>
            </w:r>
            <w:r w:rsidRPr="00945A5B">
              <w:rPr>
                <w:rFonts w:ascii="Arial" w:hAnsi="Arial" w:cs="Arial"/>
                <w:lang w:val="ru-RU" w:eastAsia="ru-RU"/>
              </w:rPr>
              <w:br/>
              <w:t xml:space="preserve"> «Обеспечение безопасности и комфортных условий жизнедеятельности</w:t>
            </w:r>
            <w:r w:rsidR="00614A0B">
              <w:rPr>
                <w:rFonts w:ascii="Arial" w:hAnsi="Arial" w:cs="Arial"/>
                <w:lang w:val="ru-RU" w:eastAsia="ru-RU"/>
              </w:rPr>
              <w:t xml:space="preserve"> </w:t>
            </w:r>
            <w:r w:rsidRPr="00945A5B">
              <w:rPr>
                <w:rFonts w:ascii="Arial" w:hAnsi="Arial" w:cs="Arial"/>
                <w:lang w:val="ru-RU" w:eastAsia="ru-RU"/>
              </w:rPr>
              <w:t>населения Салбинского сельсовета»</w:t>
            </w:r>
            <w:r w:rsidRPr="00945A5B">
              <w:rPr>
                <w:rFonts w:ascii="Arial" w:hAnsi="Arial" w:cs="Arial"/>
                <w:lang w:val="ru-RU" w:eastAsia="ru-RU"/>
              </w:rPr>
              <w:br/>
              <w:t xml:space="preserve"> на 2014 - 2017 годы</w:t>
            </w:r>
            <w:proofErr w:type="gramEnd"/>
          </w:p>
        </w:tc>
        <w:tc>
          <w:tcPr>
            <w:tcW w:w="1909"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000000" w:fill="FFFFFF"/>
            <w:hideMark/>
          </w:tcPr>
          <w:p w:rsidR="00A33152" w:rsidRPr="00945A5B" w:rsidRDefault="00A33152" w:rsidP="00A33152">
            <w:pPr>
              <w:jc w:val="center"/>
              <w:rPr>
                <w:rFonts w:ascii="Arial" w:hAnsi="Arial" w:cs="Arial"/>
                <w:lang w:val="ru-RU" w:eastAsia="ru-RU"/>
              </w:rPr>
            </w:pPr>
            <w:r w:rsidRPr="00945A5B">
              <w:rPr>
                <w:rFonts w:ascii="Arial" w:hAnsi="Arial" w:cs="Arial"/>
                <w:lang w:val="ru-RU" w:eastAsia="ru-RU"/>
              </w:rPr>
              <w:t>4918862</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1,5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4,1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5,60 </w:t>
            </w:r>
          </w:p>
        </w:tc>
        <w:tc>
          <w:tcPr>
            <w:tcW w:w="2439" w:type="dxa"/>
            <w:tcBorders>
              <w:top w:val="nil"/>
              <w:left w:val="nil"/>
              <w:bottom w:val="single" w:sz="4" w:space="0" w:color="auto"/>
              <w:right w:val="nil"/>
            </w:tcBorders>
            <w:shd w:val="clear" w:color="000000" w:fill="FFFFFF"/>
            <w:hideMark/>
          </w:tcPr>
          <w:p w:rsidR="00A33152" w:rsidRPr="00945A5B" w:rsidRDefault="00A33152" w:rsidP="00A33152">
            <w:pPr>
              <w:rPr>
                <w:rFonts w:ascii="Arial" w:hAnsi="Arial" w:cs="Arial"/>
                <w:lang w:val="ru-RU" w:eastAsia="ru-RU"/>
              </w:rPr>
            </w:pPr>
            <w:r w:rsidRPr="00945A5B">
              <w:rPr>
                <w:rFonts w:ascii="Arial" w:hAnsi="Arial" w:cs="Arial"/>
                <w:lang w:val="ru-RU" w:eastAsia="ru-RU"/>
              </w:rPr>
              <w:t>Обеспечение деятельности (оказание услуг) временной занятости несовершеннолетних граждан от 14 до 18 лет по благоустройству населенных пунктов Салбинского сельсовета в рамках подпрограммы «Благоустройство муниципальной программы Салбинского сельсовета"</w:t>
            </w:r>
            <w:r w:rsidRPr="00945A5B">
              <w:rPr>
                <w:rFonts w:ascii="Arial" w:hAnsi="Arial" w:cs="Arial"/>
                <w:lang w:val="ru-RU" w:eastAsia="ru-RU"/>
              </w:rPr>
              <w:br/>
              <w:t xml:space="preserve"> «Обеспечение безопасности и комфортных условий жизнедеятельности</w:t>
            </w:r>
            <w:r w:rsidR="00614A0B">
              <w:rPr>
                <w:rFonts w:ascii="Arial" w:hAnsi="Arial" w:cs="Arial"/>
                <w:lang w:val="ru-RU" w:eastAsia="ru-RU"/>
              </w:rPr>
              <w:t xml:space="preserve"> </w:t>
            </w:r>
            <w:r w:rsidRPr="00945A5B">
              <w:rPr>
                <w:rFonts w:ascii="Arial" w:hAnsi="Arial" w:cs="Arial"/>
                <w:lang w:val="ru-RU" w:eastAsia="ru-RU"/>
              </w:rPr>
              <w:t>населения Салбинского сельсовета»</w:t>
            </w:r>
            <w:r w:rsidRPr="00945A5B">
              <w:rPr>
                <w:rFonts w:ascii="Arial" w:hAnsi="Arial" w:cs="Arial"/>
                <w:lang w:val="ru-RU" w:eastAsia="ru-RU"/>
              </w:rPr>
              <w:br/>
              <w:t xml:space="preserve"> на 2014 - 2017 годы</w:t>
            </w:r>
          </w:p>
        </w:tc>
      </w:tr>
      <w:tr w:rsidR="00A33152" w:rsidRPr="00945A5B" w:rsidTr="00A33152">
        <w:trPr>
          <w:trHeight w:val="64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Ремонт забора</w:t>
            </w:r>
            <w:r w:rsidR="00614A0B">
              <w:rPr>
                <w:rFonts w:ascii="Arial" w:hAnsi="Arial" w:cs="Arial"/>
                <w:color w:val="000000"/>
                <w:lang w:val="ru-RU" w:eastAsia="ru-RU"/>
              </w:rPr>
              <w:t xml:space="preserve"> </w:t>
            </w:r>
            <w:r w:rsidRPr="00945A5B">
              <w:rPr>
                <w:rFonts w:ascii="Arial" w:hAnsi="Arial" w:cs="Arial"/>
                <w:color w:val="000000"/>
                <w:lang w:val="ru-RU" w:eastAsia="ru-RU"/>
              </w:rPr>
              <w:t>и чистка кладбища</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4918340</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r>
      <w:tr w:rsidR="00A33152" w:rsidRPr="00614A0B" w:rsidTr="00A33152">
        <w:trPr>
          <w:trHeight w:val="1725"/>
        </w:trPr>
        <w:tc>
          <w:tcPr>
            <w:tcW w:w="768" w:type="dxa"/>
            <w:tcBorders>
              <w:top w:val="nil"/>
              <w:left w:val="single" w:sz="4" w:space="0" w:color="auto"/>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 </w:t>
            </w:r>
          </w:p>
        </w:tc>
        <w:tc>
          <w:tcPr>
            <w:tcW w:w="3104"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lang w:val="ru-RU" w:eastAsia="ru-RU"/>
              </w:rPr>
            </w:pPr>
            <w:r w:rsidRPr="00945A5B">
              <w:rPr>
                <w:rFonts w:ascii="Arial" w:hAnsi="Arial" w:cs="Arial"/>
                <w:lang w:val="ru-RU" w:eastAsia="ru-RU"/>
              </w:rPr>
              <w:t>Обращение с твердыми бытовыми отходами</w:t>
            </w:r>
          </w:p>
        </w:tc>
        <w:tc>
          <w:tcPr>
            <w:tcW w:w="190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color w:val="000000"/>
                <w:lang w:val="ru-RU" w:eastAsia="ru-RU"/>
              </w:rPr>
            </w:pPr>
            <w:r w:rsidRPr="00945A5B">
              <w:rPr>
                <w:rFonts w:ascii="Arial" w:hAnsi="Arial" w:cs="Arial"/>
                <w:color w:val="000000"/>
                <w:lang w:val="ru-RU" w:eastAsia="ru-RU"/>
              </w:rPr>
              <w:t> </w:t>
            </w:r>
          </w:p>
        </w:tc>
        <w:tc>
          <w:tcPr>
            <w:tcW w:w="925"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026</w:t>
            </w:r>
          </w:p>
        </w:tc>
        <w:tc>
          <w:tcPr>
            <w:tcW w:w="918"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0503</w:t>
            </w:r>
          </w:p>
        </w:tc>
        <w:tc>
          <w:tcPr>
            <w:tcW w:w="1499" w:type="dxa"/>
            <w:gridSpan w:val="3"/>
            <w:tcBorders>
              <w:top w:val="single" w:sz="4" w:space="0" w:color="auto"/>
              <w:left w:val="nil"/>
              <w:bottom w:val="single" w:sz="4" w:space="0" w:color="auto"/>
              <w:right w:val="single" w:sz="4" w:space="0" w:color="000000"/>
            </w:tcBorders>
            <w:shd w:val="clear" w:color="auto" w:fill="auto"/>
            <w:hideMark/>
          </w:tcPr>
          <w:p w:rsidR="00A33152" w:rsidRPr="00945A5B" w:rsidRDefault="00A33152" w:rsidP="00A33152">
            <w:pPr>
              <w:jc w:val="center"/>
              <w:rPr>
                <w:rFonts w:ascii="Arial" w:hAnsi="Arial" w:cs="Arial"/>
                <w:lang w:val="ru-RU" w:eastAsia="ru-RU"/>
              </w:rPr>
            </w:pPr>
            <w:r w:rsidRPr="00945A5B">
              <w:rPr>
                <w:rFonts w:ascii="Arial" w:hAnsi="Arial" w:cs="Arial"/>
                <w:lang w:val="ru-RU" w:eastAsia="ru-RU"/>
              </w:rPr>
              <w:t>4918493</w:t>
            </w:r>
          </w:p>
        </w:tc>
        <w:tc>
          <w:tcPr>
            <w:tcW w:w="89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center"/>
              <w:rPr>
                <w:rFonts w:ascii="Arial" w:hAnsi="Arial" w:cs="Arial"/>
                <w:color w:val="000000"/>
                <w:lang w:val="ru-RU" w:eastAsia="ru-RU"/>
              </w:rPr>
            </w:pPr>
            <w:r w:rsidRPr="00945A5B">
              <w:rPr>
                <w:rFonts w:ascii="Arial" w:hAnsi="Arial" w:cs="Arial"/>
                <w:color w:val="000000"/>
                <w:lang w:val="ru-RU" w:eastAsia="ru-RU"/>
              </w:rPr>
              <w:t>240</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47,13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39,6 </w:t>
            </w:r>
          </w:p>
        </w:tc>
        <w:tc>
          <w:tcPr>
            <w:tcW w:w="876"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39,60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939"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w:t>
            </w:r>
          </w:p>
        </w:tc>
        <w:tc>
          <w:tcPr>
            <w:tcW w:w="1241" w:type="dxa"/>
            <w:tcBorders>
              <w:top w:val="nil"/>
              <w:left w:val="nil"/>
              <w:bottom w:val="single" w:sz="4" w:space="0" w:color="auto"/>
              <w:right w:val="single" w:sz="4" w:space="0" w:color="auto"/>
            </w:tcBorders>
            <w:shd w:val="clear" w:color="auto" w:fill="auto"/>
            <w:hideMark/>
          </w:tcPr>
          <w:p w:rsidR="00A33152" w:rsidRPr="00945A5B" w:rsidRDefault="00A33152" w:rsidP="00A33152">
            <w:pPr>
              <w:jc w:val="right"/>
              <w:rPr>
                <w:rFonts w:ascii="Arial" w:hAnsi="Arial" w:cs="Arial"/>
                <w:color w:val="000000"/>
                <w:lang w:val="ru-RU" w:eastAsia="ru-RU"/>
              </w:rPr>
            </w:pPr>
            <w:r w:rsidRPr="00945A5B">
              <w:rPr>
                <w:rFonts w:ascii="Arial" w:hAnsi="Arial" w:cs="Arial"/>
                <w:color w:val="000000"/>
                <w:lang w:val="ru-RU" w:eastAsia="ru-RU"/>
              </w:rPr>
              <w:t xml:space="preserve">126,33 </w:t>
            </w:r>
          </w:p>
        </w:tc>
        <w:tc>
          <w:tcPr>
            <w:tcW w:w="2439" w:type="dxa"/>
            <w:tcBorders>
              <w:top w:val="nil"/>
              <w:left w:val="nil"/>
              <w:bottom w:val="single" w:sz="4" w:space="0" w:color="auto"/>
              <w:right w:val="single" w:sz="4" w:space="0" w:color="auto"/>
            </w:tcBorders>
            <w:shd w:val="clear" w:color="auto" w:fill="auto"/>
            <w:hideMark/>
          </w:tcPr>
          <w:p w:rsidR="00A33152" w:rsidRPr="00945A5B" w:rsidRDefault="00A33152" w:rsidP="00A33152">
            <w:pPr>
              <w:rPr>
                <w:rFonts w:ascii="Arial" w:hAnsi="Arial" w:cs="Arial"/>
                <w:lang w:val="ru-RU" w:eastAsia="ru-RU"/>
              </w:rPr>
            </w:pPr>
            <w:r w:rsidRPr="00945A5B">
              <w:rPr>
                <w:rFonts w:ascii="Arial" w:hAnsi="Arial" w:cs="Arial"/>
                <w:lang w:val="ru-RU" w:eastAsia="ru-RU"/>
              </w:rPr>
              <w:t xml:space="preserve">Обращение с твердыми бытовыми отходами на территории сельсовета </w:t>
            </w:r>
          </w:p>
        </w:tc>
      </w:tr>
    </w:tbl>
    <w:p w:rsidR="00A33152" w:rsidRPr="00945A5B" w:rsidRDefault="00A33152">
      <w:pPr>
        <w:rPr>
          <w:rFonts w:ascii="Arial" w:hAnsi="Arial" w:cs="Arial"/>
          <w:lang w:val="ru-RU"/>
        </w:rPr>
        <w:sectPr w:rsidR="00A33152" w:rsidRPr="00945A5B" w:rsidSect="00A33152">
          <w:pgSz w:w="16838" w:h="11906" w:orient="landscape"/>
          <w:pgMar w:top="1701" w:right="1134" w:bottom="851" w:left="1134" w:header="709" w:footer="709" w:gutter="0"/>
          <w:cols w:space="708"/>
          <w:docGrid w:linePitch="360"/>
        </w:sectPr>
      </w:pPr>
    </w:p>
    <w:p w:rsidR="00E61B6D" w:rsidRPr="00945A5B" w:rsidRDefault="00614A0B" w:rsidP="00E61B6D">
      <w:pPr>
        <w:autoSpaceDE w:val="0"/>
        <w:autoSpaceDN w:val="0"/>
        <w:adjustRightInd w:val="0"/>
        <w:rPr>
          <w:rFonts w:ascii="Arial" w:hAnsi="Arial" w:cs="Arial"/>
          <w:bCs/>
          <w:lang w:val="ru-RU" w:eastAsia="ru-RU"/>
        </w:rPr>
      </w:pPr>
      <w:r>
        <w:rPr>
          <w:rFonts w:ascii="Arial" w:hAnsi="Arial" w:cs="Arial"/>
          <w:bCs/>
          <w:lang w:val="ru-RU" w:eastAsia="ru-RU"/>
        </w:rPr>
        <w:lastRenderedPageBreak/>
        <w:t xml:space="preserve">               </w:t>
      </w:r>
      <w:r w:rsidR="00E61B6D" w:rsidRPr="00945A5B">
        <w:rPr>
          <w:rFonts w:ascii="Arial" w:hAnsi="Arial" w:cs="Arial"/>
          <w:bCs/>
          <w:lang w:val="ru-RU" w:eastAsia="ru-RU"/>
        </w:rPr>
        <w:t xml:space="preserve"> Приложение № 2</w:t>
      </w:r>
    </w:p>
    <w:p w:rsidR="00E61B6D" w:rsidRPr="00945A5B" w:rsidRDefault="00E61B6D" w:rsidP="00E61B6D">
      <w:pPr>
        <w:autoSpaceDE w:val="0"/>
        <w:autoSpaceDN w:val="0"/>
        <w:adjustRightInd w:val="0"/>
        <w:ind w:firstLine="4680"/>
        <w:rPr>
          <w:rFonts w:ascii="Arial" w:hAnsi="Arial" w:cs="Arial"/>
          <w:bCs/>
          <w:lang w:val="ru-RU" w:eastAsia="ru-RU"/>
        </w:rPr>
      </w:pPr>
      <w:r w:rsidRPr="00945A5B">
        <w:rPr>
          <w:rFonts w:ascii="Arial" w:hAnsi="Arial" w:cs="Arial"/>
          <w:bCs/>
          <w:lang w:val="ru-RU" w:eastAsia="ru-RU"/>
        </w:rPr>
        <w:t>к муниципальной программе</w:t>
      </w:r>
    </w:p>
    <w:p w:rsidR="00E61B6D" w:rsidRPr="00945A5B" w:rsidRDefault="00E61B6D" w:rsidP="00E61B6D">
      <w:pPr>
        <w:autoSpaceDE w:val="0"/>
        <w:autoSpaceDN w:val="0"/>
        <w:adjustRightInd w:val="0"/>
        <w:ind w:firstLine="4680"/>
        <w:rPr>
          <w:rFonts w:ascii="Arial" w:hAnsi="Arial" w:cs="Arial"/>
          <w:bCs/>
          <w:lang w:val="ru-RU" w:eastAsia="ru-RU"/>
        </w:rPr>
      </w:pPr>
      <w:r w:rsidRPr="00945A5B">
        <w:rPr>
          <w:rFonts w:ascii="Arial" w:hAnsi="Arial" w:cs="Arial"/>
          <w:bCs/>
          <w:lang w:val="ru-RU" w:eastAsia="ru-RU"/>
        </w:rPr>
        <w:t>Салбинского сельсовета</w:t>
      </w:r>
    </w:p>
    <w:p w:rsidR="00E61B6D" w:rsidRPr="00945A5B" w:rsidRDefault="00614A0B" w:rsidP="00E61B6D">
      <w:pPr>
        <w:tabs>
          <w:tab w:val="left" w:pos="5040"/>
          <w:tab w:val="left" w:pos="5220"/>
          <w:tab w:val="left" w:pos="5400"/>
        </w:tabs>
        <w:autoSpaceDE w:val="0"/>
        <w:autoSpaceDN w:val="0"/>
        <w:adjustRightInd w:val="0"/>
        <w:rPr>
          <w:rFonts w:ascii="Arial" w:hAnsi="Arial" w:cs="Arial"/>
          <w:b/>
          <w:bCs/>
          <w:lang w:val="ru-RU" w:eastAsia="ru-RU"/>
        </w:rPr>
      </w:pPr>
      <w:r>
        <w:rPr>
          <w:rFonts w:ascii="Arial" w:hAnsi="Arial" w:cs="Arial"/>
          <w:b/>
          <w:bCs/>
          <w:lang w:val="ru-RU" w:eastAsia="ru-RU"/>
        </w:rPr>
        <w:t xml:space="preserve">               </w:t>
      </w:r>
      <w:r w:rsidR="00E61B6D" w:rsidRPr="00945A5B">
        <w:rPr>
          <w:rFonts w:ascii="Arial" w:hAnsi="Arial" w:cs="Arial"/>
          <w:b/>
          <w:bCs/>
          <w:lang w:val="ru-RU" w:eastAsia="ru-RU"/>
        </w:rPr>
        <w:t xml:space="preserve">«Обеспечение безопасности и </w:t>
      </w:r>
    </w:p>
    <w:p w:rsidR="00E61B6D" w:rsidRPr="00945A5B" w:rsidRDefault="00E61B6D" w:rsidP="00E61B6D">
      <w:pPr>
        <w:tabs>
          <w:tab w:val="left" w:pos="5040"/>
          <w:tab w:val="left" w:pos="5220"/>
          <w:tab w:val="left" w:pos="5400"/>
        </w:tabs>
        <w:autoSpaceDE w:val="0"/>
        <w:autoSpaceDN w:val="0"/>
        <w:adjustRightInd w:val="0"/>
        <w:jc w:val="right"/>
        <w:rPr>
          <w:rFonts w:ascii="Arial" w:hAnsi="Arial" w:cs="Arial"/>
          <w:b/>
          <w:bCs/>
          <w:lang w:val="ru-RU" w:eastAsia="ru-RU"/>
        </w:rPr>
      </w:pPr>
      <w:r w:rsidRPr="00945A5B">
        <w:rPr>
          <w:rFonts w:ascii="Arial" w:hAnsi="Arial" w:cs="Arial"/>
          <w:b/>
          <w:bCs/>
          <w:lang w:val="ru-RU" w:eastAsia="ru-RU"/>
        </w:rPr>
        <w:t>комфортных условий жизнедеятельности</w:t>
      </w:r>
    </w:p>
    <w:p w:rsidR="00E61B6D" w:rsidRPr="00945A5B" w:rsidRDefault="00614A0B" w:rsidP="00E61B6D">
      <w:pPr>
        <w:tabs>
          <w:tab w:val="left" w:pos="5040"/>
          <w:tab w:val="left" w:pos="5220"/>
          <w:tab w:val="left" w:pos="5400"/>
        </w:tabs>
        <w:autoSpaceDE w:val="0"/>
        <w:autoSpaceDN w:val="0"/>
        <w:adjustRightInd w:val="0"/>
        <w:jc w:val="center"/>
        <w:rPr>
          <w:rFonts w:ascii="Arial" w:hAnsi="Arial" w:cs="Arial"/>
          <w:b/>
          <w:bCs/>
          <w:lang w:val="ru-RU" w:eastAsia="ru-RU"/>
        </w:rPr>
      </w:pPr>
      <w:r>
        <w:rPr>
          <w:rFonts w:ascii="Arial" w:hAnsi="Arial" w:cs="Arial"/>
          <w:b/>
          <w:bCs/>
          <w:lang w:val="ru-RU" w:eastAsia="ru-RU"/>
        </w:rPr>
        <w:t xml:space="preserve">        </w:t>
      </w:r>
      <w:r w:rsidR="00E61B6D" w:rsidRPr="00945A5B">
        <w:rPr>
          <w:rFonts w:ascii="Arial" w:hAnsi="Arial" w:cs="Arial"/>
          <w:b/>
          <w:bCs/>
          <w:lang w:val="ru-RU" w:eastAsia="ru-RU"/>
        </w:rPr>
        <w:t xml:space="preserve"> населения Салбинского сельсовета»</w:t>
      </w:r>
    </w:p>
    <w:p w:rsidR="00E61B6D" w:rsidRPr="00945A5B" w:rsidRDefault="00E61B6D" w:rsidP="00E61B6D">
      <w:pPr>
        <w:autoSpaceDE w:val="0"/>
        <w:autoSpaceDN w:val="0"/>
        <w:adjustRightInd w:val="0"/>
        <w:ind w:right="354"/>
        <w:jc w:val="center"/>
        <w:rPr>
          <w:rFonts w:ascii="Arial" w:hAnsi="Arial" w:cs="Arial"/>
          <w:b/>
          <w:bCs/>
          <w:lang w:val="ru-RU" w:eastAsia="ru-RU"/>
        </w:rPr>
      </w:pPr>
    </w:p>
    <w:p w:rsidR="00E61B6D" w:rsidRPr="00945A5B" w:rsidRDefault="00E61B6D" w:rsidP="00E61B6D">
      <w:pPr>
        <w:tabs>
          <w:tab w:val="left" w:pos="3960"/>
        </w:tabs>
        <w:autoSpaceDE w:val="0"/>
        <w:autoSpaceDN w:val="0"/>
        <w:adjustRightInd w:val="0"/>
        <w:ind w:right="354"/>
        <w:jc w:val="right"/>
        <w:rPr>
          <w:rFonts w:ascii="Arial" w:hAnsi="Arial" w:cs="Arial"/>
          <w:b/>
          <w:bCs/>
          <w:lang w:val="ru-RU" w:eastAsia="ru-RU"/>
        </w:rPr>
      </w:pPr>
    </w:p>
    <w:p w:rsidR="00E61B6D" w:rsidRPr="00945A5B" w:rsidRDefault="00E61B6D" w:rsidP="00E61B6D">
      <w:pPr>
        <w:tabs>
          <w:tab w:val="left" w:pos="5040"/>
          <w:tab w:val="left" w:pos="5220"/>
        </w:tabs>
        <w:autoSpaceDE w:val="0"/>
        <w:autoSpaceDN w:val="0"/>
        <w:adjustRightInd w:val="0"/>
        <w:jc w:val="right"/>
        <w:rPr>
          <w:rFonts w:ascii="Arial" w:hAnsi="Arial" w:cs="Arial"/>
          <w:bCs/>
          <w:lang w:val="ru-RU" w:eastAsia="ru-RU"/>
        </w:rPr>
      </w:pPr>
    </w:p>
    <w:p w:rsidR="00E61B6D" w:rsidRPr="00945A5B" w:rsidRDefault="00E61B6D" w:rsidP="00E61B6D">
      <w:pPr>
        <w:tabs>
          <w:tab w:val="left" w:pos="5040"/>
          <w:tab w:val="left" w:pos="5220"/>
        </w:tabs>
        <w:autoSpaceDE w:val="0"/>
        <w:autoSpaceDN w:val="0"/>
        <w:adjustRightInd w:val="0"/>
        <w:rPr>
          <w:rFonts w:ascii="Arial" w:hAnsi="Arial" w:cs="Arial"/>
          <w:b/>
          <w:bCs/>
          <w:lang w:val="ru-RU" w:eastAsia="ru-RU"/>
        </w:rPr>
      </w:pPr>
      <w:r w:rsidRPr="00945A5B">
        <w:rPr>
          <w:rFonts w:ascii="Arial" w:hAnsi="Arial" w:cs="Arial"/>
          <w:b/>
          <w:bCs/>
          <w:lang w:val="ru-RU" w:eastAsia="ru-RU"/>
        </w:rPr>
        <w:t>Подпрограмма 2 «Содержание улично-дорожной сети Салбинского сельсовета» муниципальной программы Салбинского сельсовета</w:t>
      </w:r>
    </w:p>
    <w:p w:rsidR="00E61B6D" w:rsidRPr="00945A5B" w:rsidRDefault="00E61B6D" w:rsidP="00E61B6D">
      <w:pPr>
        <w:tabs>
          <w:tab w:val="left" w:pos="5040"/>
          <w:tab w:val="left" w:pos="5220"/>
          <w:tab w:val="left" w:pos="5400"/>
        </w:tabs>
        <w:autoSpaceDE w:val="0"/>
        <w:autoSpaceDN w:val="0"/>
        <w:adjustRightInd w:val="0"/>
        <w:jc w:val="center"/>
        <w:rPr>
          <w:rFonts w:ascii="Arial" w:hAnsi="Arial" w:cs="Arial"/>
          <w:b/>
          <w:bCs/>
          <w:lang w:val="ru-RU" w:eastAsia="ru-RU"/>
        </w:rPr>
      </w:pPr>
      <w:r w:rsidRPr="00945A5B">
        <w:rPr>
          <w:rFonts w:ascii="Arial" w:hAnsi="Arial" w:cs="Arial"/>
          <w:b/>
          <w:bCs/>
          <w:lang w:val="ru-RU" w:eastAsia="ru-RU"/>
        </w:rPr>
        <w:t xml:space="preserve"> «Обеспечение безопасности и комфортных условий жизнедеятельности</w:t>
      </w:r>
      <w:r w:rsidR="00614A0B">
        <w:rPr>
          <w:rFonts w:ascii="Arial" w:hAnsi="Arial" w:cs="Arial"/>
          <w:b/>
          <w:bCs/>
          <w:lang w:val="ru-RU" w:eastAsia="ru-RU"/>
        </w:rPr>
        <w:t xml:space="preserve"> </w:t>
      </w:r>
      <w:r w:rsidRPr="00945A5B">
        <w:rPr>
          <w:rFonts w:ascii="Arial" w:hAnsi="Arial" w:cs="Arial"/>
          <w:b/>
          <w:bCs/>
          <w:lang w:val="ru-RU" w:eastAsia="ru-RU"/>
        </w:rPr>
        <w:t>населения Салбинского сельсовета»</w:t>
      </w:r>
    </w:p>
    <w:p w:rsidR="00E61B6D" w:rsidRPr="00945A5B" w:rsidRDefault="00E61B6D" w:rsidP="00E61B6D">
      <w:pPr>
        <w:autoSpaceDE w:val="0"/>
        <w:autoSpaceDN w:val="0"/>
        <w:adjustRightInd w:val="0"/>
        <w:jc w:val="center"/>
        <w:rPr>
          <w:rFonts w:ascii="Arial" w:hAnsi="Arial" w:cs="Arial"/>
          <w:b/>
          <w:bCs/>
          <w:lang w:val="ru-RU" w:eastAsia="ru-RU"/>
        </w:rPr>
      </w:pPr>
      <w:r w:rsidRPr="00945A5B">
        <w:rPr>
          <w:rFonts w:ascii="Arial" w:hAnsi="Arial" w:cs="Arial"/>
          <w:b/>
          <w:bCs/>
          <w:lang w:val="ru-RU" w:eastAsia="ru-RU"/>
        </w:rPr>
        <w:t xml:space="preserve"> </w:t>
      </w:r>
    </w:p>
    <w:p w:rsidR="00E61B6D" w:rsidRPr="00945A5B" w:rsidRDefault="00E61B6D" w:rsidP="00E61B6D">
      <w:pPr>
        <w:autoSpaceDE w:val="0"/>
        <w:autoSpaceDN w:val="0"/>
        <w:adjustRightInd w:val="0"/>
        <w:jc w:val="center"/>
        <w:rPr>
          <w:rFonts w:ascii="Arial" w:hAnsi="Arial" w:cs="Arial"/>
          <w:b/>
          <w:bCs/>
          <w:lang w:val="ru-RU" w:eastAsia="ru-RU"/>
        </w:rPr>
      </w:pPr>
    </w:p>
    <w:p w:rsidR="00E61B6D" w:rsidRPr="00945A5B" w:rsidRDefault="00E61B6D" w:rsidP="00E61B6D">
      <w:pPr>
        <w:tabs>
          <w:tab w:val="left" w:pos="5040"/>
          <w:tab w:val="left" w:pos="5220"/>
          <w:tab w:val="left" w:pos="5400"/>
        </w:tabs>
        <w:autoSpaceDE w:val="0"/>
        <w:autoSpaceDN w:val="0"/>
        <w:adjustRightInd w:val="0"/>
        <w:jc w:val="center"/>
        <w:rPr>
          <w:rFonts w:ascii="Arial" w:hAnsi="Arial" w:cs="Arial"/>
          <w:b/>
          <w:bCs/>
          <w:lang w:val="ru-RU" w:eastAsia="ru-RU"/>
        </w:rPr>
      </w:pPr>
    </w:p>
    <w:p w:rsidR="00E61B6D" w:rsidRPr="00945A5B" w:rsidRDefault="00E61B6D" w:rsidP="00E61B6D">
      <w:pPr>
        <w:tabs>
          <w:tab w:val="left" w:pos="5040"/>
          <w:tab w:val="left" w:pos="5220"/>
        </w:tabs>
        <w:autoSpaceDE w:val="0"/>
        <w:autoSpaceDN w:val="0"/>
        <w:adjustRightInd w:val="0"/>
        <w:ind w:left="360" w:hanging="360"/>
        <w:jc w:val="center"/>
        <w:rPr>
          <w:rFonts w:ascii="Arial" w:hAnsi="Arial" w:cs="Arial"/>
          <w:bCs/>
          <w:lang w:val="ru-RU" w:eastAsia="ru-RU"/>
        </w:rPr>
      </w:pPr>
      <w:r w:rsidRPr="00945A5B">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61B6D" w:rsidRPr="00614A0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Наименование подпрограммы</w:t>
            </w:r>
          </w:p>
        </w:tc>
        <w:tc>
          <w:tcPr>
            <w:tcW w:w="5400" w:type="dxa"/>
          </w:tcPr>
          <w:p w:rsidR="00E61B6D" w:rsidRPr="00945A5B" w:rsidRDefault="00E61B6D" w:rsidP="00E61B6D">
            <w:pPr>
              <w:tabs>
                <w:tab w:val="left" w:pos="5040"/>
                <w:tab w:val="left" w:pos="5220"/>
              </w:tabs>
              <w:autoSpaceDE w:val="0"/>
              <w:autoSpaceDN w:val="0"/>
              <w:adjustRightInd w:val="0"/>
              <w:rPr>
                <w:rFonts w:ascii="Arial" w:hAnsi="Arial" w:cs="Arial"/>
                <w:lang w:val="ru-RU" w:eastAsia="ru-RU"/>
              </w:rPr>
            </w:pPr>
            <w:r w:rsidRPr="00945A5B">
              <w:rPr>
                <w:rFonts w:ascii="Arial" w:hAnsi="Arial" w:cs="Arial"/>
                <w:lang w:val="ru-RU" w:eastAsia="ru-RU"/>
              </w:rPr>
              <w:t xml:space="preserve">подпрограмма </w:t>
            </w:r>
            <w:r w:rsidRPr="00945A5B">
              <w:rPr>
                <w:rFonts w:ascii="Arial" w:hAnsi="Arial" w:cs="Arial"/>
                <w:bCs/>
                <w:lang w:val="ru-RU" w:eastAsia="ru-RU"/>
              </w:rPr>
              <w:t xml:space="preserve">«Содержание улично-дорожной сети Салбинского сельсовета» </w:t>
            </w:r>
            <w:r w:rsidRPr="00945A5B">
              <w:rPr>
                <w:rFonts w:ascii="Arial" w:hAnsi="Arial" w:cs="Arial"/>
                <w:lang w:val="ru-RU" w:eastAsia="ru-RU"/>
              </w:rPr>
              <w:t>(далее – подпрограмма)</w:t>
            </w:r>
          </w:p>
        </w:tc>
      </w:tr>
      <w:tr w:rsidR="00E61B6D" w:rsidRPr="00945A5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Наименование муниципальной программы</w:t>
            </w:r>
          </w:p>
          <w:p w:rsidR="00E61B6D" w:rsidRPr="00945A5B" w:rsidRDefault="00E61B6D" w:rsidP="00E61B6D">
            <w:pPr>
              <w:autoSpaceDE w:val="0"/>
              <w:autoSpaceDN w:val="0"/>
              <w:adjustRightInd w:val="0"/>
              <w:rPr>
                <w:rFonts w:ascii="Arial" w:hAnsi="Arial" w:cs="Arial"/>
                <w:bCs/>
                <w:lang w:val="ru-RU" w:eastAsia="ru-RU"/>
              </w:rPr>
            </w:pPr>
          </w:p>
        </w:tc>
        <w:tc>
          <w:tcPr>
            <w:tcW w:w="5400" w:type="dxa"/>
          </w:tcPr>
          <w:p w:rsidR="00E61B6D" w:rsidRPr="00945A5B" w:rsidRDefault="00E61B6D" w:rsidP="00E61B6D">
            <w:pPr>
              <w:tabs>
                <w:tab w:val="left" w:pos="5040"/>
                <w:tab w:val="left" w:pos="5220"/>
                <w:tab w:val="left" w:pos="5400"/>
              </w:tabs>
              <w:autoSpaceDE w:val="0"/>
              <w:autoSpaceDN w:val="0"/>
              <w:adjustRightInd w:val="0"/>
              <w:rPr>
                <w:rFonts w:ascii="Arial" w:hAnsi="Arial" w:cs="Arial"/>
                <w:bCs/>
                <w:lang w:val="ru-RU" w:eastAsia="ru-RU"/>
              </w:rPr>
            </w:pPr>
            <w:r w:rsidRPr="00945A5B">
              <w:rPr>
                <w:rFonts w:ascii="Arial" w:hAnsi="Arial" w:cs="Arial"/>
                <w:lang w:val="ru-RU" w:eastAsia="ru-RU"/>
              </w:rPr>
              <w:t xml:space="preserve">муниципальная программа </w:t>
            </w:r>
            <w:r w:rsidRPr="00945A5B">
              <w:rPr>
                <w:rFonts w:ascii="Arial" w:hAnsi="Arial" w:cs="Arial"/>
                <w:bCs/>
                <w:lang w:val="ru-RU" w:eastAsia="ru-RU"/>
              </w:rPr>
              <w:t>Салбинского</w:t>
            </w:r>
            <w:r w:rsidRPr="00945A5B">
              <w:rPr>
                <w:rFonts w:ascii="Arial" w:hAnsi="Arial" w:cs="Arial"/>
                <w:lang w:val="ru-RU" w:eastAsia="ru-RU"/>
              </w:rPr>
              <w:t xml:space="preserve"> сельсовета</w:t>
            </w:r>
            <w:r w:rsidR="00614A0B">
              <w:rPr>
                <w:rFonts w:ascii="Arial" w:hAnsi="Arial" w:cs="Arial"/>
                <w:lang w:val="ru-RU" w:eastAsia="ru-RU"/>
              </w:rPr>
              <w:t xml:space="preserve"> </w:t>
            </w:r>
            <w:r w:rsidRPr="00945A5B">
              <w:rPr>
                <w:rFonts w:ascii="Arial" w:hAnsi="Arial" w:cs="Arial"/>
                <w:bCs/>
                <w:lang w:val="ru-RU" w:eastAsia="ru-RU"/>
              </w:rPr>
              <w:t>«Обеспечение безопасности и комфортных условий жизнедеятельности</w:t>
            </w:r>
            <w:r w:rsidR="00614A0B">
              <w:rPr>
                <w:rFonts w:ascii="Arial" w:hAnsi="Arial" w:cs="Arial"/>
                <w:bCs/>
                <w:lang w:val="ru-RU" w:eastAsia="ru-RU"/>
              </w:rPr>
              <w:t xml:space="preserve"> </w:t>
            </w:r>
            <w:r w:rsidRPr="00945A5B">
              <w:rPr>
                <w:rFonts w:ascii="Arial" w:hAnsi="Arial" w:cs="Arial"/>
                <w:bCs/>
                <w:lang w:val="ru-RU" w:eastAsia="ru-RU"/>
              </w:rPr>
              <w:t>населения Салбинского сельсовета»</w:t>
            </w:r>
          </w:p>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 xml:space="preserve"> </w:t>
            </w:r>
            <w:r w:rsidRPr="00945A5B">
              <w:rPr>
                <w:rFonts w:ascii="Arial" w:hAnsi="Arial" w:cs="Arial"/>
                <w:lang w:val="ru-RU" w:eastAsia="ru-RU"/>
              </w:rPr>
              <w:t>(далее – Программа)</w:t>
            </w:r>
          </w:p>
        </w:tc>
      </w:tr>
      <w:tr w:rsidR="00E61B6D" w:rsidRPr="00945A5B" w:rsidTr="005426A2">
        <w:tc>
          <w:tcPr>
            <w:tcW w:w="3780" w:type="dxa"/>
          </w:tcPr>
          <w:p w:rsidR="00E61B6D" w:rsidRPr="00945A5B" w:rsidRDefault="00E61B6D" w:rsidP="00E61B6D">
            <w:pPr>
              <w:autoSpaceDE w:val="0"/>
              <w:autoSpaceDN w:val="0"/>
              <w:adjustRightInd w:val="0"/>
              <w:rPr>
                <w:rFonts w:ascii="Arial" w:hAnsi="Arial" w:cs="Arial"/>
                <w:lang w:val="ru-RU" w:eastAsia="ru-RU"/>
              </w:rPr>
            </w:pPr>
            <w:r w:rsidRPr="00945A5B">
              <w:rPr>
                <w:rFonts w:ascii="Arial" w:hAnsi="Arial" w:cs="Arial"/>
                <w:lang w:val="ru-RU" w:eastAsia="ru-RU"/>
              </w:rPr>
              <w:t>Исполнитель подпрограммы</w:t>
            </w:r>
          </w:p>
        </w:tc>
        <w:tc>
          <w:tcPr>
            <w:tcW w:w="5400" w:type="dxa"/>
          </w:tcPr>
          <w:p w:rsidR="00E61B6D" w:rsidRPr="00945A5B" w:rsidRDefault="00E61B6D" w:rsidP="00E61B6D">
            <w:pPr>
              <w:autoSpaceDE w:val="0"/>
              <w:autoSpaceDN w:val="0"/>
              <w:adjustRightInd w:val="0"/>
              <w:jc w:val="both"/>
              <w:rPr>
                <w:rFonts w:ascii="Arial" w:hAnsi="Arial" w:cs="Arial"/>
                <w:lang w:val="ru-RU" w:eastAsia="ru-RU"/>
              </w:rPr>
            </w:pPr>
            <w:r w:rsidRPr="00945A5B">
              <w:rPr>
                <w:rFonts w:ascii="Arial" w:hAnsi="Arial" w:cs="Arial"/>
                <w:lang w:val="ru-RU" w:eastAsia="ru-RU"/>
              </w:rPr>
              <w:t>Администрации Салбинского сельсовета</w:t>
            </w:r>
          </w:p>
        </w:tc>
      </w:tr>
      <w:tr w:rsidR="00E61B6D" w:rsidRPr="00614A0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Цель подпрограммы</w:t>
            </w:r>
          </w:p>
          <w:p w:rsidR="00E61B6D" w:rsidRPr="00945A5B" w:rsidRDefault="00E61B6D" w:rsidP="00E61B6D">
            <w:pPr>
              <w:autoSpaceDE w:val="0"/>
              <w:autoSpaceDN w:val="0"/>
              <w:adjustRightInd w:val="0"/>
              <w:rPr>
                <w:rFonts w:ascii="Arial" w:hAnsi="Arial" w:cs="Arial"/>
                <w:lang w:val="ru-RU" w:eastAsia="ru-RU"/>
              </w:rPr>
            </w:pPr>
          </w:p>
        </w:tc>
        <w:tc>
          <w:tcPr>
            <w:tcW w:w="5400" w:type="dxa"/>
          </w:tcPr>
          <w:p w:rsidR="00E61B6D" w:rsidRPr="00945A5B" w:rsidRDefault="00E61B6D" w:rsidP="00E61B6D">
            <w:pPr>
              <w:tabs>
                <w:tab w:val="left" w:pos="5040"/>
                <w:tab w:val="left" w:pos="5220"/>
              </w:tabs>
              <w:autoSpaceDE w:val="0"/>
              <w:autoSpaceDN w:val="0"/>
              <w:adjustRightInd w:val="0"/>
              <w:rPr>
                <w:rFonts w:ascii="Arial" w:hAnsi="Arial" w:cs="Arial"/>
                <w:lang w:val="ru-RU" w:eastAsia="ru-RU"/>
              </w:rPr>
            </w:pPr>
            <w:r w:rsidRPr="00945A5B">
              <w:rPr>
                <w:rFonts w:ascii="Arial" w:hAnsi="Arial" w:cs="Arial"/>
                <w:bCs/>
                <w:color w:val="000000"/>
                <w:shd w:val="clear" w:color="auto" w:fill="FFFFFF"/>
                <w:lang w:val="ru-RU"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tc>
      </w:tr>
      <w:tr w:rsidR="00E61B6D" w:rsidRPr="00614A0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Задачи подпрограммы</w:t>
            </w:r>
          </w:p>
          <w:p w:rsidR="00E61B6D" w:rsidRPr="00945A5B" w:rsidRDefault="00E61B6D" w:rsidP="00E61B6D">
            <w:pPr>
              <w:autoSpaceDE w:val="0"/>
              <w:autoSpaceDN w:val="0"/>
              <w:adjustRightInd w:val="0"/>
              <w:rPr>
                <w:rFonts w:ascii="Arial" w:hAnsi="Arial" w:cs="Arial"/>
                <w:bCs/>
                <w:lang w:val="ru-RU" w:eastAsia="ru-RU"/>
              </w:rPr>
            </w:pPr>
          </w:p>
        </w:tc>
        <w:tc>
          <w:tcPr>
            <w:tcW w:w="5400" w:type="dxa"/>
          </w:tcPr>
          <w:p w:rsidR="00E61B6D" w:rsidRPr="00945A5B" w:rsidRDefault="00E61B6D" w:rsidP="00E61B6D">
            <w:pPr>
              <w:jc w:val="both"/>
              <w:rPr>
                <w:rFonts w:ascii="Arial" w:hAnsi="Arial" w:cs="Arial"/>
                <w:lang w:val="ru-RU" w:eastAsia="ru-RU"/>
              </w:rPr>
            </w:pPr>
            <w:r w:rsidRPr="00945A5B">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r>
      <w:tr w:rsidR="00E61B6D" w:rsidRPr="00614A0B" w:rsidTr="005426A2">
        <w:tc>
          <w:tcPr>
            <w:tcW w:w="378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Целевые индикаторы</w:t>
            </w:r>
          </w:p>
          <w:p w:rsidR="00E61B6D" w:rsidRPr="00945A5B" w:rsidRDefault="00E61B6D" w:rsidP="00E61B6D">
            <w:pPr>
              <w:widowControl w:val="0"/>
              <w:autoSpaceDE w:val="0"/>
              <w:autoSpaceDN w:val="0"/>
              <w:adjustRightInd w:val="0"/>
              <w:rPr>
                <w:rFonts w:ascii="Arial" w:hAnsi="Arial" w:cs="Arial"/>
                <w:bCs/>
                <w:lang w:val="ru-RU" w:eastAsia="ru-RU"/>
              </w:rPr>
            </w:pPr>
          </w:p>
        </w:tc>
        <w:tc>
          <w:tcPr>
            <w:tcW w:w="5400" w:type="dxa"/>
          </w:tcPr>
          <w:p w:rsidR="00E61B6D" w:rsidRPr="00945A5B" w:rsidRDefault="00E61B6D" w:rsidP="00E61B6D">
            <w:pPr>
              <w:jc w:val="both"/>
              <w:rPr>
                <w:rFonts w:ascii="Arial" w:hAnsi="Arial" w:cs="Arial"/>
                <w:lang w:val="ru-RU" w:eastAsia="ru-RU"/>
              </w:rPr>
            </w:pPr>
            <w:r w:rsidRPr="00945A5B">
              <w:rPr>
                <w:rFonts w:ascii="Arial" w:hAnsi="Arial" w:cs="Arial"/>
                <w:lang w:val="ru-RU" w:eastAsia="ru-RU"/>
              </w:rPr>
              <w:t>- 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p w:rsidR="00E61B6D" w:rsidRPr="00945A5B" w:rsidRDefault="00E61B6D" w:rsidP="00E61B6D">
            <w:pPr>
              <w:jc w:val="both"/>
              <w:rPr>
                <w:rFonts w:ascii="Arial" w:hAnsi="Arial" w:cs="Arial"/>
                <w:lang w:val="ru-RU" w:eastAsia="ru-RU"/>
              </w:rPr>
            </w:pPr>
            <w:r w:rsidRPr="00945A5B">
              <w:rPr>
                <w:rFonts w:ascii="Arial" w:hAnsi="Arial" w:cs="Arial"/>
                <w:lang w:val="ru-RU" w:eastAsia="ru-RU"/>
              </w:rPr>
              <w:t xml:space="preserve">- доля отремонтированных дорог </w:t>
            </w:r>
            <w:r w:rsidRPr="00945A5B">
              <w:rPr>
                <w:rFonts w:ascii="Arial" w:hAnsi="Arial" w:cs="Arial"/>
                <w:b/>
                <w:lang w:val="ru-RU" w:eastAsia="ru-RU"/>
              </w:rPr>
              <w:t>Салбинского</w:t>
            </w:r>
            <w:r w:rsidRPr="00945A5B">
              <w:rPr>
                <w:rFonts w:ascii="Arial" w:hAnsi="Arial" w:cs="Arial"/>
                <w:lang w:val="ru-RU" w:eastAsia="ru-RU"/>
              </w:rPr>
              <w:t xml:space="preserve"> сельсовета </w:t>
            </w:r>
          </w:p>
        </w:tc>
      </w:tr>
      <w:tr w:rsidR="00E61B6D" w:rsidRPr="00945A5B" w:rsidTr="005426A2">
        <w:tc>
          <w:tcPr>
            <w:tcW w:w="378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Сроки реализации подпрограммы</w:t>
            </w:r>
          </w:p>
        </w:tc>
        <w:tc>
          <w:tcPr>
            <w:tcW w:w="540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2014 - 2018 годы</w:t>
            </w:r>
          </w:p>
        </w:tc>
      </w:tr>
      <w:tr w:rsidR="00E61B6D" w:rsidRPr="00614A0B" w:rsidTr="005426A2">
        <w:tc>
          <w:tcPr>
            <w:tcW w:w="378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proofErr w:type="gramStart"/>
            <w:r w:rsidRPr="00945A5B">
              <w:rPr>
                <w:rFonts w:ascii="Arial" w:hAnsi="Arial" w:cs="Arial"/>
                <w:bCs/>
                <w:lang w:val="ru-RU" w:eastAsia="ru-RU"/>
              </w:rPr>
              <w:t>общий объем финансирования за счет средств местного бюджета</w:t>
            </w:r>
            <w:r w:rsidR="00614A0B">
              <w:rPr>
                <w:rFonts w:ascii="Arial" w:hAnsi="Arial" w:cs="Arial"/>
                <w:bCs/>
                <w:lang w:val="ru-RU" w:eastAsia="ru-RU"/>
              </w:rPr>
              <w:t xml:space="preserve"> </w:t>
            </w:r>
            <w:r w:rsidRPr="00945A5B">
              <w:rPr>
                <w:rFonts w:ascii="Arial" w:hAnsi="Arial" w:cs="Arial"/>
                <w:bCs/>
                <w:lang w:val="ru-RU" w:eastAsia="ru-RU"/>
              </w:rPr>
              <w:t>3382,8 тыс. рублей, из них по годам:</w:t>
            </w:r>
            <w:r w:rsidR="00614A0B">
              <w:rPr>
                <w:rFonts w:ascii="Arial" w:hAnsi="Arial" w:cs="Arial"/>
                <w:bCs/>
                <w:lang w:val="ru-RU" w:eastAsia="ru-RU"/>
              </w:rPr>
              <w:t xml:space="preserve">    </w:t>
            </w:r>
            <w:r w:rsidRPr="00945A5B">
              <w:rPr>
                <w:rFonts w:ascii="Arial" w:hAnsi="Arial" w:cs="Arial"/>
                <w:bCs/>
                <w:lang w:val="ru-RU" w:eastAsia="ru-RU"/>
              </w:rPr>
              <w:t xml:space="preserve"> </w:t>
            </w:r>
            <w:r w:rsidRPr="00945A5B">
              <w:rPr>
                <w:rFonts w:ascii="Arial" w:hAnsi="Arial" w:cs="Arial"/>
                <w:bCs/>
                <w:lang w:val="ru-RU" w:eastAsia="ru-RU"/>
              </w:rPr>
              <w:br/>
              <w:t>2014 год -</w:t>
            </w:r>
            <w:r w:rsidR="00614A0B">
              <w:rPr>
                <w:rFonts w:ascii="Arial" w:hAnsi="Arial" w:cs="Arial"/>
                <w:bCs/>
                <w:lang w:val="ru-RU" w:eastAsia="ru-RU"/>
              </w:rPr>
              <w:t xml:space="preserve">    </w:t>
            </w:r>
            <w:r w:rsidRPr="00945A5B">
              <w:rPr>
                <w:rFonts w:ascii="Arial" w:hAnsi="Arial" w:cs="Arial"/>
                <w:bCs/>
                <w:lang w:val="ru-RU" w:eastAsia="ru-RU"/>
              </w:rPr>
              <w:t>241,20</w:t>
            </w:r>
            <w:r w:rsidR="00614A0B">
              <w:rPr>
                <w:rFonts w:ascii="Arial" w:hAnsi="Arial" w:cs="Arial"/>
                <w:bCs/>
                <w:lang w:val="ru-RU" w:eastAsia="ru-RU"/>
              </w:rPr>
              <w:t xml:space="preserve">  </w:t>
            </w:r>
            <w:r w:rsidRPr="00945A5B">
              <w:rPr>
                <w:rFonts w:ascii="Arial" w:hAnsi="Arial" w:cs="Arial"/>
                <w:bCs/>
                <w:lang w:val="ru-RU" w:eastAsia="ru-RU"/>
              </w:rPr>
              <w:t>тыс. рублей;</w:t>
            </w:r>
            <w:r w:rsidR="00614A0B">
              <w:rPr>
                <w:rFonts w:ascii="Arial" w:hAnsi="Arial" w:cs="Arial"/>
                <w:bCs/>
                <w:lang w:val="ru-RU" w:eastAsia="ru-RU"/>
              </w:rPr>
              <w:t xml:space="preserve">          </w:t>
            </w:r>
            <w:r w:rsidRPr="00945A5B">
              <w:rPr>
                <w:rFonts w:ascii="Arial" w:hAnsi="Arial" w:cs="Arial"/>
                <w:bCs/>
                <w:lang w:val="ru-RU" w:eastAsia="ru-RU"/>
              </w:rPr>
              <w:br/>
              <w:t>2015 год –</w:t>
            </w:r>
            <w:r w:rsidR="00614A0B">
              <w:rPr>
                <w:rFonts w:ascii="Arial" w:hAnsi="Arial" w:cs="Arial"/>
                <w:bCs/>
                <w:lang w:val="ru-RU" w:eastAsia="ru-RU"/>
              </w:rPr>
              <w:t xml:space="preserve">   </w:t>
            </w:r>
            <w:r w:rsidRPr="00945A5B">
              <w:rPr>
                <w:rFonts w:ascii="Arial" w:hAnsi="Arial" w:cs="Arial"/>
                <w:bCs/>
                <w:lang w:val="ru-RU" w:eastAsia="ru-RU"/>
              </w:rPr>
              <w:t xml:space="preserve"> 753,2</w:t>
            </w:r>
            <w:r w:rsidR="00614A0B">
              <w:rPr>
                <w:rFonts w:ascii="Arial" w:hAnsi="Arial" w:cs="Arial"/>
                <w:bCs/>
                <w:lang w:val="ru-RU" w:eastAsia="ru-RU"/>
              </w:rPr>
              <w:t xml:space="preserve">   </w:t>
            </w:r>
            <w:r w:rsidRPr="00945A5B">
              <w:rPr>
                <w:rFonts w:ascii="Arial" w:hAnsi="Arial" w:cs="Arial"/>
                <w:bCs/>
                <w:lang w:val="ru-RU" w:eastAsia="ru-RU"/>
              </w:rPr>
              <w:t>тыс. рублей;</w:t>
            </w:r>
            <w:r w:rsidR="00614A0B">
              <w:rPr>
                <w:rFonts w:ascii="Arial" w:hAnsi="Arial" w:cs="Arial"/>
                <w:bCs/>
                <w:lang w:val="ru-RU" w:eastAsia="ru-RU"/>
              </w:rPr>
              <w:t xml:space="preserve">          </w:t>
            </w:r>
            <w:r w:rsidRPr="00945A5B">
              <w:rPr>
                <w:rFonts w:ascii="Arial" w:hAnsi="Arial" w:cs="Arial"/>
                <w:bCs/>
                <w:lang w:val="ru-RU" w:eastAsia="ru-RU"/>
              </w:rPr>
              <w:br/>
              <w:t>2016 год –</w:t>
            </w:r>
            <w:r w:rsidR="00614A0B">
              <w:rPr>
                <w:rFonts w:ascii="Arial" w:hAnsi="Arial" w:cs="Arial"/>
                <w:bCs/>
                <w:lang w:val="ru-RU" w:eastAsia="ru-RU"/>
              </w:rPr>
              <w:t xml:space="preserve">   </w:t>
            </w:r>
            <w:r w:rsidRPr="00945A5B">
              <w:rPr>
                <w:rFonts w:ascii="Arial" w:hAnsi="Arial" w:cs="Arial"/>
                <w:bCs/>
                <w:lang w:val="ru-RU" w:eastAsia="ru-RU"/>
              </w:rPr>
              <w:t xml:space="preserve"> 2096,5</w:t>
            </w:r>
            <w:r w:rsidR="00614A0B">
              <w:rPr>
                <w:rFonts w:ascii="Arial" w:hAnsi="Arial" w:cs="Arial"/>
                <w:bCs/>
                <w:lang w:val="ru-RU" w:eastAsia="ru-RU"/>
              </w:rPr>
              <w:t xml:space="preserve">  </w:t>
            </w:r>
            <w:r w:rsidRPr="00945A5B">
              <w:rPr>
                <w:rFonts w:ascii="Arial" w:hAnsi="Arial" w:cs="Arial"/>
                <w:bCs/>
                <w:lang w:val="ru-RU" w:eastAsia="ru-RU"/>
              </w:rPr>
              <w:t>тыс. рублей;.</w:t>
            </w:r>
            <w:proofErr w:type="gramEnd"/>
          </w:p>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t>2017 год -</w:t>
            </w:r>
            <w:r w:rsidR="00614A0B">
              <w:rPr>
                <w:rFonts w:ascii="Arial" w:hAnsi="Arial" w:cs="Arial"/>
                <w:bCs/>
                <w:lang w:val="ru-RU" w:eastAsia="ru-RU"/>
              </w:rPr>
              <w:t xml:space="preserve">    </w:t>
            </w:r>
            <w:r w:rsidRPr="00945A5B">
              <w:rPr>
                <w:rFonts w:ascii="Arial" w:hAnsi="Arial" w:cs="Arial"/>
                <w:bCs/>
                <w:lang w:val="ru-RU" w:eastAsia="ru-RU"/>
              </w:rPr>
              <w:t>143,60</w:t>
            </w:r>
            <w:r w:rsidR="00614A0B">
              <w:rPr>
                <w:rFonts w:ascii="Arial" w:hAnsi="Arial" w:cs="Arial"/>
                <w:bCs/>
                <w:lang w:val="ru-RU" w:eastAsia="ru-RU"/>
              </w:rPr>
              <w:t xml:space="preserve"> </w:t>
            </w:r>
            <w:r w:rsidRPr="00945A5B">
              <w:rPr>
                <w:rFonts w:ascii="Arial" w:hAnsi="Arial" w:cs="Arial"/>
                <w:bCs/>
                <w:lang w:val="ru-RU" w:eastAsia="ru-RU"/>
              </w:rPr>
              <w:t xml:space="preserve"> </w:t>
            </w:r>
            <w:proofErr w:type="spellStart"/>
            <w:r w:rsidRPr="00945A5B">
              <w:rPr>
                <w:rFonts w:ascii="Arial" w:hAnsi="Arial" w:cs="Arial"/>
                <w:bCs/>
                <w:lang w:val="ru-RU" w:eastAsia="ru-RU"/>
              </w:rPr>
              <w:t>тыс</w:t>
            </w:r>
            <w:proofErr w:type="gramStart"/>
            <w:r w:rsidRPr="00945A5B">
              <w:rPr>
                <w:rFonts w:ascii="Arial" w:hAnsi="Arial" w:cs="Arial"/>
                <w:bCs/>
                <w:lang w:val="ru-RU" w:eastAsia="ru-RU"/>
              </w:rPr>
              <w:t>.р</w:t>
            </w:r>
            <w:proofErr w:type="gramEnd"/>
            <w:r w:rsidRPr="00945A5B">
              <w:rPr>
                <w:rFonts w:ascii="Arial" w:hAnsi="Arial" w:cs="Arial"/>
                <w:bCs/>
                <w:lang w:val="ru-RU" w:eastAsia="ru-RU"/>
              </w:rPr>
              <w:t>ублей</w:t>
            </w:r>
            <w:proofErr w:type="spellEnd"/>
            <w:r w:rsidRPr="00945A5B">
              <w:rPr>
                <w:rFonts w:ascii="Arial" w:hAnsi="Arial" w:cs="Arial"/>
                <w:bCs/>
                <w:lang w:val="ru-RU" w:eastAsia="ru-RU"/>
              </w:rPr>
              <w:t>.</w:t>
            </w:r>
          </w:p>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lastRenderedPageBreak/>
              <w:t>2018 год -</w:t>
            </w:r>
            <w:r w:rsidR="00614A0B">
              <w:rPr>
                <w:rFonts w:ascii="Arial" w:hAnsi="Arial" w:cs="Arial"/>
                <w:bCs/>
                <w:lang w:val="ru-RU" w:eastAsia="ru-RU"/>
              </w:rPr>
              <w:t xml:space="preserve">    </w:t>
            </w:r>
            <w:r w:rsidRPr="00945A5B">
              <w:rPr>
                <w:rFonts w:ascii="Arial" w:hAnsi="Arial" w:cs="Arial"/>
                <w:bCs/>
                <w:lang w:val="ru-RU" w:eastAsia="ru-RU"/>
              </w:rPr>
              <w:t>148,30</w:t>
            </w:r>
            <w:r w:rsidR="00614A0B">
              <w:rPr>
                <w:rFonts w:ascii="Arial" w:hAnsi="Arial" w:cs="Arial"/>
                <w:bCs/>
                <w:lang w:val="ru-RU" w:eastAsia="ru-RU"/>
              </w:rPr>
              <w:t xml:space="preserve"> </w:t>
            </w:r>
            <w:r w:rsidRPr="00945A5B">
              <w:rPr>
                <w:rFonts w:ascii="Arial" w:hAnsi="Arial" w:cs="Arial"/>
                <w:bCs/>
                <w:lang w:val="ru-RU" w:eastAsia="ru-RU"/>
              </w:rPr>
              <w:t xml:space="preserve"> </w:t>
            </w:r>
            <w:proofErr w:type="spellStart"/>
            <w:r w:rsidRPr="00945A5B">
              <w:rPr>
                <w:rFonts w:ascii="Arial" w:hAnsi="Arial" w:cs="Arial"/>
                <w:bCs/>
                <w:lang w:val="ru-RU" w:eastAsia="ru-RU"/>
              </w:rPr>
              <w:t>тыс</w:t>
            </w:r>
            <w:proofErr w:type="gramStart"/>
            <w:r w:rsidRPr="00945A5B">
              <w:rPr>
                <w:rFonts w:ascii="Arial" w:hAnsi="Arial" w:cs="Arial"/>
                <w:bCs/>
                <w:lang w:val="ru-RU" w:eastAsia="ru-RU"/>
              </w:rPr>
              <w:t>.р</w:t>
            </w:r>
            <w:proofErr w:type="gramEnd"/>
            <w:r w:rsidRPr="00945A5B">
              <w:rPr>
                <w:rFonts w:ascii="Arial" w:hAnsi="Arial" w:cs="Arial"/>
                <w:bCs/>
                <w:lang w:val="ru-RU" w:eastAsia="ru-RU"/>
              </w:rPr>
              <w:t>ублей</w:t>
            </w:r>
            <w:proofErr w:type="spellEnd"/>
            <w:r w:rsidRPr="00945A5B">
              <w:rPr>
                <w:rFonts w:ascii="Arial" w:hAnsi="Arial" w:cs="Arial"/>
                <w:bCs/>
                <w:lang w:val="ru-RU" w:eastAsia="ru-RU"/>
              </w:rPr>
              <w:t>.</w:t>
            </w:r>
          </w:p>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p>
        </w:tc>
      </w:tr>
    </w:tbl>
    <w:p w:rsidR="00E61B6D" w:rsidRPr="00945A5B" w:rsidRDefault="00E61B6D" w:rsidP="00E61B6D">
      <w:pPr>
        <w:autoSpaceDE w:val="0"/>
        <w:autoSpaceDN w:val="0"/>
        <w:adjustRightInd w:val="0"/>
        <w:ind w:firstLine="540"/>
        <w:jc w:val="center"/>
        <w:rPr>
          <w:rFonts w:ascii="Arial" w:hAnsi="Arial" w:cs="Arial"/>
          <w:lang w:val="ru-RU" w:eastAsia="ru-RU"/>
        </w:rPr>
      </w:pP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2. Основные разделы подпрограммы</w:t>
      </w:r>
    </w:p>
    <w:p w:rsidR="00E61B6D" w:rsidRPr="00945A5B" w:rsidRDefault="00E61B6D" w:rsidP="00E61B6D">
      <w:pPr>
        <w:autoSpaceDE w:val="0"/>
        <w:autoSpaceDN w:val="0"/>
        <w:adjustRightInd w:val="0"/>
        <w:jc w:val="center"/>
        <w:rPr>
          <w:rFonts w:ascii="Arial" w:hAnsi="Arial" w:cs="Arial"/>
          <w:b/>
          <w:lang w:val="ru-RU" w:eastAsia="ru-RU"/>
        </w:rPr>
      </w:pP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 xml:space="preserve">2.1. Постановка проблемы </w:t>
      </w: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и обоснование необходимости разработки подпрограммы</w:t>
      </w:r>
    </w:p>
    <w:p w:rsidR="00E61B6D" w:rsidRPr="00945A5B" w:rsidRDefault="00E61B6D" w:rsidP="00E61B6D">
      <w:pPr>
        <w:autoSpaceDE w:val="0"/>
        <w:autoSpaceDN w:val="0"/>
        <w:adjustRightInd w:val="0"/>
        <w:ind w:firstLine="540"/>
        <w:jc w:val="center"/>
        <w:rPr>
          <w:rFonts w:ascii="Arial" w:hAnsi="Arial" w:cs="Arial"/>
          <w:b/>
          <w:lang w:val="ru-RU" w:eastAsia="ru-RU"/>
        </w:rPr>
      </w:pP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Подпрограмма направлена на решение задачи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 Программы.</w:t>
      </w:r>
    </w:p>
    <w:p w:rsidR="00E61B6D" w:rsidRPr="00945A5B" w:rsidRDefault="00614A0B" w:rsidP="00E61B6D">
      <w:pPr>
        <w:autoSpaceDE w:val="0"/>
        <w:autoSpaceDN w:val="0"/>
        <w:adjustRightInd w:val="0"/>
        <w:ind w:firstLine="720"/>
        <w:jc w:val="both"/>
        <w:rPr>
          <w:rFonts w:ascii="Arial" w:hAnsi="Arial" w:cs="Arial"/>
          <w:lang w:val="ru-RU" w:eastAsia="ru-RU"/>
        </w:rPr>
      </w:pPr>
      <w:r>
        <w:rPr>
          <w:rFonts w:ascii="Arial" w:hAnsi="Arial" w:cs="Arial"/>
          <w:b/>
          <w:lang w:val="ru-RU" w:eastAsia="ru-RU"/>
        </w:rPr>
        <w:t xml:space="preserve"> </w:t>
      </w:r>
      <w:r w:rsidR="00E61B6D" w:rsidRPr="00945A5B">
        <w:rPr>
          <w:rFonts w:ascii="Arial" w:hAnsi="Arial" w:cs="Arial"/>
          <w:b/>
          <w:lang w:val="ru-RU" w:eastAsia="ru-RU"/>
        </w:rPr>
        <w:t xml:space="preserve"> </w:t>
      </w:r>
      <w:r w:rsidR="00E61B6D" w:rsidRPr="00945A5B">
        <w:rPr>
          <w:rFonts w:ascii="Arial" w:hAnsi="Arial" w:cs="Arial"/>
          <w:lang w:val="ru-RU" w:eastAsia="ru-RU"/>
        </w:rPr>
        <w:t>Важным фактором жизнеобеспечения населения, способствующим стабильности социально-экономического развития</w:t>
      </w:r>
      <w:r>
        <w:rPr>
          <w:rFonts w:ascii="Arial" w:hAnsi="Arial" w:cs="Arial"/>
          <w:lang w:val="ru-RU" w:eastAsia="ru-RU"/>
        </w:rPr>
        <w:t xml:space="preserve"> </w:t>
      </w:r>
      <w:r w:rsidR="00E61B6D" w:rsidRPr="00945A5B">
        <w:rPr>
          <w:rFonts w:ascii="Arial" w:hAnsi="Arial" w:cs="Arial"/>
          <w:lang w:val="ru-RU" w:eastAsia="ru-RU"/>
        </w:rPr>
        <w:t>сельского населения</w:t>
      </w:r>
      <w:r>
        <w:rPr>
          <w:rFonts w:ascii="Arial" w:hAnsi="Arial" w:cs="Arial"/>
          <w:lang w:val="ru-RU" w:eastAsia="ru-RU"/>
        </w:rPr>
        <w:t xml:space="preserve"> </w:t>
      </w:r>
      <w:r w:rsidR="00E61B6D" w:rsidRPr="00945A5B">
        <w:rPr>
          <w:rFonts w:ascii="Arial" w:hAnsi="Arial" w:cs="Arial"/>
          <w:lang w:val="ru-RU" w:eastAsia="ru-RU"/>
        </w:rPr>
        <w:t>Салбинского сельсовета,</w:t>
      </w:r>
      <w:r>
        <w:rPr>
          <w:rFonts w:ascii="Arial" w:hAnsi="Arial" w:cs="Arial"/>
          <w:lang w:val="ru-RU" w:eastAsia="ru-RU"/>
        </w:rPr>
        <w:t xml:space="preserve"> </w:t>
      </w:r>
      <w:r w:rsidR="00E61B6D" w:rsidRPr="00945A5B">
        <w:rPr>
          <w:rFonts w:ascii="Arial" w:hAnsi="Arial" w:cs="Arial"/>
          <w:lang w:val="ru-RU" w:eastAsia="ru-RU"/>
        </w:rPr>
        <w:t>является развитие сети автомобильных дорог</w:t>
      </w:r>
      <w:r>
        <w:rPr>
          <w:rFonts w:ascii="Arial" w:hAnsi="Arial" w:cs="Arial"/>
          <w:lang w:val="ru-RU" w:eastAsia="ru-RU"/>
        </w:rPr>
        <w:t xml:space="preserve"> </w:t>
      </w:r>
      <w:r w:rsidR="00E61B6D" w:rsidRPr="00945A5B">
        <w:rPr>
          <w:rFonts w:ascii="Arial" w:hAnsi="Arial" w:cs="Arial"/>
          <w:lang w:val="ru-RU" w:eastAsia="ru-RU"/>
        </w:rPr>
        <w:t>общего</w:t>
      </w:r>
      <w:r>
        <w:rPr>
          <w:rFonts w:ascii="Arial" w:hAnsi="Arial" w:cs="Arial"/>
          <w:lang w:val="ru-RU" w:eastAsia="ru-RU"/>
        </w:rPr>
        <w:t xml:space="preserve"> </w:t>
      </w:r>
      <w:r w:rsidR="00E61B6D" w:rsidRPr="00945A5B">
        <w:rPr>
          <w:rFonts w:ascii="Arial" w:hAnsi="Arial" w:cs="Arial"/>
          <w:lang w:val="ru-RU" w:eastAsia="ru-RU"/>
        </w:rPr>
        <w:t>пользования. Общая протяженность автомобильных дорог</w:t>
      </w:r>
      <w:r>
        <w:rPr>
          <w:rFonts w:ascii="Arial" w:hAnsi="Arial" w:cs="Arial"/>
          <w:lang w:val="ru-RU" w:eastAsia="ru-RU"/>
        </w:rPr>
        <w:t xml:space="preserve"> </w:t>
      </w:r>
      <w:r w:rsidR="00E61B6D" w:rsidRPr="00945A5B">
        <w:rPr>
          <w:rFonts w:ascii="Arial" w:hAnsi="Arial" w:cs="Arial"/>
          <w:lang w:val="ru-RU" w:eastAsia="ru-RU"/>
        </w:rPr>
        <w:t>общего пользования</w:t>
      </w:r>
      <w:r>
        <w:rPr>
          <w:rFonts w:ascii="Arial" w:hAnsi="Arial" w:cs="Arial"/>
          <w:lang w:val="ru-RU" w:eastAsia="ru-RU"/>
        </w:rPr>
        <w:t xml:space="preserve"> </w:t>
      </w:r>
      <w:r w:rsidR="00E61B6D" w:rsidRPr="00945A5B">
        <w:rPr>
          <w:rFonts w:ascii="Arial" w:hAnsi="Arial" w:cs="Arial"/>
          <w:lang w:val="ru-RU" w:eastAsia="ru-RU"/>
        </w:rPr>
        <w:t>местного значения</w:t>
      </w:r>
      <w:r>
        <w:rPr>
          <w:rFonts w:ascii="Arial" w:hAnsi="Arial" w:cs="Arial"/>
          <w:lang w:val="ru-RU" w:eastAsia="ru-RU"/>
        </w:rPr>
        <w:t xml:space="preserve"> </w:t>
      </w:r>
      <w:r w:rsidR="00E61B6D" w:rsidRPr="00945A5B">
        <w:rPr>
          <w:rFonts w:ascii="Arial" w:hAnsi="Arial" w:cs="Arial"/>
          <w:lang w:val="ru-RU" w:eastAsia="ru-RU"/>
        </w:rPr>
        <w:t>населенных пунктов Салбинского сельсовета составляет 18,1 км</w:t>
      </w:r>
      <w:proofErr w:type="gramStart"/>
      <w:r w:rsidR="00E61B6D" w:rsidRPr="00945A5B">
        <w:rPr>
          <w:rFonts w:ascii="Arial" w:hAnsi="Arial" w:cs="Arial"/>
          <w:lang w:val="ru-RU" w:eastAsia="ru-RU"/>
        </w:rPr>
        <w:t xml:space="preserve"> .</w:t>
      </w:r>
      <w:proofErr w:type="gramEnd"/>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61B6D" w:rsidRPr="00945A5B" w:rsidRDefault="00E61B6D" w:rsidP="00E61B6D">
      <w:pPr>
        <w:ind w:firstLine="709"/>
        <w:jc w:val="both"/>
        <w:rPr>
          <w:rFonts w:ascii="Arial" w:hAnsi="Arial" w:cs="Arial"/>
          <w:lang w:val="ru-RU" w:eastAsia="ru-RU"/>
        </w:rPr>
      </w:pPr>
      <w:r w:rsidRPr="00945A5B">
        <w:rPr>
          <w:rFonts w:ascii="Arial" w:hAnsi="Arial" w:cs="Arial"/>
          <w:lang w:val="ru-RU"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61B6D" w:rsidRPr="00945A5B" w:rsidRDefault="00E61B6D" w:rsidP="00E61B6D">
      <w:pPr>
        <w:ind w:firstLine="709"/>
        <w:jc w:val="both"/>
        <w:rPr>
          <w:rFonts w:ascii="Arial" w:hAnsi="Arial" w:cs="Arial"/>
          <w:lang w:val="ru-RU" w:eastAsia="ru-RU"/>
        </w:rPr>
      </w:pPr>
      <w:r w:rsidRPr="00945A5B">
        <w:rPr>
          <w:rFonts w:ascii="Arial" w:hAnsi="Arial" w:cs="Arial"/>
          <w:lang w:val="ru-RU" w:eastAsia="ru-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Дорожная сеть Салбинского сельсовета</w:t>
      </w:r>
      <w:r w:rsidR="00614A0B">
        <w:rPr>
          <w:rFonts w:ascii="Arial" w:hAnsi="Arial" w:cs="Arial"/>
          <w:lang w:val="ru-RU" w:eastAsia="ru-RU"/>
        </w:rPr>
        <w:t xml:space="preserve"> </w:t>
      </w:r>
      <w:r w:rsidRPr="00945A5B">
        <w:rPr>
          <w:rFonts w:ascii="Arial" w:hAnsi="Arial" w:cs="Arial"/>
          <w:lang w:val="ru-RU" w:eastAsia="ru-RU"/>
        </w:rPr>
        <w:t>находится в неудовлетворительном</w:t>
      </w:r>
      <w:r w:rsidR="00614A0B">
        <w:rPr>
          <w:rFonts w:ascii="Arial" w:hAnsi="Arial" w:cs="Arial"/>
          <w:lang w:val="ru-RU" w:eastAsia="ru-RU"/>
        </w:rPr>
        <w:t xml:space="preserve"> </w:t>
      </w:r>
      <w:r w:rsidRPr="00945A5B">
        <w:rPr>
          <w:rFonts w:ascii="Arial" w:hAnsi="Arial" w:cs="Arial"/>
          <w:lang w:val="ru-RU" w:eastAsia="ru-RU"/>
        </w:rPr>
        <w:t>состоянии - этому способствует неблагоприятная</w:t>
      </w:r>
      <w:r w:rsidR="00614A0B">
        <w:rPr>
          <w:rFonts w:ascii="Arial" w:hAnsi="Arial" w:cs="Arial"/>
          <w:lang w:val="ru-RU" w:eastAsia="ru-RU"/>
        </w:rPr>
        <w:t xml:space="preserve"> </w:t>
      </w:r>
      <w:r w:rsidRPr="00945A5B">
        <w:rPr>
          <w:rFonts w:ascii="Arial" w:hAnsi="Arial" w:cs="Arial"/>
          <w:lang w:val="ru-RU" w:eastAsia="ru-RU"/>
        </w:rPr>
        <w:t>климатическая</w:t>
      </w:r>
      <w:r w:rsidR="00614A0B">
        <w:rPr>
          <w:rFonts w:ascii="Arial" w:hAnsi="Arial" w:cs="Arial"/>
          <w:lang w:val="ru-RU" w:eastAsia="ru-RU"/>
        </w:rPr>
        <w:t xml:space="preserve"> </w:t>
      </w:r>
      <w:r w:rsidRPr="00945A5B">
        <w:rPr>
          <w:rFonts w:ascii="Arial" w:hAnsi="Arial" w:cs="Arial"/>
          <w:lang w:val="ru-RU" w:eastAsia="ru-RU"/>
        </w:rPr>
        <w:t>зона</w:t>
      </w:r>
      <w:r w:rsidR="00614A0B">
        <w:rPr>
          <w:rFonts w:ascii="Arial" w:hAnsi="Arial" w:cs="Arial"/>
          <w:lang w:val="ru-RU" w:eastAsia="ru-RU"/>
        </w:rPr>
        <w:t xml:space="preserve"> </w:t>
      </w:r>
      <w:r w:rsidRPr="00945A5B">
        <w:rPr>
          <w:rFonts w:ascii="Arial" w:hAnsi="Arial" w:cs="Arial"/>
          <w:lang w:val="ru-RU" w:eastAsia="ru-RU"/>
        </w:rPr>
        <w:t xml:space="preserve"> (заболоченная</w:t>
      </w:r>
      <w:r w:rsidR="00614A0B">
        <w:rPr>
          <w:rFonts w:ascii="Arial" w:hAnsi="Arial" w:cs="Arial"/>
          <w:lang w:val="ru-RU" w:eastAsia="ru-RU"/>
        </w:rPr>
        <w:t xml:space="preserve"> </w:t>
      </w:r>
      <w:r w:rsidRPr="00945A5B">
        <w:rPr>
          <w:rFonts w:ascii="Arial" w:hAnsi="Arial" w:cs="Arial"/>
          <w:lang w:val="ru-RU" w:eastAsia="ru-RU"/>
        </w:rPr>
        <w:t>местность) способствует</w:t>
      </w:r>
      <w:r w:rsidR="00614A0B">
        <w:rPr>
          <w:rFonts w:ascii="Arial" w:hAnsi="Arial" w:cs="Arial"/>
          <w:lang w:val="ru-RU" w:eastAsia="ru-RU"/>
        </w:rPr>
        <w:t xml:space="preserve"> </w:t>
      </w:r>
      <w:r w:rsidRPr="00945A5B">
        <w:rPr>
          <w:rFonts w:ascii="Arial" w:hAnsi="Arial" w:cs="Arial"/>
          <w:lang w:val="ru-RU" w:eastAsia="ru-RU"/>
        </w:rPr>
        <w:t>быстрому</w:t>
      </w:r>
      <w:r w:rsidR="00614A0B">
        <w:rPr>
          <w:rFonts w:ascii="Arial" w:hAnsi="Arial" w:cs="Arial"/>
          <w:lang w:val="ru-RU" w:eastAsia="ru-RU"/>
        </w:rPr>
        <w:t xml:space="preserve"> </w:t>
      </w:r>
      <w:r w:rsidRPr="00945A5B">
        <w:rPr>
          <w:rFonts w:ascii="Arial" w:hAnsi="Arial" w:cs="Arial"/>
          <w:lang w:val="ru-RU" w:eastAsia="ru-RU"/>
        </w:rPr>
        <w:t>разрушению дорожного полотна и за последнее время возросшее количество автотранспортных средств у населения. Развитие улично-дорожной сети Салбинского сельсовета отстает от темпов автомобилизации.</w:t>
      </w:r>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Все это способствует увеличению дорожно-транспортных происшествий. Анализ событий показал, что за период 2010-2015 годы на территории сельсовета</w:t>
      </w:r>
      <w:r w:rsidR="00614A0B">
        <w:rPr>
          <w:rFonts w:ascii="Arial" w:hAnsi="Arial" w:cs="Arial"/>
          <w:lang w:val="ru-RU" w:eastAsia="ru-RU"/>
        </w:rPr>
        <w:t xml:space="preserve"> </w:t>
      </w:r>
      <w:r w:rsidRPr="00945A5B">
        <w:rPr>
          <w:rFonts w:ascii="Arial" w:hAnsi="Arial" w:cs="Arial"/>
          <w:lang w:val="ru-RU" w:eastAsia="ru-RU"/>
        </w:rPr>
        <w:t>зарегистрировано 1 ДТП.</w:t>
      </w:r>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Решение этих проблем требует комплексного подхода.</w:t>
      </w:r>
    </w:p>
    <w:p w:rsidR="00E61B6D" w:rsidRPr="00945A5B" w:rsidRDefault="00E61B6D" w:rsidP="00E61B6D">
      <w:pPr>
        <w:autoSpaceDE w:val="0"/>
        <w:autoSpaceDN w:val="0"/>
        <w:adjustRightInd w:val="0"/>
        <w:ind w:firstLine="720"/>
        <w:jc w:val="both"/>
        <w:rPr>
          <w:rFonts w:ascii="Arial" w:hAnsi="Arial" w:cs="Arial"/>
          <w:lang w:val="ru-RU" w:eastAsia="ru-RU"/>
        </w:rPr>
      </w:pPr>
    </w:p>
    <w:p w:rsidR="00E61B6D" w:rsidRPr="00945A5B" w:rsidRDefault="00E61B6D" w:rsidP="00E61B6D">
      <w:pPr>
        <w:autoSpaceDE w:val="0"/>
        <w:autoSpaceDN w:val="0"/>
        <w:adjustRightInd w:val="0"/>
        <w:ind w:firstLine="720"/>
        <w:jc w:val="both"/>
        <w:rPr>
          <w:rFonts w:ascii="Arial" w:hAnsi="Arial" w:cs="Arial"/>
          <w:lang w:val="ru-RU" w:eastAsia="ru-RU"/>
        </w:rPr>
      </w:pPr>
    </w:p>
    <w:p w:rsidR="00E61B6D" w:rsidRPr="00945A5B" w:rsidRDefault="00E61B6D" w:rsidP="00E61B6D">
      <w:pPr>
        <w:autoSpaceDE w:val="0"/>
        <w:autoSpaceDN w:val="0"/>
        <w:adjustRightInd w:val="0"/>
        <w:ind w:firstLine="720"/>
        <w:jc w:val="both"/>
        <w:rPr>
          <w:rFonts w:ascii="Arial" w:hAnsi="Arial" w:cs="Arial"/>
          <w:lang w:val="ru-RU" w:eastAsia="ru-RU"/>
        </w:rPr>
      </w:pPr>
    </w:p>
    <w:p w:rsidR="00E61B6D" w:rsidRPr="00945A5B" w:rsidRDefault="00E61B6D" w:rsidP="00E61B6D">
      <w:pPr>
        <w:autoSpaceDE w:val="0"/>
        <w:autoSpaceDN w:val="0"/>
        <w:adjustRightInd w:val="0"/>
        <w:ind w:firstLine="720"/>
        <w:jc w:val="both"/>
        <w:rPr>
          <w:rFonts w:ascii="Arial" w:hAnsi="Arial" w:cs="Arial"/>
          <w:lang w:val="ru-RU" w:eastAsia="ru-RU"/>
        </w:rPr>
      </w:pPr>
    </w:p>
    <w:p w:rsidR="00E61B6D" w:rsidRPr="00945A5B" w:rsidRDefault="00E61B6D" w:rsidP="00E61B6D">
      <w:pPr>
        <w:autoSpaceDE w:val="0"/>
        <w:autoSpaceDN w:val="0"/>
        <w:adjustRightInd w:val="0"/>
        <w:jc w:val="both"/>
        <w:rPr>
          <w:rFonts w:ascii="Arial" w:hAnsi="Arial" w:cs="Arial"/>
          <w:lang w:val="ru-RU" w:eastAsia="ru-RU"/>
        </w:rPr>
      </w:pP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2.2. Основная цель, задачи, этапы и сроки</w:t>
      </w: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выполнения подпрограммы, целевые индикаторы</w:t>
      </w: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p>
    <w:p w:rsidR="00E61B6D" w:rsidRPr="00945A5B" w:rsidRDefault="00E61B6D" w:rsidP="00E61B6D">
      <w:pPr>
        <w:tabs>
          <w:tab w:val="left" w:pos="360"/>
          <w:tab w:val="left" w:pos="900"/>
        </w:tabs>
        <w:jc w:val="both"/>
        <w:rPr>
          <w:rFonts w:ascii="Arial" w:hAnsi="Arial" w:cs="Arial"/>
          <w:color w:val="000000"/>
          <w:shd w:val="clear" w:color="auto" w:fill="FFFFFF"/>
          <w:lang w:val="ru-RU" w:eastAsia="ru-RU"/>
        </w:rPr>
      </w:pPr>
      <w:r w:rsidRPr="00945A5B">
        <w:rPr>
          <w:rFonts w:ascii="Arial" w:hAnsi="Arial" w:cs="Arial"/>
          <w:lang w:val="ru-RU" w:eastAsia="ru-RU"/>
        </w:rPr>
        <w:t>С учетом основных направлений стратегии социально-экономического развития</w:t>
      </w:r>
      <w:r w:rsidR="00614A0B">
        <w:rPr>
          <w:rFonts w:ascii="Arial" w:hAnsi="Arial" w:cs="Arial"/>
          <w:lang w:val="ru-RU" w:eastAsia="ru-RU"/>
        </w:rPr>
        <w:t xml:space="preserve"> </w:t>
      </w:r>
      <w:r w:rsidRPr="00945A5B">
        <w:rPr>
          <w:rFonts w:ascii="Arial" w:hAnsi="Arial" w:cs="Arial"/>
          <w:lang w:val="ru-RU" w:eastAsia="ru-RU"/>
        </w:rPr>
        <w:t>Салбинского сельсовета на 2014 - 2018 годы,</w:t>
      </w:r>
      <w:r w:rsidR="00614A0B">
        <w:rPr>
          <w:rFonts w:ascii="Arial" w:hAnsi="Arial" w:cs="Arial"/>
          <w:lang w:val="ru-RU" w:eastAsia="ru-RU"/>
        </w:rPr>
        <w:t xml:space="preserve"> </w:t>
      </w:r>
      <w:r w:rsidRPr="00945A5B">
        <w:rPr>
          <w:rFonts w:ascii="Arial" w:hAnsi="Arial" w:cs="Arial"/>
          <w:lang w:val="ru-RU" w:eastAsia="ru-RU"/>
        </w:rPr>
        <w:t xml:space="preserve">целью подпрограммы определено </w:t>
      </w:r>
      <w:r w:rsidRPr="00945A5B">
        <w:rPr>
          <w:rFonts w:ascii="Arial" w:hAnsi="Arial" w:cs="Arial"/>
          <w:color w:val="000000"/>
          <w:shd w:val="clear" w:color="auto" w:fill="FFFFFF"/>
          <w:lang w:val="ru-RU" w:eastAsia="ru-RU"/>
        </w:rPr>
        <w:t xml:space="preserve">обеспечение сохранности автомобильных дорог местного значения, повышение </w:t>
      </w:r>
      <w:r w:rsidRPr="00945A5B">
        <w:rPr>
          <w:rFonts w:ascii="Arial" w:hAnsi="Arial" w:cs="Arial"/>
          <w:color w:val="000000"/>
          <w:shd w:val="clear" w:color="auto" w:fill="FFFFFF"/>
          <w:lang w:val="ru-RU" w:eastAsia="ru-RU"/>
        </w:rPr>
        <w:lastRenderedPageBreak/>
        <w:t>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E61B6D" w:rsidRPr="00945A5B" w:rsidRDefault="00E61B6D" w:rsidP="00E61B6D">
      <w:pPr>
        <w:widowControl w:val="0"/>
        <w:autoSpaceDE w:val="0"/>
        <w:autoSpaceDN w:val="0"/>
        <w:adjustRightInd w:val="0"/>
        <w:ind w:firstLine="720"/>
        <w:jc w:val="both"/>
        <w:rPr>
          <w:rFonts w:ascii="Arial" w:hAnsi="Arial" w:cs="Arial"/>
          <w:bCs/>
          <w:lang w:val="ru-RU" w:eastAsia="ru-RU"/>
        </w:rPr>
      </w:pPr>
      <w:r w:rsidRPr="00945A5B">
        <w:rPr>
          <w:rFonts w:ascii="Arial" w:hAnsi="Arial" w:cs="Arial"/>
          <w:bCs/>
          <w:lang w:val="ru-RU" w:eastAsia="ru-RU"/>
        </w:rPr>
        <w:t>В рамках подпрограммы решается следующая задача:</w:t>
      </w:r>
    </w:p>
    <w:p w:rsidR="00E61B6D" w:rsidRPr="00945A5B" w:rsidRDefault="00E61B6D" w:rsidP="00E61B6D">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E61B6D" w:rsidRPr="00945A5B" w:rsidRDefault="00E61B6D" w:rsidP="00E61B6D">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Ожидаемые результаты:</w:t>
      </w:r>
    </w:p>
    <w:p w:rsidR="00E61B6D" w:rsidRPr="00945A5B" w:rsidRDefault="00E61B6D" w:rsidP="00E61B6D">
      <w:pPr>
        <w:ind w:firstLine="900"/>
        <w:jc w:val="both"/>
        <w:rPr>
          <w:rFonts w:ascii="Arial" w:hAnsi="Arial" w:cs="Arial"/>
          <w:lang w:val="ru-RU" w:eastAsia="ru-RU"/>
        </w:rPr>
      </w:pPr>
      <w:r w:rsidRPr="00945A5B">
        <w:rPr>
          <w:rFonts w:ascii="Arial" w:hAnsi="Arial" w:cs="Arial"/>
          <w:lang w:val="ru-RU"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достигнет 100%.</w:t>
      </w:r>
    </w:p>
    <w:p w:rsidR="00E61B6D" w:rsidRPr="00945A5B" w:rsidRDefault="00E61B6D" w:rsidP="00E61B6D">
      <w:pPr>
        <w:widowControl w:val="0"/>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Сроки исполнения подпрограммы: 2014 - 2018 годы.</w:t>
      </w: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 xml:space="preserve">Подпрограмма не предусматривает отдельные этапы реализации. </w:t>
      </w: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Целевыми индикаторами реализации подпрограммы являются:</w:t>
      </w:r>
    </w:p>
    <w:p w:rsidR="00E61B6D" w:rsidRPr="00945A5B" w:rsidRDefault="00E61B6D" w:rsidP="00E61B6D">
      <w:pPr>
        <w:jc w:val="both"/>
        <w:rPr>
          <w:rFonts w:ascii="Arial" w:hAnsi="Arial" w:cs="Arial"/>
          <w:lang w:val="ru-RU" w:eastAsia="ru-RU"/>
        </w:rPr>
      </w:pPr>
      <w:r w:rsidRPr="00945A5B">
        <w:rPr>
          <w:rFonts w:ascii="Arial" w:hAnsi="Arial" w:cs="Arial"/>
          <w:lang w:val="ru-RU" w:eastAsia="ru-RU"/>
        </w:rPr>
        <w:t>- 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p w:rsidR="00E61B6D" w:rsidRPr="00945A5B" w:rsidRDefault="00E61B6D" w:rsidP="00E61B6D">
      <w:pPr>
        <w:autoSpaceDE w:val="0"/>
        <w:autoSpaceDN w:val="0"/>
        <w:adjustRightInd w:val="0"/>
        <w:ind w:firstLine="709"/>
        <w:rPr>
          <w:rFonts w:ascii="Arial" w:hAnsi="Arial" w:cs="Arial"/>
          <w:lang w:val="ru-RU" w:eastAsia="ru-RU"/>
        </w:rPr>
      </w:pPr>
      <w:r w:rsidRPr="00945A5B">
        <w:rPr>
          <w:rFonts w:ascii="Arial" w:hAnsi="Arial" w:cs="Arial"/>
          <w:lang w:val="ru-RU" w:eastAsia="ru-RU"/>
        </w:rPr>
        <w:t>- доля отремонтированных дорог Салбинского сельсовета.</w:t>
      </w:r>
    </w:p>
    <w:p w:rsidR="00E61B6D" w:rsidRPr="00945A5B" w:rsidRDefault="00E61B6D" w:rsidP="00E61B6D">
      <w:pPr>
        <w:autoSpaceDE w:val="0"/>
        <w:autoSpaceDN w:val="0"/>
        <w:adjustRightInd w:val="0"/>
        <w:ind w:firstLine="709"/>
        <w:rPr>
          <w:rFonts w:ascii="Arial" w:hAnsi="Arial" w:cs="Arial"/>
          <w:b/>
          <w:color w:val="0000FF"/>
          <w:highlight w:val="yellow"/>
          <w:lang w:val="ru-RU" w:eastAsia="ru-RU"/>
        </w:rPr>
      </w:pP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2.3. Механизм реализации подпрограммы</w:t>
      </w:r>
    </w:p>
    <w:p w:rsidR="00E61B6D" w:rsidRPr="00945A5B" w:rsidRDefault="00E61B6D" w:rsidP="00E61B6D">
      <w:pPr>
        <w:autoSpaceDE w:val="0"/>
        <w:autoSpaceDN w:val="0"/>
        <w:adjustRightInd w:val="0"/>
        <w:ind w:firstLine="540"/>
        <w:jc w:val="both"/>
        <w:rPr>
          <w:rFonts w:ascii="Arial" w:hAnsi="Arial" w:cs="Arial"/>
          <w:lang w:val="ru-RU" w:eastAsia="ru-RU"/>
        </w:rPr>
      </w:pPr>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2.3.1. Главный распорядитель бюджетных средств – администрация Салбинского сельсовета (далее – Администрация).</w:t>
      </w:r>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2.3.2. Реализация мероприятий подпрограммы осуществляется путем финансирования мероприятий, направленных на организацию благоустройства территории.</w:t>
      </w:r>
    </w:p>
    <w:p w:rsidR="00E61B6D" w:rsidRPr="00945A5B" w:rsidRDefault="00E61B6D" w:rsidP="00E61B6D">
      <w:pPr>
        <w:autoSpaceDE w:val="0"/>
        <w:autoSpaceDN w:val="0"/>
        <w:adjustRightInd w:val="0"/>
        <w:ind w:firstLine="709"/>
        <w:jc w:val="center"/>
        <w:rPr>
          <w:rFonts w:ascii="Arial" w:hAnsi="Arial" w:cs="Arial"/>
          <w:b/>
          <w:lang w:val="ru-RU" w:eastAsia="ru-RU"/>
        </w:rPr>
      </w:pPr>
    </w:p>
    <w:p w:rsidR="00E61B6D" w:rsidRPr="00945A5B" w:rsidRDefault="00E61B6D" w:rsidP="00E61B6D">
      <w:pPr>
        <w:autoSpaceDE w:val="0"/>
        <w:autoSpaceDN w:val="0"/>
        <w:adjustRightInd w:val="0"/>
        <w:ind w:firstLine="709"/>
        <w:jc w:val="center"/>
        <w:rPr>
          <w:rFonts w:ascii="Arial" w:hAnsi="Arial" w:cs="Arial"/>
          <w:b/>
          <w:lang w:val="ru-RU" w:eastAsia="ru-RU"/>
        </w:rPr>
      </w:pPr>
      <w:r w:rsidRPr="00945A5B">
        <w:rPr>
          <w:rFonts w:ascii="Arial" w:hAnsi="Arial" w:cs="Arial"/>
          <w:b/>
          <w:lang w:val="ru-RU" w:eastAsia="ru-RU"/>
        </w:rPr>
        <w:t>2.4. Оценка социально-экономической эффективности</w:t>
      </w:r>
    </w:p>
    <w:p w:rsidR="00E61B6D" w:rsidRPr="00945A5B" w:rsidRDefault="00E61B6D" w:rsidP="00E61B6D">
      <w:pPr>
        <w:autoSpaceDE w:val="0"/>
        <w:autoSpaceDN w:val="0"/>
        <w:adjustRightInd w:val="0"/>
        <w:ind w:firstLine="540"/>
        <w:jc w:val="both"/>
        <w:rPr>
          <w:rFonts w:ascii="Arial" w:hAnsi="Arial" w:cs="Arial"/>
          <w:highlight w:val="yellow"/>
          <w:lang w:val="ru-RU" w:eastAsia="ru-RU"/>
        </w:rPr>
      </w:pPr>
    </w:p>
    <w:p w:rsidR="00E61B6D" w:rsidRPr="00945A5B" w:rsidRDefault="00E61B6D" w:rsidP="00E61B6D">
      <w:pPr>
        <w:ind w:firstLine="900"/>
        <w:jc w:val="both"/>
        <w:rPr>
          <w:rFonts w:ascii="Arial" w:hAnsi="Arial" w:cs="Arial"/>
          <w:lang w:val="ru-RU" w:eastAsia="ru-RU"/>
        </w:rPr>
      </w:pPr>
      <w:r w:rsidRPr="00945A5B">
        <w:rPr>
          <w:rFonts w:ascii="Arial" w:hAnsi="Arial" w:cs="Arial"/>
          <w:lang w:val="ru-RU"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61B6D" w:rsidRPr="00945A5B" w:rsidRDefault="00E61B6D" w:rsidP="00E61B6D">
      <w:pPr>
        <w:widowControl w:val="0"/>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Ожидаемые результаты:</w:t>
      </w:r>
    </w:p>
    <w:p w:rsidR="00E61B6D" w:rsidRPr="00945A5B" w:rsidRDefault="00E61B6D" w:rsidP="00E61B6D">
      <w:pPr>
        <w:widowControl w:val="0"/>
        <w:autoSpaceDE w:val="0"/>
        <w:autoSpaceDN w:val="0"/>
        <w:adjustRightInd w:val="0"/>
        <w:ind w:firstLine="900"/>
        <w:jc w:val="both"/>
        <w:outlineLvl w:val="1"/>
        <w:rPr>
          <w:rFonts w:ascii="Arial" w:hAnsi="Arial" w:cs="Arial"/>
          <w:lang w:val="ru-RU" w:eastAsia="ru-RU"/>
        </w:rPr>
      </w:pPr>
      <w:r w:rsidRPr="00945A5B">
        <w:rPr>
          <w:rFonts w:ascii="Arial" w:hAnsi="Arial" w:cs="Arial"/>
          <w:lang w:val="ru-RU" w:eastAsia="ru-RU"/>
        </w:rPr>
        <w:t>Доведение параметров улично-дорожной сети до нормативных характеристик</w:t>
      </w:r>
      <w:r w:rsidRPr="00945A5B">
        <w:rPr>
          <w:rFonts w:ascii="Arial" w:hAnsi="Arial" w:cs="Arial"/>
          <w:bCs/>
          <w:iCs/>
          <w:lang w:val="ru-RU" w:eastAsia="ru-RU"/>
        </w:rPr>
        <w:t xml:space="preserve">, ремонт проезжих частей улиц, </w:t>
      </w:r>
      <w:r w:rsidRPr="00945A5B">
        <w:rPr>
          <w:rFonts w:ascii="Arial" w:hAnsi="Arial" w:cs="Arial"/>
          <w:lang w:val="ru-RU" w:eastAsia="ru-RU"/>
        </w:rPr>
        <w:t>с учетом ресурсных возможностей муниципального образования.</w:t>
      </w:r>
    </w:p>
    <w:p w:rsidR="00E61B6D" w:rsidRPr="00945A5B" w:rsidRDefault="00E61B6D" w:rsidP="00E61B6D">
      <w:pPr>
        <w:widowControl w:val="0"/>
        <w:autoSpaceDE w:val="0"/>
        <w:autoSpaceDN w:val="0"/>
        <w:adjustRightInd w:val="0"/>
        <w:ind w:firstLine="900"/>
        <w:jc w:val="both"/>
        <w:outlineLvl w:val="1"/>
        <w:rPr>
          <w:rFonts w:ascii="Arial" w:hAnsi="Arial" w:cs="Arial"/>
          <w:lang w:val="ru-RU" w:eastAsia="ru-RU"/>
        </w:rPr>
      </w:pP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2.6. Мероприятия подпрограммы</w:t>
      </w:r>
    </w:p>
    <w:p w:rsidR="00E61B6D" w:rsidRPr="00945A5B" w:rsidRDefault="00E61B6D" w:rsidP="00E61B6D">
      <w:pPr>
        <w:widowControl w:val="0"/>
        <w:autoSpaceDE w:val="0"/>
        <w:autoSpaceDN w:val="0"/>
        <w:adjustRightInd w:val="0"/>
        <w:jc w:val="center"/>
        <w:outlineLvl w:val="1"/>
        <w:rPr>
          <w:rFonts w:ascii="Arial" w:hAnsi="Arial" w:cs="Arial"/>
          <w:lang w:val="ru-RU" w:eastAsia="ru-RU"/>
        </w:rPr>
      </w:pPr>
    </w:p>
    <w:p w:rsidR="00E61B6D" w:rsidRPr="00945A5B" w:rsidRDefault="00515509" w:rsidP="00E61B6D">
      <w:pPr>
        <w:widowControl w:val="0"/>
        <w:tabs>
          <w:tab w:val="left" w:pos="0"/>
        </w:tabs>
        <w:autoSpaceDE w:val="0"/>
        <w:autoSpaceDN w:val="0"/>
        <w:adjustRightInd w:val="0"/>
        <w:ind w:firstLine="708"/>
        <w:jc w:val="both"/>
        <w:outlineLvl w:val="1"/>
        <w:rPr>
          <w:rFonts w:ascii="Arial" w:hAnsi="Arial" w:cs="Arial"/>
          <w:lang w:val="ru-RU" w:eastAsia="ru-RU"/>
        </w:rPr>
      </w:pPr>
      <w:hyperlink w:anchor="Par573" w:history="1">
        <w:r w:rsidR="00E61B6D" w:rsidRPr="00945A5B">
          <w:rPr>
            <w:rFonts w:ascii="Arial" w:hAnsi="Arial" w:cs="Arial"/>
            <w:lang w:val="ru-RU" w:eastAsia="ru-RU"/>
          </w:rPr>
          <w:t>Перечень</w:t>
        </w:r>
      </w:hyperlink>
      <w:r w:rsidR="00E61B6D" w:rsidRPr="00945A5B">
        <w:rPr>
          <w:rFonts w:ascii="Arial" w:hAnsi="Arial" w:cs="Arial"/>
          <w:lang w:val="ru-RU" w:eastAsia="ru-RU"/>
        </w:rPr>
        <w:t xml:space="preserve"> мероприятий подпрограммы приведен в приложении</w:t>
      </w:r>
      <w:r w:rsidR="00614A0B">
        <w:rPr>
          <w:rFonts w:ascii="Arial" w:hAnsi="Arial" w:cs="Arial"/>
          <w:lang w:val="ru-RU" w:eastAsia="ru-RU"/>
        </w:rPr>
        <w:t xml:space="preserve">             </w:t>
      </w:r>
      <w:r w:rsidR="00E61B6D" w:rsidRPr="00945A5B">
        <w:rPr>
          <w:rFonts w:ascii="Arial" w:hAnsi="Arial" w:cs="Arial"/>
          <w:lang w:val="ru-RU" w:eastAsia="ru-RU"/>
        </w:rPr>
        <w:t xml:space="preserve">№ 1 к подпрограмме. </w:t>
      </w: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p>
    <w:p w:rsidR="00E61B6D" w:rsidRPr="00945A5B" w:rsidRDefault="00E61B6D" w:rsidP="00E61B6D">
      <w:pPr>
        <w:tabs>
          <w:tab w:val="left" w:pos="2805"/>
        </w:tabs>
        <w:jc w:val="center"/>
        <w:rPr>
          <w:rFonts w:ascii="Arial" w:hAnsi="Arial" w:cs="Arial"/>
          <w:b/>
          <w:lang w:val="ru-RU" w:eastAsia="ru-RU"/>
        </w:rPr>
      </w:pPr>
      <w:r w:rsidRPr="00945A5B">
        <w:rPr>
          <w:rFonts w:ascii="Arial" w:hAnsi="Arial" w:cs="Arial"/>
          <w:b/>
          <w:lang w:val="ru-RU" w:eastAsia="ru-RU"/>
        </w:rPr>
        <w:t xml:space="preserve">2.7. Обоснование </w:t>
      </w:r>
      <w:proofErr w:type="gramStart"/>
      <w:r w:rsidRPr="00945A5B">
        <w:rPr>
          <w:rFonts w:ascii="Arial" w:hAnsi="Arial" w:cs="Arial"/>
          <w:b/>
          <w:lang w:val="ru-RU" w:eastAsia="ru-RU"/>
        </w:rPr>
        <w:t>финансовых</w:t>
      </w:r>
      <w:proofErr w:type="gramEnd"/>
      <w:r w:rsidRPr="00945A5B">
        <w:rPr>
          <w:rFonts w:ascii="Arial" w:hAnsi="Arial" w:cs="Arial"/>
          <w:b/>
          <w:lang w:val="ru-RU" w:eastAsia="ru-RU"/>
        </w:rPr>
        <w:t xml:space="preserve">, материальных и трудовых </w:t>
      </w:r>
    </w:p>
    <w:p w:rsidR="00E61B6D" w:rsidRPr="00945A5B" w:rsidRDefault="00E61B6D" w:rsidP="00E61B6D">
      <w:pPr>
        <w:tabs>
          <w:tab w:val="left" w:pos="2805"/>
        </w:tabs>
        <w:jc w:val="center"/>
        <w:rPr>
          <w:rFonts w:ascii="Arial" w:hAnsi="Arial" w:cs="Arial"/>
          <w:b/>
          <w:lang w:val="ru-RU" w:eastAsia="ru-RU"/>
        </w:rPr>
      </w:pPr>
      <w:r w:rsidRPr="00945A5B">
        <w:rPr>
          <w:rFonts w:ascii="Arial" w:hAnsi="Arial" w:cs="Arial"/>
          <w:b/>
          <w:lang w:val="ru-RU" w:eastAsia="ru-RU"/>
        </w:rPr>
        <w:t xml:space="preserve">затрат (ресурсное обеспечение подпрограммы) с указанием </w:t>
      </w:r>
    </w:p>
    <w:p w:rsidR="00E61B6D" w:rsidRPr="00945A5B" w:rsidRDefault="00E61B6D" w:rsidP="00E61B6D">
      <w:pPr>
        <w:tabs>
          <w:tab w:val="left" w:pos="2805"/>
        </w:tabs>
        <w:jc w:val="center"/>
        <w:rPr>
          <w:rFonts w:ascii="Arial" w:hAnsi="Arial" w:cs="Arial"/>
          <w:b/>
          <w:lang w:val="ru-RU" w:eastAsia="ru-RU"/>
        </w:rPr>
      </w:pPr>
      <w:r w:rsidRPr="00945A5B">
        <w:rPr>
          <w:rFonts w:ascii="Arial" w:hAnsi="Arial" w:cs="Arial"/>
          <w:b/>
          <w:lang w:val="ru-RU" w:eastAsia="ru-RU"/>
        </w:rPr>
        <w:t>источников финансирования</w:t>
      </w:r>
    </w:p>
    <w:p w:rsidR="00E61B6D" w:rsidRPr="00945A5B" w:rsidRDefault="00E61B6D" w:rsidP="00E61B6D">
      <w:pPr>
        <w:tabs>
          <w:tab w:val="left" w:pos="2805"/>
        </w:tabs>
        <w:jc w:val="center"/>
        <w:rPr>
          <w:rFonts w:ascii="Arial" w:hAnsi="Arial" w:cs="Arial"/>
          <w:b/>
          <w:lang w:val="ru-RU" w:eastAsia="ru-RU"/>
        </w:rPr>
      </w:pPr>
    </w:p>
    <w:p w:rsidR="00E61B6D" w:rsidRPr="00945A5B" w:rsidRDefault="00E61B6D" w:rsidP="00E61B6D">
      <w:pPr>
        <w:tabs>
          <w:tab w:val="left" w:pos="2805"/>
        </w:tabs>
        <w:jc w:val="center"/>
        <w:rPr>
          <w:rFonts w:ascii="Arial" w:hAnsi="Arial" w:cs="Arial"/>
          <w:b/>
          <w:lang w:val="ru-RU" w:eastAsia="ru-RU"/>
        </w:rPr>
      </w:pPr>
    </w:p>
    <w:p w:rsidR="00E61B6D" w:rsidRPr="00945A5B" w:rsidRDefault="00E61B6D" w:rsidP="00E61B6D">
      <w:pPr>
        <w:widowControl w:val="0"/>
        <w:autoSpaceDE w:val="0"/>
        <w:autoSpaceDN w:val="0"/>
        <w:adjustRightInd w:val="0"/>
        <w:ind w:firstLine="540"/>
        <w:jc w:val="both"/>
        <w:rPr>
          <w:rFonts w:ascii="Arial" w:hAnsi="Arial" w:cs="Arial"/>
          <w:color w:val="FF0000"/>
          <w:lang w:val="ru-RU" w:eastAsia="ru-RU"/>
        </w:rPr>
      </w:pPr>
      <w:r w:rsidRPr="00945A5B">
        <w:rPr>
          <w:rFonts w:ascii="Arial" w:hAnsi="Arial" w:cs="Arial"/>
          <w:lang w:val="ru-RU"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E61B6D" w:rsidRPr="00945A5B" w:rsidRDefault="00E61B6D" w:rsidP="00E61B6D">
      <w:pPr>
        <w:spacing w:line="233" w:lineRule="auto"/>
        <w:ind w:firstLine="540"/>
        <w:jc w:val="both"/>
        <w:rPr>
          <w:rFonts w:ascii="Arial" w:hAnsi="Arial" w:cs="Arial"/>
          <w:color w:val="000000"/>
          <w:lang w:val="ru-RU" w:eastAsia="ru-RU"/>
        </w:rPr>
      </w:pPr>
      <w:r w:rsidRPr="00945A5B">
        <w:rPr>
          <w:rFonts w:ascii="Arial" w:hAnsi="Arial" w:cs="Arial"/>
          <w:lang w:val="ru-RU" w:eastAsia="ru-RU"/>
        </w:rPr>
        <w:t xml:space="preserve">Общий объем финансирования подпрограммы составляет 3382,8 </w:t>
      </w:r>
      <w:r w:rsidRPr="00945A5B">
        <w:rPr>
          <w:rFonts w:ascii="Arial" w:hAnsi="Arial" w:cs="Arial"/>
          <w:color w:val="000000"/>
          <w:lang w:val="ru-RU" w:eastAsia="ru-RU"/>
        </w:rPr>
        <w:t>тыс. рублей, из них по годам:</w:t>
      </w:r>
    </w:p>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proofErr w:type="gramStart"/>
      <w:r w:rsidRPr="00945A5B">
        <w:rPr>
          <w:rFonts w:ascii="Arial" w:hAnsi="Arial" w:cs="Arial"/>
          <w:bCs/>
          <w:lang w:val="ru-RU" w:eastAsia="ru-RU"/>
        </w:rPr>
        <w:t>2014 год -</w:t>
      </w:r>
      <w:r w:rsidR="00614A0B">
        <w:rPr>
          <w:rFonts w:ascii="Arial" w:hAnsi="Arial" w:cs="Arial"/>
          <w:bCs/>
          <w:lang w:val="ru-RU" w:eastAsia="ru-RU"/>
        </w:rPr>
        <w:t xml:space="preserve">    </w:t>
      </w:r>
      <w:r w:rsidRPr="00945A5B">
        <w:rPr>
          <w:rFonts w:ascii="Arial" w:hAnsi="Arial" w:cs="Arial"/>
          <w:bCs/>
          <w:lang w:val="ru-RU" w:eastAsia="ru-RU"/>
        </w:rPr>
        <w:t>241,20</w:t>
      </w:r>
      <w:r w:rsidR="00614A0B">
        <w:rPr>
          <w:rFonts w:ascii="Arial" w:hAnsi="Arial" w:cs="Arial"/>
          <w:bCs/>
          <w:lang w:val="ru-RU" w:eastAsia="ru-RU"/>
        </w:rPr>
        <w:t xml:space="preserve">  </w:t>
      </w:r>
      <w:r w:rsidRPr="00945A5B">
        <w:rPr>
          <w:rFonts w:ascii="Arial" w:hAnsi="Arial" w:cs="Arial"/>
          <w:bCs/>
          <w:lang w:val="ru-RU" w:eastAsia="ru-RU"/>
        </w:rPr>
        <w:t>тыс. рублей;</w:t>
      </w:r>
      <w:r w:rsidR="00614A0B">
        <w:rPr>
          <w:rFonts w:ascii="Arial" w:hAnsi="Arial" w:cs="Arial"/>
          <w:bCs/>
          <w:lang w:val="ru-RU" w:eastAsia="ru-RU"/>
        </w:rPr>
        <w:t xml:space="preserve">          </w:t>
      </w:r>
      <w:r w:rsidRPr="00945A5B">
        <w:rPr>
          <w:rFonts w:ascii="Arial" w:hAnsi="Arial" w:cs="Arial"/>
          <w:bCs/>
          <w:lang w:val="ru-RU" w:eastAsia="ru-RU"/>
        </w:rPr>
        <w:br/>
      </w:r>
      <w:r w:rsidRPr="00945A5B">
        <w:rPr>
          <w:rFonts w:ascii="Arial" w:hAnsi="Arial" w:cs="Arial"/>
          <w:bCs/>
          <w:lang w:val="ru-RU" w:eastAsia="ru-RU"/>
        </w:rPr>
        <w:lastRenderedPageBreak/>
        <w:t>2015 год –</w:t>
      </w:r>
      <w:r w:rsidR="00614A0B">
        <w:rPr>
          <w:rFonts w:ascii="Arial" w:hAnsi="Arial" w:cs="Arial"/>
          <w:bCs/>
          <w:lang w:val="ru-RU" w:eastAsia="ru-RU"/>
        </w:rPr>
        <w:t xml:space="preserve">   </w:t>
      </w:r>
      <w:r w:rsidRPr="00945A5B">
        <w:rPr>
          <w:rFonts w:ascii="Arial" w:hAnsi="Arial" w:cs="Arial"/>
          <w:bCs/>
          <w:lang w:val="ru-RU" w:eastAsia="ru-RU"/>
        </w:rPr>
        <w:t xml:space="preserve"> 753,2</w:t>
      </w:r>
      <w:r w:rsidR="00614A0B">
        <w:rPr>
          <w:rFonts w:ascii="Arial" w:hAnsi="Arial" w:cs="Arial"/>
          <w:bCs/>
          <w:lang w:val="ru-RU" w:eastAsia="ru-RU"/>
        </w:rPr>
        <w:t xml:space="preserve"> </w:t>
      </w:r>
      <w:r w:rsidRPr="00945A5B">
        <w:rPr>
          <w:rFonts w:ascii="Arial" w:hAnsi="Arial" w:cs="Arial"/>
          <w:bCs/>
          <w:lang w:val="ru-RU" w:eastAsia="ru-RU"/>
        </w:rPr>
        <w:t xml:space="preserve"> тыс. рублей;</w:t>
      </w:r>
      <w:r w:rsidR="00614A0B">
        <w:rPr>
          <w:rFonts w:ascii="Arial" w:hAnsi="Arial" w:cs="Arial"/>
          <w:bCs/>
          <w:lang w:val="ru-RU" w:eastAsia="ru-RU"/>
        </w:rPr>
        <w:t xml:space="preserve">          </w:t>
      </w:r>
      <w:r w:rsidRPr="00945A5B">
        <w:rPr>
          <w:rFonts w:ascii="Arial" w:hAnsi="Arial" w:cs="Arial"/>
          <w:bCs/>
          <w:lang w:val="ru-RU" w:eastAsia="ru-RU"/>
        </w:rPr>
        <w:br/>
        <w:t>2016 год –</w:t>
      </w:r>
      <w:r w:rsidR="00614A0B">
        <w:rPr>
          <w:rFonts w:ascii="Arial" w:hAnsi="Arial" w:cs="Arial"/>
          <w:bCs/>
          <w:lang w:val="ru-RU" w:eastAsia="ru-RU"/>
        </w:rPr>
        <w:t xml:space="preserve">   </w:t>
      </w:r>
      <w:r w:rsidRPr="00945A5B">
        <w:rPr>
          <w:rFonts w:ascii="Arial" w:hAnsi="Arial" w:cs="Arial"/>
          <w:bCs/>
          <w:lang w:val="ru-RU" w:eastAsia="ru-RU"/>
        </w:rPr>
        <w:t xml:space="preserve"> 2096,5</w:t>
      </w:r>
      <w:r w:rsidR="00614A0B">
        <w:rPr>
          <w:rFonts w:ascii="Arial" w:hAnsi="Arial" w:cs="Arial"/>
          <w:bCs/>
          <w:lang w:val="ru-RU" w:eastAsia="ru-RU"/>
        </w:rPr>
        <w:t xml:space="preserve"> </w:t>
      </w:r>
      <w:r w:rsidRPr="00945A5B">
        <w:rPr>
          <w:rFonts w:ascii="Arial" w:hAnsi="Arial" w:cs="Arial"/>
          <w:bCs/>
          <w:lang w:val="ru-RU" w:eastAsia="ru-RU"/>
        </w:rPr>
        <w:t xml:space="preserve"> тыс. рублей;.</w:t>
      </w:r>
      <w:proofErr w:type="gramEnd"/>
    </w:p>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t>2017 год -</w:t>
      </w:r>
      <w:r w:rsidR="00614A0B">
        <w:rPr>
          <w:rFonts w:ascii="Arial" w:hAnsi="Arial" w:cs="Arial"/>
          <w:bCs/>
          <w:lang w:val="ru-RU" w:eastAsia="ru-RU"/>
        </w:rPr>
        <w:t xml:space="preserve">    </w:t>
      </w:r>
      <w:r w:rsidRPr="00945A5B">
        <w:rPr>
          <w:rFonts w:ascii="Arial" w:hAnsi="Arial" w:cs="Arial"/>
          <w:bCs/>
          <w:lang w:val="ru-RU" w:eastAsia="ru-RU"/>
        </w:rPr>
        <w:t>143,60</w:t>
      </w:r>
      <w:r w:rsidR="00614A0B">
        <w:rPr>
          <w:rFonts w:ascii="Arial" w:hAnsi="Arial" w:cs="Arial"/>
          <w:bCs/>
          <w:lang w:val="ru-RU" w:eastAsia="ru-RU"/>
        </w:rPr>
        <w:t xml:space="preserve"> </w:t>
      </w:r>
      <w:r w:rsidRPr="00945A5B">
        <w:rPr>
          <w:rFonts w:ascii="Arial" w:hAnsi="Arial" w:cs="Arial"/>
          <w:bCs/>
          <w:lang w:val="ru-RU" w:eastAsia="ru-RU"/>
        </w:rPr>
        <w:t xml:space="preserve"> </w:t>
      </w:r>
      <w:proofErr w:type="spellStart"/>
      <w:r w:rsidRPr="00945A5B">
        <w:rPr>
          <w:rFonts w:ascii="Arial" w:hAnsi="Arial" w:cs="Arial"/>
          <w:bCs/>
          <w:lang w:val="ru-RU" w:eastAsia="ru-RU"/>
        </w:rPr>
        <w:t>тыс</w:t>
      </w:r>
      <w:proofErr w:type="gramStart"/>
      <w:r w:rsidRPr="00945A5B">
        <w:rPr>
          <w:rFonts w:ascii="Arial" w:hAnsi="Arial" w:cs="Arial"/>
          <w:bCs/>
          <w:lang w:val="ru-RU" w:eastAsia="ru-RU"/>
        </w:rPr>
        <w:t>.р</w:t>
      </w:r>
      <w:proofErr w:type="gramEnd"/>
      <w:r w:rsidRPr="00945A5B">
        <w:rPr>
          <w:rFonts w:ascii="Arial" w:hAnsi="Arial" w:cs="Arial"/>
          <w:bCs/>
          <w:lang w:val="ru-RU" w:eastAsia="ru-RU"/>
        </w:rPr>
        <w:t>ублей</w:t>
      </w:r>
      <w:proofErr w:type="spellEnd"/>
      <w:r w:rsidRPr="00945A5B">
        <w:rPr>
          <w:rFonts w:ascii="Arial" w:hAnsi="Arial" w:cs="Arial"/>
          <w:bCs/>
          <w:lang w:val="ru-RU" w:eastAsia="ru-RU"/>
        </w:rPr>
        <w:t>.</w:t>
      </w:r>
    </w:p>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t>2018 год -</w:t>
      </w:r>
      <w:r w:rsidR="00614A0B">
        <w:rPr>
          <w:rFonts w:ascii="Arial" w:hAnsi="Arial" w:cs="Arial"/>
          <w:bCs/>
          <w:lang w:val="ru-RU" w:eastAsia="ru-RU"/>
        </w:rPr>
        <w:t xml:space="preserve">    </w:t>
      </w:r>
      <w:r w:rsidRPr="00945A5B">
        <w:rPr>
          <w:rFonts w:ascii="Arial" w:hAnsi="Arial" w:cs="Arial"/>
          <w:bCs/>
          <w:lang w:val="ru-RU" w:eastAsia="ru-RU"/>
        </w:rPr>
        <w:t>148,30</w:t>
      </w:r>
      <w:r w:rsidR="00614A0B">
        <w:rPr>
          <w:rFonts w:ascii="Arial" w:hAnsi="Arial" w:cs="Arial"/>
          <w:bCs/>
          <w:lang w:val="ru-RU" w:eastAsia="ru-RU"/>
        </w:rPr>
        <w:t xml:space="preserve"> </w:t>
      </w:r>
      <w:r w:rsidRPr="00945A5B">
        <w:rPr>
          <w:rFonts w:ascii="Arial" w:hAnsi="Arial" w:cs="Arial"/>
          <w:bCs/>
          <w:lang w:val="ru-RU" w:eastAsia="ru-RU"/>
        </w:rPr>
        <w:t xml:space="preserve"> </w:t>
      </w:r>
      <w:proofErr w:type="spellStart"/>
      <w:r w:rsidRPr="00945A5B">
        <w:rPr>
          <w:rFonts w:ascii="Arial" w:hAnsi="Arial" w:cs="Arial"/>
          <w:bCs/>
          <w:lang w:val="ru-RU" w:eastAsia="ru-RU"/>
        </w:rPr>
        <w:t>тыс</w:t>
      </w:r>
      <w:proofErr w:type="gramStart"/>
      <w:r w:rsidRPr="00945A5B">
        <w:rPr>
          <w:rFonts w:ascii="Arial" w:hAnsi="Arial" w:cs="Arial"/>
          <w:bCs/>
          <w:lang w:val="ru-RU" w:eastAsia="ru-RU"/>
        </w:rPr>
        <w:t>.р</w:t>
      </w:r>
      <w:proofErr w:type="gramEnd"/>
      <w:r w:rsidRPr="00945A5B">
        <w:rPr>
          <w:rFonts w:ascii="Arial" w:hAnsi="Arial" w:cs="Arial"/>
          <w:bCs/>
          <w:lang w:val="ru-RU" w:eastAsia="ru-RU"/>
        </w:rPr>
        <w:t>ублей</w:t>
      </w:r>
      <w:proofErr w:type="spellEnd"/>
      <w:r w:rsidRPr="00945A5B">
        <w:rPr>
          <w:rFonts w:ascii="Arial" w:hAnsi="Arial" w:cs="Arial"/>
          <w:bCs/>
          <w:lang w:val="ru-RU" w:eastAsia="ru-RU"/>
        </w:rPr>
        <w:t>.</w:t>
      </w:r>
    </w:p>
    <w:p w:rsidR="00E61B6D" w:rsidRPr="00945A5B" w:rsidRDefault="00E61B6D" w:rsidP="00E61B6D">
      <w:pPr>
        <w:spacing w:line="233" w:lineRule="auto"/>
        <w:rPr>
          <w:rFonts w:ascii="Arial" w:hAnsi="Arial" w:cs="Arial"/>
          <w:lang w:val="ru-RU" w:eastAsia="ru-RU"/>
        </w:rPr>
      </w:pPr>
    </w:p>
    <w:p w:rsidR="00A33152" w:rsidRPr="00945A5B" w:rsidRDefault="00A33152">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p>
    <w:p w:rsidR="00E61B6D" w:rsidRPr="00945A5B" w:rsidRDefault="00E61B6D">
      <w:pPr>
        <w:rPr>
          <w:rFonts w:ascii="Arial" w:hAnsi="Arial" w:cs="Arial"/>
          <w:lang w:val="ru-RU"/>
        </w:rPr>
      </w:pPr>
      <w:r w:rsidRPr="00945A5B">
        <w:rPr>
          <w:rFonts w:ascii="Arial" w:hAnsi="Arial" w:cs="Arial"/>
          <w:lang w:val="ru-RU"/>
        </w:rPr>
        <w:t xml:space="preserve"> </w:t>
      </w:r>
    </w:p>
    <w:p w:rsidR="00E61B6D" w:rsidRPr="00945A5B" w:rsidRDefault="00E61B6D" w:rsidP="00E61B6D">
      <w:pPr>
        <w:jc w:val="center"/>
        <w:rPr>
          <w:rFonts w:ascii="Arial" w:hAnsi="Arial" w:cs="Arial"/>
          <w:color w:val="000000"/>
          <w:lang w:val="ru-RU" w:eastAsia="ru-RU"/>
        </w:rPr>
        <w:sectPr w:rsidR="00E61B6D" w:rsidRPr="00945A5B" w:rsidSect="005426A2">
          <w:headerReference w:type="even" r:id="rId10"/>
          <w:pgSz w:w="11906" w:h="16838"/>
          <w:pgMar w:top="1134" w:right="850" w:bottom="1134" w:left="1701" w:header="708" w:footer="708" w:gutter="0"/>
          <w:cols w:space="708"/>
          <w:titlePg/>
          <w:docGrid w:linePitch="360"/>
        </w:sectPr>
      </w:pPr>
      <w:bookmarkStart w:id="6" w:name="RANGE!A1:P20"/>
      <w:bookmarkEnd w:id="6"/>
    </w:p>
    <w:tbl>
      <w:tblPr>
        <w:tblW w:w="15309" w:type="dxa"/>
        <w:tblLayout w:type="fixed"/>
        <w:tblLook w:val="04A0" w:firstRow="1" w:lastRow="0" w:firstColumn="1" w:lastColumn="0" w:noHBand="0" w:noVBand="1"/>
      </w:tblPr>
      <w:tblGrid>
        <w:gridCol w:w="580"/>
        <w:gridCol w:w="2173"/>
        <w:gridCol w:w="1641"/>
        <w:gridCol w:w="846"/>
        <w:gridCol w:w="793"/>
        <w:gridCol w:w="495"/>
        <w:gridCol w:w="375"/>
        <w:gridCol w:w="286"/>
        <w:gridCol w:w="593"/>
        <w:gridCol w:w="883"/>
        <w:gridCol w:w="883"/>
        <w:gridCol w:w="883"/>
        <w:gridCol w:w="883"/>
        <w:gridCol w:w="883"/>
        <w:gridCol w:w="907"/>
        <w:gridCol w:w="2205"/>
      </w:tblGrid>
      <w:tr w:rsidR="00E61B6D" w:rsidRPr="00614A0B" w:rsidTr="00E61B6D">
        <w:trPr>
          <w:trHeight w:val="3780"/>
        </w:trPr>
        <w:tc>
          <w:tcPr>
            <w:tcW w:w="540" w:type="dxa"/>
            <w:tcBorders>
              <w:top w:val="nil"/>
              <w:left w:val="nil"/>
              <w:bottom w:val="nil"/>
              <w:right w:val="nil"/>
            </w:tcBorders>
            <w:shd w:val="clear" w:color="auto" w:fill="auto"/>
            <w:hideMark/>
          </w:tcPr>
          <w:p w:rsidR="00E61B6D" w:rsidRPr="00945A5B" w:rsidRDefault="00E61B6D" w:rsidP="00E61B6D">
            <w:pPr>
              <w:jc w:val="center"/>
              <w:rPr>
                <w:rFonts w:ascii="Arial" w:hAnsi="Arial" w:cs="Arial"/>
                <w:color w:val="000000"/>
                <w:lang w:val="ru-RU" w:eastAsia="ru-RU"/>
              </w:rPr>
            </w:pPr>
          </w:p>
        </w:tc>
        <w:tc>
          <w:tcPr>
            <w:tcW w:w="2022"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1526"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787"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1547" w:type="dxa"/>
            <w:gridSpan w:val="3"/>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266"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552"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82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82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5358" w:type="dxa"/>
            <w:gridSpan w:val="5"/>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Приложение № 1</w:t>
            </w:r>
            <w:r w:rsidRPr="00945A5B">
              <w:rPr>
                <w:rFonts w:ascii="Arial" w:hAnsi="Arial" w:cs="Arial"/>
                <w:color w:val="000000"/>
                <w:lang w:val="ru-RU" w:eastAsia="ru-RU"/>
              </w:rPr>
              <w:br/>
              <w:t>к подпрограмме «Содержание улично-дорожной сети Салбинского сельсовета», реализуемой в рамках муниципальной программы Салбинского сельсовета «Обеспечение безопасности и комфортных условий жизнедеятельности</w:t>
            </w:r>
            <w:r w:rsidR="00614A0B">
              <w:rPr>
                <w:rFonts w:ascii="Arial" w:hAnsi="Arial" w:cs="Arial"/>
                <w:color w:val="000000"/>
                <w:lang w:val="ru-RU" w:eastAsia="ru-RU"/>
              </w:rPr>
              <w:t xml:space="preserve"> </w:t>
            </w:r>
            <w:r w:rsidRPr="00945A5B">
              <w:rPr>
                <w:rFonts w:ascii="Arial" w:hAnsi="Arial" w:cs="Arial"/>
                <w:color w:val="000000"/>
                <w:lang w:val="ru-RU" w:eastAsia="ru-RU"/>
              </w:rPr>
              <w:t>населения Салбинского сельсовета»</w:t>
            </w:r>
            <w:r w:rsidRPr="00945A5B">
              <w:rPr>
                <w:rFonts w:ascii="Arial" w:hAnsi="Arial" w:cs="Arial"/>
                <w:color w:val="000000"/>
                <w:lang w:val="ru-RU" w:eastAsia="ru-RU"/>
              </w:rPr>
              <w:br/>
              <w:t xml:space="preserve"> </w:t>
            </w:r>
          </w:p>
        </w:tc>
      </w:tr>
      <w:tr w:rsidR="00E61B6D" w:rsidRPr="00614A0B" w:rsidTr="00E61B6D">
        <w:trPr>
          <w:trHeight w:val="750"/>
        </w:trPr>
        <w:tc>
          <w:tcPr>
            <w:tcW w:w="14240" w:type="dxa"/>
            <w:gridSpan w:val="16"/>
            <w:tcBorders>
              <w:top w:val="nil"/>
              <w:left w:val="nil"/>
              <w:bottom w:val="nil"/>
              <w:right w:val="nil"/>
            </w:tcBorders>
            <w:shd w:val="clear" w:color="auto" w:fill="auto"/>
            <w:hideMark/>
          </w:tcPr>
          <w:p w:rsidR="00E61B6D" w:rsidRPr="00945A5B" w:rsidRDefault="00E61B6D" w:rsidP="00E61B6D">
            <w:pPr>
              <w:jc w:val="center"/>
              <w:rPr>
                <w:rFonts w:ascii="Arial" w:hAnsi="Arial" w:cs="Arial"/>
                <w:b/>
                <w:bCs/>
                <w:color w:val="000000"/>
                <w:lang w:val="ru-RU" w:eastAsia="ru-RU"/>
              </w:rPr>
            </w:pPr>
            <w:r w:rsidRPr="00945A5B">
              <w:rPr>
                <w:rFonts w:ascii="Arial" w:hAnsi="Arial" w:cs="Arial"/>
                <w:b/>
                <w:bCs/>
                <w:color w:val="000000"/>
                <w:lang w:val="ru-RU" w:eastAsia="ru-RU"/>
              </w:rPr>
              <w:t xml:space="preserve">Перечень мероприятий подпрограммы </w:t>
            </w:r>
            <w:r w:rsidRPr="00945A5B">
              <w:rPr>
                <w:rFonts w:ascii="Arial" w:hAnsi="Arial" w:cs="Arial"/>
                <w:b/>
                <w:bCs/>
                <w:color w:val="000000"/>
                <w:lang w:val="ru-RU" w:eastAsia="ru-RU"/>
              </w:rPr>
              <w:br/>
              <w:t>с указанием объема средств на их реализацию и ожидаемых результатов</w:t>
            </w:r>
          </w:p>
        </w:tc>
      </w:tr>
      <w:tr w:rsidR="00E61B6D" w:rsidRPr="00945A5B" w:rsidTr="00E61B6D">
        <w:trPr>
          <w:trHeight w:val="315"/>
        </w:trPr>
        <w:tc>
          <w:tcPr>
            <w:tcW w:w="540" w:type="dxa"/>
            <w:tcBorders>
              <w:top w:val="nil"/>
              <w:left w:val="nil"/>
              <w:bottom w:val="nil"/>
              <w:right w:val="nil"/>
            </w:tcBorders>
            <w:shd w:val="clear" w:color="auto" w:fill="auto"/>
            <w:hideMark/>
          </w:tcPr>
          <w:p w:rsidR="00E61B6D" w:rsidRPr="00945A5B" w:rsidRDefault="00E61B6D" w:rsidP="00E61B6D">
            <w:pPr>
              <w:jc w:val="center"/>
              <w:rPr>
                <w:rFonts w:ascii="Arial" w:hAnsi="Arial" w:cs="Arial"/>
                <w:color w:val="000000"/>
                <w:lang w:val="ru-RU" w:eastAsia="ru-RU"/>
              </w:rPr>
            </w:pPr>
          </w:p>
        </w:tc>
        <w:tc>
          <w:tcPr>
            <w:tcW w:w="2022"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1526"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787"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738" w:type="dxa"/>
            <w:tcBorders>
              <w:top w:val="nil"/>
              <w:left w:val="nil"/>
              <w:bottom w:val="nil"/>
              <w:right w:val="nil"/>
            </w:tcBorders>
            <w:shd w:val="clear" w:color="auto" w:fill="auto"/>
            <w:hideMark/>
          </w:tcPr>
          <w:p w:rsidR="00E61B6D" w:rsidRPr="00945A5B" w:rsidRDefault="00E61B6D" w:rsidP="00E61B6D">
            <w:pPr>
              <w:rPr>
                <w:rFonts w:ascii="Arial" w:hAnsi="Arial" w:cs="Arial"/>
                <w:color w:val="FFFFFF"/>
                <w:lang w:val="ru-RU" w:eastAsia="ru-RU"/>
              </w:rPr>
            </w:pPr>
          </w:p>
        </w:tc>
        <w:tc>
          <w:tcPr>
            <w:tcW w:w="460" w:type="dxa"/>
            <w:tcBorders>
              <w:top w:val="nil"/>
              <w:left w:val="nil"/>
              <w:bottom w:val="nil"/>
              <w:right w:val="nil"/>
            </w:tcBorders>
            <w:shd w:val="clear" w:color="auto" w:fill="auto"/>
            <w:hideMark/>
          </w:tcPr>
          <w:p w:rsidR="00E61B6D" w:rsidRPr="00945A5B" w:rsidRDefault="00E61B6D" w:rsidP="00E61B6D">
            <w:pPr>
              <w:jc w:val="center"/>
              <w:rPr>
                <w:rFonts w:ascii="Arial" w:hAnsi="Arial" w:cs="Arial"/>
                <w:color w:val="FFFFFF"/>
                <w:lang w:val="ru-RU" w:eastAsia="ru-RU"/>
              </w:rPr>
            </w:pPr>
            <w:r w:rsidRPr="00945A5B">
              <w:rPr>
                <w:rFonts w:ascii="Arial" w:hAnsi="Arial" w:cs="Arial"/>
                <w:color w:val="FFFFFF"/>
                <w:lang w:val="ru-RU" w:eastAsia="ru-RU"/>
              </w:rPr>
              <w:t>08</w:t>
            </w:r>
          </w:p>
        </w:tc>
        <w:tc>
          <w:tcPr>
            <w:tcW w:w="349" w:type="dxa"/>
            <w:tcBorders>
              <w:top w:val="nil"/>
              <w:left w:val="nil"/>
              <w:bottom w:val="nil"/>
              <w:right w:val="nil"/>
            </w:tcBorders>
            <w:shd w:val="clear" w:color="auto" w:fill="auto"/>
            <w:hideMark/>
          </w:tcPr>
          <w:p w:rsidR="00E61B6D" w:rsidRPr="00945A5B" w:rsidRDefault="00E61B6D" w:rsidP="00E61B6D">
            <w:pPr>
              <w:jc w:val="right"/>
              <w:rPr>
                <w:rFonts w:ascii="Arial" w:hAnsi="Arial" w:cs="Arial"/>
                <w:color w:val="FFFFFF"/>
                <w:lang w:val="ru-RU" w:eastAsia="ru-RU"/>
              </w:rPr>
            </w:pPr>
            <w:r w:rsidRPr="00945A5B">
              <w:rPr>
                <w:rFonts w:ascii="Arial" w:hAnsi="Arial" w:cs="Arial"/>
                <w:color w:val="FFFFFF"/>
                <w:lang w:val="ru-RU" w:eastAsia="ru-RU"/>
              </w:rPr>
              <w:t>4</w:t>
            </w:r>
          </w:p>
        </w:tc>
        <w:tc>
          <w:tcPr>
            <w:tcW w:w="266" w:type="dxa"/>
            <w:tcBorders>
              <w:top w:val="nil"/>
              <w:left w:val="nil"/>
              <w:bottom w:val="nil"/>
              <w:right w:val="nil"/>
            </w:tcBorders>
            <w:shd w:val="clear" w:color="auto" w:fill="auto"/>
            <w:hideMark/>
          </w:tcPr>
          <w:p w:rsidR="00E61B6D" w:rsidRPr="00945A5B" w:rsidRDefault="00E61B6D" w:rsidP="00E61B6D">
            <w:pPr>
              <w:rPr>
                <w:rFonts w:ascii="Arial" w:hAnsi="Arial" w:cs="Arial"/>
                <w:color w:val="FFFFFF"/>
                <w:lang w:val="ru-RU" w:eastAsia="ru-RU"/>
              </w:rPr>
            </w:pPr>
          </w:p>
        </w:tc>
        <w:tc>
          <w:tcPr>
            <w:tcW w:w="552" w:type="dxa"/>
            <w:tcBorders>
              <w:top w:val="nil"/>
              <w:left w:val="nil"/>
              <w:bottom w:val="nil"/>
              <w:right w:val="nil"/>
            </w:tcBorders>
            <w:shd w:val="clear" w:color="auto" w:fill="auto"/>
            <w:hideMark/>
          </w:tcPr>
          <w:p w:rsidR="00E61B6D" w:rsidRPr="00945A5B" w:rsidRDefault="00E61B6D" w:rsidP="00E61B6D">
            <w:pPr>
              <w:rPr>
                <w:rFonts w:ascii="Arial" w:hAnsi="Arial" w:cs="Arial"/>
                <w:color w:val="FFFFFF"/>
                <w:lang w:val="ru-RU" w:eastAsia="ru-RU"/>
              </w:rPr>
            </w:pPr>
          </w:p>
        </w:tc>
        <w:tc>
          <w:tcPr>
            <w:tcW w:w="82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82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82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82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82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844"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c>
          <w:tcPr>
            <w:tcW w:w="2051" w:type="dxa"/>
            <w:tcBorders>
              <w:top w:val="nil"/>
              <w:left w:val="nil"/>
              <w:bottom w:val="nil"/>
              <w:right w:val="nil"/>
            </w:tcBorders>
            <w:shd w:val="clear" w:color="auto" w:fill="auto"/>
            <w:hideMark/>
          </w:tcPr>
          <w:p w:rsidR="00E61B6D" w:rsidRPr="00945A5B" w:rsidRDefault="00E61B6D" w:rsidP="00E61B6D">
            <w:pPr>
              <w:rPr>
                <w:rFonts w:ascii="Arial" w:hAnsi="Arial" w:cs="Arial"/>
                <w:color w:val="000000"/>
                <w:lang w:val="ru-RU" w:eastAsia="ru-RU"/>
              </w:rPr>
            </w:pPr>
          </w:p>
        </w:tc>
      </w:tr>
      <w:tr w:rsidR="00E61B6D" w:rsidRPr="00614A0B" w:rsidTr="00E61B6D">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w:t>
            </w:r>
            <w:r w:rsidRPr="00945A5B">
              <w:rPr>
                <w:rFonts w:ascii="Arial" w:hAnsi="Arial" w:cs="Arial"/>
                <w:color w:val="000000"/>
                <w:lang w:val="ru-RU" w:eastAsia="ru-RU"/>
              </w:rPr>
              <w:br/>
            </w:r>
            <w:proofErr w:type="gramStart"/>
            <w:r w:rsidRPr="00945A5B">
              <w:rPr>
                <w:rFonts w:ascii="Arial" w:hAnsi="Arial" w:cs="Arial"/>
                <w:color w:val="000000"/>
                <w:lang w:val="ru-RU" w:eastAsia="ru-RU"/>
              </w:rPr>
              <w:t>п</w:t>
            </w:r>
            <w:proofErr w:type="gramEnd"/>
            <w:r w:rsidRPr="00945A5B">
              <w:rPr>
                <w:rFonts w:ascii="Arial" w:hAnsi="Arial" w:cs="Arial"/>
                <w:color w:val="000000"/>
                <w:lang w:val="ru-RU" w:eastAsia="ru-RU"/>
              </w:rPr>
              <w:t>/п</w:t>
            </w:r>
          </w:p>
        </w:tc>
        <w:tc>
          <w:tcPr>
            <w:tcW w:w="2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Наименование</w:t>
            </w:r>
            <w:r w:rsidR="00614A0B">
              <w:rPr>
                <w:rFonts w:ascii="Arial" w:hAnsi="Arial" w:cs="Arial"/>
                <w:color w:val="000000"/>
                <w:lang w:val="ru-RU" w:eastAsia="ru-RU"/>
              </w:rPr>
              <w:t xml:space="preserve"> </w:t>
            </w:r>
            <w:r w:rsidRPr="00945A5B">
              <w:rPr>
                <w:rFonts w:ascii="Arial" w:hAnsi="Arial" w:cs="Arial"/>
                <w:color w:val="000000"/>
                <w:lang w:val="ru-RU" w:eastAsia="ru-RU"/>
              </w:rPr>
              <w:t>подпрограммы</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xml:space="preserve">ГРБС </w:t>
            </w:r>
          </w:p>
        </w:tc>
        <w:tc>
          <w:tcPr>
            <w:tcW w:w="3152" w:type="dxa"/>
            <w:gridSpan w:val="6"/>
            <w:tcBorders>
              <w:top w:val="single" w:sz="4" w:space="0" w:color="auto"/>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Код бюджетной классификации</w:t>
            </w:r>
          </w:p>
        </w:tc>
        <w:tc>
          <w:tcPr>
            <w:tcW w:w="4949" w:type="dxa"/>
            <w:gridSpan w:val="6"/>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Расходы (тыс. руб.), годы</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Ожидаемый результат от реализации подпрограммного мероприятия</w:t>
            </w:r>
            <w:r w:rsidRPr="00945A5B">
              <w:rPr>
                <w:rFonts w:ascii="Arial" w:hAnsi="Arial" w:cs="Arial"/>
                <w:color w:val="000000"/>
                <w:lang w:val="ru-RU" w:eastAsia="ru-RU"/>
              </w:rPr>
              <w:br/>
              <w:t xml:space="preserve"> (в натуральном выражении)</w:t>
            </w:r>
          </w:p>
        </w:tc>
      </w:tr>
      <w:tr w:rsidR="00E61B6D" w:rsidRPr="00945A5B" w:rsidTr="00E61B6D">
        <w:trPr>
          <w:trHeight w:val="12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61B6D" w:rsidRPr="00945A5B" w:rsidRDefault="00E61B6D" w:rsidP="00E61B6D">
            <w:pPr>
              <w:rPr>
                <w:rFonts w:ascii="Arial" w:hAnsi="Arial" w:cs="Arial"/>
                <w:color w:val="000000"/>
                <w:lang w:val="ru-RU" w:eastAsia="ru-RU"/>
              </w:rPr>
            </w:pPr>
          </w:p>
        </w:tc>
        <w:tc>
          <w:tcPr>
            <w:tcW w:w="2022" w:type="dxa"/>
            <w:vMerge/>
            <w:tcBorders>
              <w:top w:val="single" w:sz="4" w:space="0" w:color="auto"/>
              <w:left w:val="single" w:sz="4" w:space="0" w:color="auto"/>
              <w:bottom w:val="single" w:sz="4" w:space="0" w:color="000000"/>
              <w:right w:val="single" w:sz="4" w:space="0" w:color="auto"/>
            </w:tcBorders>
            <w:vAlign w:val="center"/>
            <w:hideMark/>
          </w:tcPr>
          <w:p w:rsidR="00E61B6D" w:rsidRPr="00945A5B" w:rsidRDefault="00E61B6D" w:rsidP="00E61B6D">
            <w:pPr>
              <w:rPr>
                <w:rFonts w:ascii="Arial" w:hAnsi="Arial" w:cs="Arial"/>
                <w:color w:val="000000"/>
                <w:lang w:val="ru-RU"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61B6D" w:rsidRPr="00945A5B" w:rsidRDefault="00E61B6D" w:rsidP="00E61B6D">
            <w:pPr>
              <w:rPr>
                <w:rFonts w:ascii="Arial" w:hAnsi="Arial" w:cs="Arial"/>
                <w:color w:val="000000"/>
                <w:lang w:val="ru-RU" w:eastAsia="ru-RU"/>
              </w:rPr>
            </w:pP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ГРБС</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proofErr w:type="spellStart"/>
            <w:r w:rsidRPr="00945A5B">
              <w:rPr>
                <w:rFonts w:ascii="Arial" w:hAnsi="Arial" w:cs="Arial"/>
                <w:color w:val="000000"/>
                <w:lang w:val="ru-RU" w:eastAsia="ru-RU"/>
              </w:rPr>
              <w:t>РзПр</w:t>
            </w:r>
            <w:proofErr w:type="spellEnd"/>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ЦСР</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ВР</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2014 год</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2015 год</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2016 год</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2017 год</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2018 год</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Итого на 2014 -2017 годы</w:t>
            </w: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E61B6D" w:rsidRPr="00945A5B" w:rsidRDefault="00E61B6D" w:rsidP="00E61B6D">
            <w:pPr>
              <w:rPr>
                <w:rFonts w:ascii="Arial" w:hAnsi="Arial" w:cs="Arial"/>
                <w:color w:val="000000"/>
                <w:lang w:val="ru-RU" w:eastAsia="ru-RU"/>
              </w:rPr>
            </w:pPr>
          </w:p>
        </w:tc>
      </w:tr>
      <w:tr w:rsidR="00E61B6D" w:rsidRPr="00614A0B" w:rsidTr="00E61B6D">
        <w:trPr>
          <w:trHeight w:val="112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2022"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«Содержание улично-дорожной сети Салбинского сельсовета»</w:t>
            </w:r>
          </w:p>
        </w:tc>
        <w:tc>
          <w:tcPr>
            <w:tcW w:w="1526"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1075" w:type="dxa"/>
            <w:gridSpan w:val="3"/>
            <w:tcBorders>
              <w:top w:val="single" w:sz="4" w:space="0" w:color="auto"/>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205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r>
      <w:tr w:rsidR="00E61B6D" w:rsidRPr="00614A0B" w:rsidTr="00E61B6D">
        <w:trPr>
          <w:trHeight w:val="79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1649" w:type="dxa"/>
            <w:gridSpan w:val="14"/>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rPr>
                <w:rFonts w:ascii="Arial" w:hAnsi="Arial" w:cs="Arial"/>
                <w:b/>
                <w:bCs/>
                <w:color w:val="000000"/>
                <w:lang w:val="ru-RU" w:eastAsia="ru-RU"/>
              </w:rPr>
            </w:pPr>
            <w:r w:rsidRPr="00945A5B">
              <w:rPr>
                <w:rFonts w:ascii="Arial" w:hAnsi="Arial" w:cs="Arial"/>
                <w:b/>
                <w:bCs/>
                <w:color w:val="000000"/>
                <w:lang w:val="ru-RU" w:eastAsia="ru-RU"/>
              </w:rPr>
              <w:t>Цель: Создание условий для повышения качества, комфортности жизни населения в части транспортного обеспечения и повышения уровня безопасности дорожного движения на улицах Салбинского сельсовета»</w:t>
            </w:r>
          </w:p>
        </w:tc>
        <w:tc>
          <w:tcPr>
            <w:tcW w:w="205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b/>
                <w:bCs/>
                <w:color w:val="000000"/>
                <w:lang w:val="ru-RU" w:eastAsia="ru-RU"/>
              </w:rPr>
            </w:pPr>
            <w:r w:rsidRPr="00945A5B">
              <w:rPr>
                <w:rFonts w:ascii="Arial" w:hAnsi="Arial" w:cs="Arial"/>
                <w:b/>
                <w:bCs/>
                <w:color w:val="000000"/>
                <w:lang w:val="ru-RU" w:eastAsia="ru-RU"/>
              </w:rPr>
              <w:t> </w:t>
            </w:r>
          </w:p>
        </w:tc>
      </w:tr>
      <w:tr w:rsidR="00E61B6D" w:rsidRPr="00614A0B" w:rsidTr="00E61B6D">
        <w:trPr>
          <w:trHeight w:val="73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b/>
                <w:bCs/>
                <w:color w:val="000000"/>
                <w:lang w:val="ru-RU" w:eastAsia="ru-RU"/>
              </w:rPr>
            </w:pPr>
            <w:r w:rsidRPr="00945A5B">
              <w:rPr>
                <w:rFonts w:ascii="Arial" w:hAnsi="Arial" w:cs="Arial"/>
                <w:b/>
                <w:bCs/>
                <w:color w:val="000000"/>
                <w:lang w:val="ru-RU" w:eastAsia="ru-RU"/>
              </w:rPr>
              <w:lastRenderedPageBreak/>
              <w:t> </w:t>
            </w:r>
          </w:p>
        </w:tc>
        <w:tc>
          <w:tcPr>
            <w:tcW w:w="11649" w:type="dxa"/>
            <w:gridSpan w:val="14"/>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rPr>
                <w:rFonts w:ascii="Arial" w:hAnsi="Arial" w:cs="Arial"/>
                <w:b/>
                <w:bCs/>
                <w:color w:val="000000"/>
                <w:lang w:val="ru-RU" w:eastAsia="ru-RU"/>
              </w:rPr>
            </w:pPr>
            <w:r w:rsidRPr="00945A5B">
              <w:rPr>
                <w:rFonts w:ascii="Arial" w:hAnsi="Arial" w:cs="Arial"/>
                <w:b/>
                <w:bCs/>
                <w:color w:val="000000"/>
                <w:lang w:val="ru-RU" w:eastAsia="ru-RU"/>
              </w:rPr>
              <w:t>Задача: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c>
          <w:tcPr>
            <w:tcW w:w="205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b/>
                <w:bCs/>
                <w:color w:val="000000"/>
                <w:lang w:val="ru-RU" w:eastAsia="ru-RU"/>
              </w:rPr>
            </w:pPr>
            <w:r w:rsidRPr="00945A5B">
              <w:rPr>
                <w:rFonts w:ascii="Arial" w:hAnsi="Arial" w:cs="Arial"/>
                <w:b/>
                <w:bCs/>
                <w:color w:val="000000"/>
                <w:lang w:val="ru-RU" w:eastAsia="ru-RU"/>
              </w:rPr>
              <w:t> </w:t>
            </w:r>
          </w:p>
        </w:tc>
      </w:tr>
      <w:tr w:rsidR="00E61B6D" w:rsidRPr="00945A5B" w:rsidTr="00E61B6D">
        <w:trPr>
          <w:trHeight w:val="1530"/>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2022"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Круглогодичное содержание</w:t>
            </w:r>
            <w:r w:rsidR="00614A0B">
              <w:rPr>
                <w:rFonts w:ascii="Arial" w:hAnsi="Arial" w:cs="Arial"/>
                <w:color w:val="000000"/>
                <w:lang w:val="ru-RU" w:eastAsia="ru-RU"/>
              </w:rPr>
              <w:t xml:space="preserve"> </w:t>
            </w:r>
            <w:r w:rsidRPr="00945A5B">
              <w:rPr>
                <w:rFonts w:ascii="Arial" w:hAnsi="Arial" w:cs="Arial"/>
                <w:color w:val="000000"/>
                <w:lang w:val="ru-RU" w:eastAsia="ru-RU"/>
              </w:rPr>
              <w:t>и ремонт улично-дорожной сети Салбинского сельсовета</w:t>
            </w:r>
          </w:p>
        </w:tc>
        <w:tc>
          <w:tcPr>
            <w:tcW w:w="1526"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администрация Салбинского сельсовета</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460" w:type="dxa"/>
            <w:tcBorders>
              <w:top w:val="nil"/>
              <w:left w:val="nil"/>
              <w:bottom w:val="single" w:sz="4" w:space="0" w:color="auto"/>
              <w:right w:val="nil"/>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349" w:type="dxa"/>
            <w:tcBorders>
              <w:top w:val="nil"/>
              <w:left w:val="nil"/>
              <w:bottom w:val="single" w:sz="4" w:space="0" w:color="auto"/>
              <w:right w:val="nil"/>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266"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xml:space="preserve">241,20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xml:space="preserve">753,20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xml:space="preserve">2 096,50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xml:space="preserve">143,60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xml:space="preserve">148,30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xml:space="preserve">3 382,80 </w:t>
            </w:r>
          </w:p>
        </w:tc>
        <w:tc>
          <w:tcPr>
            <w:tcW w:w="2051"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w:t>
            </w:r>
          </w:p>
        </w:tc>
      </w:tr>
      <w:tr w:rsidR="00E61B6D" w:rsidRPr="00945A5B" w:rsidTr="00E61B6D">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3700" w:type="dxa"/>
            <w:gridSpan w:val="15"/>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rPr>
                <w:rFonts w:ascii="Arial" w:hAnsi="Arial" w:cs="Arial"/>
                <w:b/>
                <w:bCs/>
                <w:color w:val="000000"/>
                <w:lang w:val="ru-RU" w:eastAsia="ru-RU"/>
              </w:rPr>
            </w:pPr>
            <w:r w:rsidRPr="00945A5B">
              <w:rPr>
                <w:rFonts w:ascii="Arial" w:hAnsi="Arial" w:cs="Arial"/>
                <w:b/>
                <w:bCs/>
                <w:color w:val="000000"/>
                <w:lang w:val="ru-RU" w:eastAsia="ru-RU"/>
              </w:rPr>
              <w:t>Мероприятия:</w:t>
            </w:r>
          </w:p>
        </w:tc>
      </w:tr>
      <w:tr w:rsidR="00E61B6D" w:rsidRPr="00614A0B" w:rsidTr="00E61B6D">
        <w:trPr>
          <w:trHeight w:val="55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2022"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Очистка улиц населенных пунктов Салбинского сельсовета от снега</w:t>
            </w:r>
          </w:p>
        </w:tc>
        <w:tc>
          <w:tcPr>
            <w:tcW w:w="1526"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b/>
                <w:bCs/>
                <w:color w:val="000000"/>
                <w:lang w:val="ru-RU" w:eastAsia="ru-RU"/>
              </w:rPr>
            </w:pPr>
            <w:r w:rsidRPr="00945A5B">
              <w:rPr>
                <w:rFonts w:ascii="Arial" w:hAnsi="Arial" w:cs="Arial"/>
                <w:b/>
                <w:bCs/>
                <w:color w:val="000000"/>
                <w:lang w:val="ru-RU" w:eastAsia="ru-RU"/>
              </w:rPr>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b/>
                <w:bCs/>
                <w:color w:val="000000"/>
                <w:lang w:val="ru-RU" w:eastAsia="ru-RU"/>
              </w:rPr>
            </w:pPr>
            <w:r w:rsidRPr="00945A5B">
              <w:rPr>
                <w:rFonts w:ascii="Arial" w:hAnsi="Arial" w:cs="Arial"/>
                <w:b/>
                <w:bCs/>
                <w:color w:val="000000"/>
                <w:lang w:val="ru-RU" w:eastAsia="ru-RU"/>
              </w:rPr>
              <w:t>026</w:t>
            </w:r>
          </w:p>
        </w:tc>
        <w:tc>
          <w:tcPr>
            <w:tcW w:w="738" w:type="dxa"/>
            <w:tcBorders>
              <w:top w:val="nil"/>
              <w:left w:val="nil"/>
              <w:bottom w:val="single" w:sz="4" w:space="0" w:color="auto"/>
              <w:right w:val="nil"/>
            </w:tcBorders>
            <w:shd w:val="clear" w:color="auto" w:fill="auto"/>
            <w:hideMark/>
          </w:tcPr>
          <w:p w:rsidR="00E61B6D" w:rsidRPr="00945A5B" w:rsidRDefault="00614A0B" w:rsidP="00E61B6D">
            <w:pPr>
              <w:rPr>
                <w:rFonts w:ascii="Arial" w:hAnsi="Arial" w:cs="Arial"/>
                <w:color w:val="000000"/>
                <w:lang w:val="ru-RU" w:eastAsia="ru-RU"/>
              </w:rPr>
            </w:pPr>
            <w:r>
              <w:rPr>
                <w:rFonts w:ascii="Arial" w:hAnsi="Arial" w:cs="Arial"/>
                <w:color w:val="000000"/>
                <w:lang w:val="ru-RU" w:eastAsia="ru-RU"/>
              </w:rPr>
              <w:t xml:space="preserve"> </w:t>
            </w:r>
            <w:r w:rsidR="00E61B6D" w:rsidRPr="00945A5B">
              <w:rPr>
                <w:rFonts w:ascii="Arial" w:hAnsi="Arial" w:cs="Arial"/>
                <w:color w:val="000000"/>
                <w:lang w:val="ru-RU" w:eastAsia="ru-RU"/>
              </w:rPr>
              <w:t xml:space="preserve"> 0409</w:t>
            </w:r>
          </w:p>
        </w:tc>
        <w:tc>
          <w:tcPr>
            <w:tcW w:w="107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4928342</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b/>
                <w:bCs/>
                <w:color w:val="000000"/>
                <w:lang w:val="ru-RU" w:eastAsia="ru-RU"/>
              </w:rPr>
            </w:pPr>
            <w:r w:rsidRPr="00945A5B">
              <w:rPr>
                <w:rFonts w:ascii="Arial" w:hAnsi="Arial" w:cs="Arial"/>
                <w:b/>
                <w:bCs/>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34,35</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43,70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40,00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40,00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40,00</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198,05</w:t>
            </w:r>
          </w:p>
        </w:tc>
        <w:tc>
          <w:tcPr>
            <w:tcW w:w="2051"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Улучшение условий передвижения жителей по дорогам населенных пунктов в зимнее время </w:t>
            </w:r>
          </w:p>
        </w:tc>
      </w:tr>
      <w:tr w:rsidR="00E61B6D" w:rsidRPr="00614A0B" w:rsidTr="00E61B6D">
        <w:trPr>
          <w:trHeight w:val="780"/>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2022"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Летнее содержание улиц населенных пунктов Салбинского сельсовета (дорожная одежда)</w:t>
            </w:r>
          </w:p>
        </w:tc>
        <w:tc>
          <w:tcPr>
            <w:tcW w:w="1526"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4928342</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127,89</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0,00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127,70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103,60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108,30</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467,49</w:t>
            </w:r>
          </w:p>
        </w:tc>
        <w:tc>
          <w:tcPr>
            <w:tcW w:w="2051" w:type="dxa"/>
            <w:tcBorders>
              <w:top w:val="nil"/>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214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2022"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lang w:val="ru-RU" w:eastAsia="ru-RU"/>
              </w:rPr>
            </w:pPr>
            <w:r w:rsidRPr="00945A5B">
              <w:rPr>
                <w:rFonts w:ascii="Arial" w:hAnsi="Arial" w:cs="Arial"/>
                <w:lang w:val="ru-RU" w:eastAsia="ru-RU"/>
              </w:rPr>
              <w:t xml:space="preserve">Содержание, замена и установка дорожных знаков, в рамках подпрограммы "Безопасность </w:t>
            </w:r>
            <w:r w:rsidRPr="00945A5B">
              <w:rPr>
                <w:rFonts w:ascii="Arial" w:hAnsi="Arial" w:cs="Arial"/>
                <w:lang w:val="ru-RU" w:eastAsia="ru-RU"/>
              </w:rPr>
              <w:lastRenderedPageBreak/>
              <w:t>дорожного движения в Ермаковском районе" муниципальной программы в рамках подпрограммы "Содержание улично-дорожной сети Салбинского сельсовета"</w:t>
            </w:r>
            <w:r w:rsidR="00614A0B">
              <w:rPr>
                <w:rFonts w:ascii="Arial" w:hAnsi="Arial" w:cs="Arial"/>
                <w:lang w:val="ru-RU" w:eastAsia="ru-RU"/>
              </w:rPr>
              <w:t xml:space="preserve"> </w:t>
            </w:r>
            <w:r w:rsidRPr="00945A5B">
              <w:rPr>
                <w:rFonts w:ascii="Arial" w:hAnsi="Arial" w:cs="Arial"/>
                <w:lang w:val="ru-RU" w:eastAsia="ru-RU"/>
              </w:rPr>
              <w:t>муниципальной программы Салбинского сельсовета «Обеспечение безопасности и комфортных условий жизнедеятельности населения Салбинского сельсовета» на 2014-2017 годы</w:t>
            </w:r>
          </w:p>
        </w:tc>
        <w:tc>
          <w:tcPr>
            <w:tcW w:w="1526"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4928355</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240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7,00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14,20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21,20</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w:t>
            </w:r>
            <w:r w:rsidRPr="00945A5B">
              <w:rPr>
                <w:rFonts w:ascii="Arial" w:hAnsi="Arial" w:cs="Arial"/>
                <w:color w:val="000000"/>
                <w:lang w:val="ru-RU" w:eastAsia="ru-RU"/>
              </w:rPr>
              <w:lastRenderedPageBreak/>
              <w:t>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238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022" w:type="dxa"/>
            <w:tcBorders>
              <w:top w:val="nil"/>
              <w:left w:val="nil"/>
              <w:bottom w:val="single" w:sz="4" w:space="0" w:color="auto"/>
              <w:right w:val="single" w:sz="4" w:space="0" w:color="auto"/>
            </w:tcBorders>
            <w:shd w:val="clear" w:color="auto" w:fill="auto"/>
            <w:vAlign w:val="bottom"/>
            <w:hideMark/>
          </w:tcPr>
          <w:p w:rsidR="00E61B6D" w:rsidRPr="00945A5B" w:rsidRDefault="00E61B6D" w:rsidP="00E61B6D">
            <w:pPr>
              <w:rPr>
                <w:rFonts w:ascii="Arial" w:hAnsi="Arial" w:cs="Arial"/>
                <w:lang w:val="ru-RU" w:eastAsia="ru-RU"/>
              </w:rPr>
            </w:pPr>
            <w:r w:rsidRPr="00945A5B">
              <w:rPr>
                <w:rFonts w:ascii="Arial" w:hAnsi="Arial" w:cs="Arial"/>
                <w:lang w:val="ru-RU"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"Содержание улично-дорожной сети Салбинского сельсовета"</w:t>
            </w:r>
            <w:r w:rsidR="00614A0B">
              <w:rPr>
                <w:rFonts w:ascii="Arial" w:hAnsi="Arial" w:cs="Arial"/>
                <w:lang w:val="ru-RU" w:eastAsia="ru-RU"/>
              </w:rPr>
              <w:t xml:space="preserve"> </w:t>
            </w:r>
          </w:p>
        </w:tc>
        <w:tc>
          <w:tcPr>
            <w:tcW w:w="1526"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4927508</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240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55,90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122,20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164,20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342,30</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4470"/>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022" w:type="dxa"/>
            <w:tcBorders>
              <w:top w:val="single" w:sz="8" w:space="0" w:color="auto"/>
              <w:left w:val="single" w:sz="8" w:space="0" w:color="auto"/>
              <w:bottom w:val="single" w:sz="8" w:space="0" w:color="auto"/>
              <w:right w:val="single" w:sz="8" w:space="0" w:color="auto"/>
            </w:tcBorders>
            <w:shd w:val="clear" w:color="auto" w:fill="auto"/>
            <w:hideMark/>
          </w:tcPr>
          <w:p w:rsidR="00E61B6D" w:rsidRPr="00945A5B" w:rsidRDefault="00E61B6D" w:rsidP="00E61B6D">
            <w:pPr>
              <w:jc w:val="both"/>
              <w:rPr>
                <w:rFonts w:ascii="Arial" w:hAnsi="Arial" w:cs="Arial"/>
                <w:lang w:val="ru-RU" w:eastAsia="ru-RU"/>
              </w:rPr>
            </w:pPr>
            <w:r w:rsidRPr="00945A5B">
              <w:rPr>
                <w:rFonts w:ascii="Arial" w:hAnsi="Arial" w:cs="Arial"/>
                <w:lang w:val="ru-RU" w:eastAsia="ru-RU"/>
              </w:rPr>
              <w:t xml:space="preserve">Расходы на капитальный ремонт и ремонт автомобильных дорог общего пользования местного значения городских округов с численностью населения менее 90 </w:t>
            </w:r>
            <w:proofErr w:type="spellStart"/>
            <w:r w:rsidRPr="00945A5B">
              <w:rPr>
                <w:rFonts w:ascii="Arial" w:hAnsi="Arial" w:cs="Arial"/>
                <w:lang w:val="ru-RU" w:eastAsia="ru-RU"/>
              </w:rPr>
              <w:t>тыс</w:t>
            </w:r>
            <w:proofErr w:type="gramStart"/>
            <w:r w:rsidRPr="00945A5B">
              <w:rPr>
                <w:rFonts w:ascii="Arial" w:hAnsi="Arial" w:cs="Arial"/>
                <w:lang w:val="ru-RU" w:eastAsia="ru-RU"/>
              </w:rPr>
              <w:t>.ч</w:t>
            </w:r>
            <w:proofErr w:type="gramEnd"/>
            <w:r w:rsidRPr="00945A5B">
              <w:rPr>
                <w:rFonts w:ascii="Arial" w:hAnsi="Arial" w:cs="Arial"/>
                <w:lang w:val="ru-RU" w:eastAsia="ru-RU"/>
              </w:rPr>
              <w:t>еловек</w:t>
            </w:r>
            <w:proofErr w:type="spellEnd"/>
            <w:r w:rsidRPr="00945A5B">
              <w:rPr>
                <w:rFonts w:ascii="Arial" w:hAnsi="Arial" w:cs="Arial"/>
                <w:lang w:val="ru-RU" w:eastAsia="ru-RU"/>
              </w:rPr>
              <w:t xml:space="preserve">, городских и сельских поселений за счет средств дорожного фонда Красноярского края в рамках подпрограммы «Содержание улично-дорожной сети Салбинского сельсовета» муниципальной программы Салбинского сельсовета «Обеспечение безопасности и </w:t>
            </w:r>
            <w:r w:rsidRPr="00945A5B">
              <w:rPr>
                <w:rFonts w:ascii="Arial" w:hAnsi="Arial" w:cs="Arial"/>
                <w:lang w:val="ru-RU" w:eastAsia="ru-RU"/>
              </w:rPr>
              <w:lastRenderedPageBreak/>
              <w:t>комфортных условий жизнедеятельности населения Салбинского сельсовета» на 2014-2017 годы</w:t>
            </w:r>
          </w:p>
        </w:tc>
        <w:tc>
          <w:tcPr>
            <w:tcW w:w="1526"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lang w:val="ru-RU" w:eastAsia="ru-RU"/>
              </w:rPr>
            </w:pPr>
            <w:r w:rsidRPr="00945A5B">
              <w:rPr>
                <w:rFonts w:ascii="Arial" w:hAnsi="Arial" w:cs="Arial"/>
                <w:lang w:val="ru-RU" w:eastAsia="ru-RU"/>
              </w:rPr>
              <w:t>4929594</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240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514,70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1 726,80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2 241,50</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2370"/>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022" w:type="dxa"/>
            <w:tcBorders>
              <w:top w:val="single" w:sz="4" w:space="0" w:color="auto"/>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lang w:val="ru-RU" w:eastAsia="ru-RU"/>
              </w:rPr>
            </w:pPr>
            <w:r w:rsidRPr="00945A5B">
              <w:rPr>
                <w:rFonts w:ascii="Arial" w:hAnsi="Arial" w:cs="Arial"/>
                <w:lang w:val="ru-RU" w:eastAsia="ru-RU"/>
              </w:rPr>
              <w:t xml:space="preserve">Содержание, пешеходных переходов, обустройство и содержание </w:t>
            </w:r>
            <w:proofErr w:type="spellStart"/>
            <w:r w:rsidRPr="00945A5B">
              <w:rPr>
                <w:rFonts w:ascii="Arial" w:hAnsi="Arial" w:cs="Arial"/>
                <w:lang w:val="ru-RU" w:eastAsia="ru-RU"/>
              </w:rPr>
              <w:t>искуственных</w:t>
            </w:r>
            <w:proofErr w:type="spellEnd"/>
            <w:r w:rsidRPr="00945A5B">
              <w:rPr>
                <w:rFonts w:ascii="Arial" w:hAnsi="Arial" w:cs="Arial"/>
                <w:lang w:val="ru-RU" w:eastAsia="ru-RU"/>
              </w:rPr>
              <w:t xml:space="preserve"> неровностей, в рамках подпрограммы "Безопасность дорожного движения в Ермаковском районе" муниципальной </w:t>
            </w:r>
            <w:proofErr w:type="spellStart"/>
            <w:r w:rsidRPr="00945A5B">
              <w:rPr>
                <w:rFonts w:ascii="Arial" w:hAnsi="Arial" w:cs="Arial"/>
                <w:lang w:val="ru-RU" w:eastAsia="ru-RU"/>
              </w:rPr>
              <w:t>прграммы</w:t>
            </w:r>
            <w:proofErr w:type="spellEnd"/>
            <w:r w:rsidRPr="00945A5B">
              <w:rPr>
                <w:rFonts w:ascii="Arial" w:hAnsi="Arial" w:cs="Arial"/>
                <w:lang w:val="ru-RU" w:eastAsia="ru-RU"/>
              </w:rPr>
              <w:t xml:space="preserve"> Ермаковского </w:t>
            </w:r>
            <w:r w:rsidRPr="00945A5B">
              <w:rPr>
                <w:rFonts w:ascii="Arial" w:hAnsi="Arial" w:cs="Arial"/>
                <w:lang w:val="ru-RU" w:eastAsia="ru-RU"/>
              </w:rPr>
              <w:lastRenderedPageBreak/>
              <w:t>района "Развитие транспортной системы Ермаковского района"</w:t>
            </w:r>
          </w:p>
        </w:tc>
        <w:tc>
          <w:tcPr>
            <w:tcW w:w="1526" w:type="dxa"/>
            <w:tcBorders>
              <w:top w:val="nil"/>
              <w:left w:val="nil"/>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4928356</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240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16,00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16,00</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3780"/>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022" w:type="dxa"/>
            <w:tcBorders>
              <w:top w:val="nil"/>
              <w:left w:val="single" w:sz="8" w:space="0" w:color="auto"/>
              <w:bottom w:val="single" w:sz="8" w:space="0" w:color="auto"/>
              <w:right w:val="single" w:sz="8" w:space="0" w:color="auto"/>
            </w:tcBorders>
            <w:shd w:val="clear" w:color="auto" w:fill="auto"/>
            <w:hideMark/>
          </w:tcPr>
          <w:p w:rsidR="00E61B6D" w:rsidRPr="00945A5B" w:rsidRDefault="00E61B6D" w:rsidP="00E61B6D">
            <w:pPr>
              <w:jc w:val="both"/>
              <w:rPr>
                <w:rFonts w:ascii="Arial" w:hAnsi="Arial" w:cs="Arial"/>
                <w:lang w:val="ru-RU" w:eastAsia="ru-RU"/>
              </w:rPr>
            </w:pPr>
            <w:r w:rsidRPr="00945A5B">
              <w:rPr>
                <w:rFonts w:ascii="Arial" w:hAnsi="Arial" w:cs="Arial"/>
                <w:lang w:val="ru-RU" w:eastAsia="ru-RU"/>
              </w:rPr>
              <w:t xml:space="preserve">Софинансирование расходов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улично-дорожной сети Салбинского сельсовета» муниципальной программы </w:t>
            </w:r>
            <w:r w:rsidRPr="00945A5B">
              <w:rPr>
                <w:rFonts w:ascii="Arial" w:hAnsi="Arial" w:cs="Arial"/>
                <w:lang w:val="ru-RU" w:eastAsia="ru-RU"/>
              </w:rPr>
              <w:lastRenderedPageBreak/>
              <w:t>«Обеспечение безопасности</w:t>
            </w:r>
            <w:r w:rsidR="00614A0B">
              <w:rPr>
                <w:rFonts w:ascii="Arial" w:hAnsi="Arial" w:cs="Arial"/>
                <w:lang w:val="ru-RU" w:eastAsia="ru-RU"/>
              </w:rPr>
              <w:t xml:space="preserve"> </w:t>
            </w:r>
            <w:r w:rsidRPr="00945A5B">
              <w:rPr>
                <w:rFonts w:ascii="Arial" w:hAnsi="Arial" w:cs="Arial"/>
                <w:lang w:val="ru-RU" w:eastAsia="ru-RU"/>
              </w:rPr>
              <w:t>комфортных условий жизнедеятельности населения Салбинского</w:t>
            </w:r>
            <w:r w:rsidR="00614A0B">
              <w:rPr>
                <w:rFonts w:ascii="Arial" w:hAnsi="Arial" w:cs="Arial"/>
                <w:lang w:val="ru-RU" w:eastAsia="ru-RU"/>
              </w:rPr>
              <w:t xml:space="preserve"> </w:t>
            </w:r>
            <w:r w:rsidRPr="00945A5B">
              <w:rPr>
                <w:rFonts w:ascii="Arial" w:hAnsi="Arial" w:cs="Arial"/>
                <w:lang w:val="ru-RU" w:eastAsia="ru-RU"/>
              </w:rPr>
              <w:t>сельсовета» на 2014-2017 годы</w:t>
            </w:r>
          </w:p>
        </w:tc>
        <w:tc>
          <w:tcPr>
            <w:tcW w:w="1526"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4929508</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240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0,10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1,70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1,80</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3780"/>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022" w:type="dxa"/>
            <w:tcBorders>
              <w:top w:val="nil"/>
              <w:left w:val="single" w:sz="8" w:space="0" w:color="auto"/>
              <w:bottom w:val="single" w:sz="8" w:space="0" w:color="auto"/>
              <w:right w:val="single" w:sz="8" w:space="0" w:color="auto"/>
            </w:tcBorders>
            <w:shd w:val="clear" w:color="auto" w:fill="auto"/>
            <w:hideMark/>
          </w:tcPr>
          <w:p w:rsidR="00E61B6D" w:rsidRPr="00945A5B" w:rsidRDefault="00E61B6D" w:rsidP="00E61B6D">
            <w:pPr>
              <w:jc w:val="both"/>
              <w:rPr>
                <w:rFonts w:ascii="Arial" w:hAnsi="Arial" w:cs="Arial"/>
                <w:lang w:val="ru-RU" w:eastAsia="ru-RU"/>
              </w:rPr>
            </w:pPr>
            <w:r w:rsidRPr="00945A5B">
              <w:rPr>
                <w:rFonts w:ascii="Arial" w:hAnsi="Arial" w:cs="Arial"/>
                <w:lang w:val="ru-RU" w:eastAsia="ru-RU"/>
              </w:rPr>
              <w:t xml:space="preserve">Расходы на ремонт моста по ул. Бараба за счет средств дорожного фонда Красноярского края в рамках подпрограммы «Содержание улично-дорожной сети Салбинского сельсовета» муниципальной программы Салбинского сельсовета «Обеспечение безопасности и </w:t>
            </w:r>
            <w:r w:rsidRPr="00945A5B">
              <w:rPr>
                <w:rFonts w:ascii="Arial" w:hAnsi="Arial" w:cs="Arial"/>
                <w:lang w:val="ru-RU" w:eastAsia="ru-RU"/>
              </w:rPr>
              <w:lastRenderedPageBreak/>
              <w:t>комфортных условий жизнедеятельности населения Салбинского сельсовета» на 2014-2017 годы</w:t>
            </w:r>
          </w:p>
        </w:tc>
        <w:tc>
          <w:tcPr>
            <w:tcW w:w="1526"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4928342</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lang w:val="ru-RU" w:eastAsia="ru-RU"/>
              </w:rPr>
            </w:pPr>
            <w:r w:rsidRPr="00945A5B">
              <w:rPr>
                <w:rFonts w:ascii="Arial" w:hAnsi="Arial" w:cs="Arial"/>
                <w:lang w:val="ru-RU" w:eastAsia="ru-RU"/>
              </w:rPr>
              <w:t>240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18,80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18,80</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316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022" w:type="dxa"/>
            <w:tcBorders>
              <w:top w:val="nil"/>
              <w:left w:val="single" w:sz="8" w:space="0" w:color="auto"/>
              <w:bottom w:val="single" w:sz="8" w:space="0" w:color="auto"/>
              <w:right w:val="single" w:sz="8" w:space="0" w:color="auto"/>
            </w:tcBorders>
            <w:shd w:val="clear" w:color="auto" w:fill="auto"/>
            <w:hideMark/>
          </w:tcPr>
          <w:p w:rsidR="00E61B6D" w:rsidRPr="00945A5B" w:rsidRDefault="00E61B6D" w:rsidP="00E61B6D">
            <w:pPr>
              <w:jc w:val="both"/>
              <w:rPr>
                <w:rFonts w:ascii="Arial" w:hAnsi="Arial" w:cs="Arial"/>
                <w:lang w:val="ru-RU" w:eastAsia="ru-RU"/>
              </w:rPr>
            </w:pPr>
            <w:r w:rsidRPr="00945A5B">
              <w:rPr>
                <w:rFonts w:ascii="Arial" w:hAnsi="Arial" w:cs="Arial"/>
                <w:lang w:val="ru-RU" w:eastAsia="ru-RU"/>
              </w:rPr>
              <w:t>Расходы на ремонт моста</w:t>
            </w:r>
            <w:r w:rsidR="00614A0B">
              <w:rPr>
                <w:rFonts w:ascii="Arial" w:hAnsi="Arial" w:cs="Arial"/>
                <w:lang w:val="ru-RU" w:eastAsia="ru-RU"/>
              </w:rPr>
              <w:t xml:space="preserve"> </w:t>
            </w:r>
            <w:r w:rsidRPr="00945A5B">
              <w:rPr>
                <w:rFonts w:ascii="Arial" w:hAnsi="Arial" w:cs="Arial"/>
                <w:lang w:val="ru-RU" w:eastAsia="ru-RU"/>
              </w:rPr>
              <w:t xml:space="preserve">ул. </w:t>
            </w:r>
            <w:proofErr w:type="gramStart"/>
            <w:r w:rsidRPr="00945A5B">
              <w:rPr>
                <w:rFonts w:ascii="Arial" w:hAnsi="Arial" w:cs="Arial"/>
                <w:lang w:val="ru-RU" w:eastAsia="ru-RU"/>
              </w:rPr>
              <w:t>Центральная</w:t>
            </w:r>
            <w:proofErr w:type="gramEnd"/>
            <w:r w:rsidRPr="00945A5B">
              <w:rPr>
                <w:rFonts w:ascii="Arial" w:hAnsi="Arial" w:cs="Arial"/>
                <w:lang w:val="ru-RU" w:eastAsia="ru-RU"/>
              </w:rPr>
              <w:t xml:space="preserve"> за счет средств дорожного фонда Красноярского края в рамках подпрограммы «Содержание улично-дорожной сети Салбинского сельсовета» муниципальной программы Салбинского сельсовета «Обеспечение безопасности и </w:t>
            </w:r>
            <w:r w:rsidRPr="00945A5B">
              <w:rPr>
                <w:rFonts w:ascii="Arial" w:hAnsi="Arial" w:cs="Arial"/>
                <w:lang w:val="ru-RU" w:eastAsia="ru-RU"/>
              </w:rPr>
              <w:lastRenderedPageBreak/>
              <w:t>комфортных условий жизнедеятельности населения Салбинского сельсовета» на 2014-2017 годы</w:t>
            </w:r>
          </w:p>
        </w:tc>
        <w:tc>
          <w:tcPr>
            <w:tcW w:w="1526"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4928342</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240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42,00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42,00</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r w:rsidR="00E61B6D" w:rsidRPr="00614A0B" w:rsidTr="00E61B6D">
        <w:trPr>
          <w:trHeight w:val="4485"/>
        </w:trPr>
        <w:tc>
          <w:tcPr>
            <w:tcW w:w="540"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022" w:type="dxa"/>
            <w:tcBorders>
              <w:top w:val="nil"/>
              <w:left w:val="single" w:sz="8" w:space="0" w:color="auto"/>
              <w:bottom w:val="single" w:sz="8" w:space="0" w:color="auto"/>
              <w:right w:val="single" w:sz="8" w:space="0" w:color="auto"/>
            </w:tcBorders>
            <w:shd w:val="clear" w:color="auto" w:fill="auto"/>
            <w:hideMark/>
          </w:tcPr>
          <w:p w:rsidR="00E61B6D" w:rsidRPr="00945A5B" w:rsidRDefault="00E61B6D" w:rsidP="00E61B6D">
            <w:pPr>
              <w:jc w:val="both"/>
              <w:rPr>
                <w:rFonts w:ascii="Arial" w:hAnsi="Arial" w:cs="Arial"/>
                <w:lang w:val="ru-RU" w:eastAsia="ru-RU"/>
              </w:rPr>
            </w:pPr>
            <w:r w:rsidRPr="00945A5B">
              <w:rPr>
                <w:rFonts w:ascii="Arial" w:hAnsi="Arial" w:cs="Arial"/>
                <w:lang w:val="ru-RU" w:eastAsia="ru-RU"/>
              </w:rPr>
              <w:t>Софинансирование расходов на капитальный ремонт</w:t>
            </w:r>
            <w:r w:rsidR="00614A0B">
              <w:rPr>
                <w:rFonts w:ascii="Arial" w:hAnsi="Arial" w:cs="Arial"/>
                <w:lang w:val="ru-RU" w:eastAsia="ru-RU"/>
              </w:rPr>
              <w:t xml:space="preserve"> </w:t>
            </w:r>
            <w:r w:rsidRPr="00945A5B">
              <w:rPr>
                <w:rFonts w:ascii="Arial" w:hAnsi="Arial" w:cs="Arial"/>
                <w:lang w:val="ru-RU" w:eastAsia="ru-RU"/>
              </w:rPr>
              <w:t xml:space="preserve">и ремонт автомобильных дорог общего пользования местного значения городских округов с численностью населения менее 90 </w:t>
            </w:r>
            <w:proofErr w:type="spellStart"/>
            <w:r w:rsidRPr="00945A5B">
              <w:rPr>
                <w:rFonts w:ascii="Arial" w:hAnsi="Arial" w:cs="Arial"/>
                <w:lang w:val="ru-RU" w:eastAsia="ru-RU"/>
              </w:rPr>
              <w:t>тыс</w:t>
            </w:r>
            <w:proofErr w:type="gramStart"/>
            <w:r w:rsidRPr="00945A5B">
              <w:rPr>
                <w:rFonts w:ascii="Arial" w:hAnsi="Arial" w:cs="Arial"/>
                <w:lang w:val="ru-RU" w:eastAsia="ru-RU"/>
              </w:rPr>
              <w:t>.ч</w:t>
            </w:r>
            <w:proofErr w:type="gramEnd"/>
            <w:r w:rsidRPr="00945A5B">
              <w:rPr>
                <w:rFonts w:ascii="Arial" w:hAnsi="Arial" w:cs="Arial"/>
                <w:lang w:val="ru-RU" w:eastAsia="ru-RU"/>
              </w:rPr>
              <w:t>еловек</w:t>
            </w:r>
            <w:proofErr w:type="spellEnd"/>
            <w:r w:rsidRPr="00945A5B">
              <w:rPr>
                <w:rFonts w:ascii="Arial" w:hAnsi="Arial" w:cs="Arial"/>
                <w:lang w:val="ru-RU" w:eastAsia="ru-RU"/>
              </w:rPr>
              <w:t xml:space="preserve"> городских и сельских поселений Красноярского края за счет средств местного бюджета в </w:t>
            </w:r>
            <w:r w:rsidRPr="00945A5B">
              <w:rPr>
                <w:rFonts w:ascii="Arial" w:hAnsi="Arial" w:cs="Arial"/>
                <w:lang w:val="ru-RU" w:eastAsia="ru-RU"/>
              </w:rPr>
              <w:lastRenderedPageBreak/>
              <w:t>рамках подпрограммы «Содержание улично-дорожной сети Салбинского сельсовета» муниципальной программы «Обеспечение безопасности</w:t>
            </w:r>
            <w:r w:rsidR="00614A0B">
              <w:rPr>
                <w:rFonts w:ascii="Arial" w:hAnsi="Arial" w:cs="Arial"/>
                <w:lang w:val="ru-RU" w:eastAsia="ru-RU"/>
              </w:rPr>
              <w:t xml:space="preserve"> </w:t>
            </w:r>
            <w:r w:rsidRPr="00945A5B">
              <w:rPr>
                <w:rFonts w:ascii="Arial" w:hAnsi="Arial" w:cs="Arial"/>
                <w:lang w:val="ru-RU" w:eastAsia="ru-RU"/>
              </w:rPr>
              <w:t>комфортных условий жизнедеятельности населения Салбинского</w:t>
            </w:r>
            <w:r w:rsidR="00614A0B">
              <w:rPr>
                <w:rFonts w:ascii="Arial" w:hAnsi="Arial" w:cs="Arial"/>
                <w:lang w:val="ru-RU" w:eastAsia="ru-RU"/>
              </w:rPr>
              <w:t xml:space="preserve"> </w:t>
            </w:r>
            <w:r w:rsidRPr="00945A5B">
              <w:rPr>
                <w:rFonts w:ascii="Arial" w:hAnsi="Arial" w:cs="Arial"/>
                <w:lang w:val="ru-RU" w:eastAsia="ru-RU"/>
              </w:rPr>
              <w:t>сельсовета» на 2014-2017 годы</w:t>
            </w:r>
          </w:p>
        </w:tc>
        <w:tc>
          <w:tcPr>
            <w:tcW w:w="1526" w:type="dxa"/>
            <w:tcBorders>
              <w:top w:val="nil"/>
              <w:left w:val="single" w:sz="4" w:space="0" w:color="auto"/>
              <w:bottom w:val="single" w:sz="4" w:space="0" w:color="auto"/>
              <w:right w:val="single" w:sz="4" w:space="0" w:color="auto"/>
            </w:tcBorders>
            <w:shd w:val="clear" w:color="auto" w:fill="auto"/>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87"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026</w:t>
            </w:r>
          </w:p>
        </w:tc>
        <w:tc>
          <w:tcPr>
            <w:tcW w:w="738"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0409</w:t>
            </w:r>
          </w:p>
        </w:tc>
        <w:tc>
          <w:tcPr>
            <w:tcW w:w="1075" w:type="dxa"/>
            <w:gridSpan w:val="3"/>
            <w:tcBorders>
              <w:top w:val="single" w:sz="4" w:space="0" w:color="auto"/>
              <w:left w:val="nil"/>
              <w:bottom w:val="single" w:sz="4" w:space="0" w:color="auto"/>
              <w:right w:val="single" w:sz="4" w:space="0" w:color="000000"/>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4929594</w:t>
            </w:r>
          </w:p>
        </w:tc>
        <w:tc>
          <w:tcPr>
            <w:tcW w:w="552"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center"/>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0,06</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16,30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17,30</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21"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 </w:t>
            </w:r>
          </w:p>
        </w:tc>
        <w:tc>
          <w:tcPr>
            <w:tcW w:w="844" w:type="dxa"/>
            <w:tcBorders>
              <w:top w:val="nil"/>
              <w:left w:val="nil"/>
              <w:bottom w:val="single" w:sz="4" w:space="0" w:color="auto"/>
              <w:right w:val="single" w:sz="4" w:space="0" w:color="auto"/>
            </w:tcBorders>
            <w:shd w:val="clear" w:color="auto" w:fill="auto"/>
            <w:hideMark/>
          </w:tcPr>
          <w:p w:rsidR="00E61B6D" w:rsidRPr="00945A5B" w:rsidRDefault="00E61B6D" w:rsidP="00E61B6D">
            <w:pPr>
              <w:jc w:val="right"/>
              <w:rPr>
                <w:rFonts w:ascii="Arial" w:hAnsi="Arial" w:cs="Arial"/>
                <w:color w:val="000000"/>
                <w:lang w:val="ru-RU" w:eastAsia="ru-RU"/>
              </w:rPr>
            </w:pPr>
            <w:r w:rsidRPr="00945A5B">
              <w:rPr>
                <w:rFonts w:ascii="Arial" w:hAnsi="Arial" w:cs="Arial"/>
                <w:color w:val="000000"/>
                <w:lang w:val="ru-RU" w:eastAsia="ru-RU"/>
              </w:rPr>
              <w:t>33,66</w:t>
            </w:r>
          </w:p>
        </w:tc>
        <w:tc>
          <w:tcPr>
            <w:tcW w:w="2051" w:type="dxa"/>
            <w:tcBorders>
              <w:top w:val="single" w:sz="4" w:space="0" w:color="auto"/>
              <w:left w:val="nil"/>
              <w:bottom w:val="nil"/>
              <w:right w:val="single" w:sz="4" w:space="0" w:color="auto"/>
            </w:tcBorders>
            <w:shd w:val="clear" w:color="auto" w:fill="auto"/>
            <w:vAlign w:val="center"/>
            <w:hideMark/>
          </w:tcPr>
          <w:p w:rsidR="00E61B6D" w:rsidRPr="00945A5B" w:rsidRDefault="00E61B6D" w:rsidP="00E61B6D">
            <w:pPr>
              <w:rPr>
                <w:rFonts w:ascii="Arial" w:hAnsi="Arial" w:cs="Arial"/>
                <w:color w:val="000000"/>
                <w:lang w:val="ru-RU" w:eastAsia="ru-RU"/>
              </w:rPr>
            </w:pPr>
            <w:r w:rsidRPr="00945A5B">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614A0B">
              <w:rPr>
                <w:rFonts w:ascii="Arial" w:hAnsi="Arial" w:cs="Arial"/>
                <w:color w:val="000000"/>
                <w:lang w:val="ru-RU" w:eastAsia="ru-RU"/>
              </w:rPr>
              <w:t xml:space="preserve"> </w:t>
            </w:r>
            <w:r w:rsidRPr="00945A5B">
              <w:rPr>
                <w:rFonts w:ascii="Arial" w:hAnsi="Arial" w:cs="Arial"/>
                <w:color w:val="000000"/>
                <w:lang w:val="ru-RU" w:eastAsia="ru-RU"/>
              </w:rPr>
              <w:t xml:space="preserve"> </w:t>
            </w:r>
          </w:p>
        </w:tc>
      </w:tr>
    </w:tbl>
    <w:p w:rsidR="00E61B6D" w:rsidRPr="00945A5B" w:rsidRDefault="00E61B6D">
      <w:pPr>
        <w:rPr>
          <w:rFonts w:ascii="Arial" w:hAnsi="Arial" w:cs="Arial"/>
          <w:lang w:val="ru-RU"/>
        </w:rPr>
        <w:sectPr w:rsidR="00E61B6D" w:rsidRPr="00945A5B" w:rsidSect="00E61B6D">
          <w:pgSz w:w="16838" w:h="11906" w:orient="landscape"/>
          <w:pgMar w:top="1701" w:right="1134" w:bottom="851" w:left="1134" w:header="709" w:footer="709" w:gutter="0"/>
          <w:cols w:space="708"/>
          <w:titlePg/>
          <w:docGrid w:linePitch="360"/>
        </w:sectPr>
      </w:pPr>
    </w:p>
    <w:p w:rsidR="00E61B6D" w:rsidRPr="00945A5B" w:rsidRDefault="00E61B6D" w:rsidP="00E61B6D">
      <w:pPr>
        <w:tabs>
          <w:tab w:val="left" w:pos="180"/>
        </w:tabs>
        <w:autoSpaceDE w:val="0"/>
        <w:autoSpaceDN w:val="0"/>
        <w:adjustRightInd w:val="0"/>
        <w:ind w:firstLine="4680"/>
        <w:rPr>
          <w:rFonts w:ascii="Arial" w:hAnsi="Arial" w:cs="Arial"/>
          <w:bCs/>
          <w:lang w:val="ru-RU" w:eastAsia="ru-RU"/>
        </w:rPr>
      </w:pPr>
      <w:r w:rsidRPr="00945A5B">
        <w:rPr>
          <w:rFonts w:ascii="Arial" w:hAnsi="Arial" w:cs="Arial"/>
          <w:bCs/>
          <w:lang w:val="ru-RU" w:eastAsia="ru-RU"/>
        </w:rPr>
        <w:lastRenderedPageBreak/>
        <w:t>Приложение № 3</w:t>
      </w:r>
    </w:p>
    <w:p w:rsidR="00E61B6D" w:rsidRPr="00945A5B" w:rsidRDefault="00E61B6D" w:rsidP="00E61B6D">
      <w:pPr>
        <w:autoSpaceDE w:val="0"/>
        <w:autoSpaceDN w:val="0"/>
        <w:adjustRightInd w:val="0"/>
        <w:ind w:firstLine="4680"/>
        <w:rPr>
          <w:rFonts w:ascii="Arial" w:hAnsi="Arial" w:cs="Arial"/>
          <w:bCs/>
          <w:lang w:val="ru-RU" w:eastAsia="ru-RU"/>
        </w:rPr>
      </w:pPr>
      <w:r w:rsidRPr="00945A5B">
        <w:rPr>
          <w:rFonts w:ascii="Arial" w:hAnsi="Arial" w:cs="Arial"/>
          <w:bCs/>
          <w:lang w:val="ru-RU" w:eastAsia="ru-RU"/>
        </w:rPr>
        <w:t>к муниципальной программе</w:t>
      </w:r>
      <w:r w:rsidR="00614A0B">
        <w:rPr>
          <w:rFonts w:ascii="Arial" w:hAnsi="Arial" w:cs="Arial"/>
          <w:bCs/>
          <w:lang w:val="ru-RU" w:eastAsia="ru-RU"/>
        </w:rPr>
        <w:t xml:space="preserve"> </w:t>
      </w:r>
    </w:p>
    <w:p w:rsidR="00E61B6D" w:rsidRPr="00945A5B" w:rsidRDefault="00E61B6D" w:rsidP="00E61B6D">
      <w:pPr>
        <w:autoSpaceDE w:val="0"/>
        <w:autoSpaceDN w:val="0"/>
        <w:adjustRightInd w:val="0"/>
        <w:ind w:firstLine="4680"/>
        <w:rPr>
          <w:rFonts w:ascii="Arial" w:hAnsi="Arial" w:cs="Arial"/>
          <w:bCs/>
          <w:lang w:val="ru-RU" w:eastAsia="ru-RU"/>
        </w:rPr>
      </w:pPr>
      <w:r w:rsidRPr="00945A5B">
        <w:rPr>
          <w:rFonts w:ascii="Arial" w:hAnsi="Arial" w:cs="Arial"/>
          <w:bCs/>
          <w:lang w:val="ru-RU" w:eastAsia="ru-RU"/>
        </w:rPr>
        <w:t>Салбинского сельсовета</w:t>
      </w:r>
    </w:p>
    <w:p w:rsidR="00E61B6D" w:rsidRPr="00945A5B" w:rsidRDefault="00614A0B" w:rsidP="00E61B6D">
      <w:pPr>
        <w:tabs>
          <w:tab w:val="left" w:pos="5040"/>
          <w:tab w:val="left" w:pos="5220"/>
          <w:tab w:val="left" w:pos="5400"/>
        </w:tabs>
        <w:autoSpaceDE w:val="0"/>
        <w:autoSpaceDN w:val="0"/>
        <w:adjustRightInd w:val="0"/>
        <w:ind w:firstLine="4680"/>
        <w:jc w:val="right"/>
        <w:rPr>
          <w:rFonts w:ascii="Arial" w:hAnsi="Arial" w:cs="Arial"/>
          <w:b/>
          <w:bCs/>
          <w:lang w:val="ru-RU" w:eastAsia="ru-RU"/>
        </w:rPr>
      </w:pPr>
      <w:r>
        <w:rPr>
          <w:rFonts w:ascii="Arial" w:hAnsi="Arial" w:cs="Arial"/>
          <w:bCs/>
          <w:lang w:val="ru-RU" w:eastAsia="ru-RU"/>
        </w:rPr>
        <w:t xml:space="preserve">                   </w:t>
      </w:r>
      <w:r w:rsidR="00E61B6D" w:rsidRPr="00945A5B">
        <w:rPr>
          <w:rFonts w:ascii="Arial" w:hAnsi="Arial" w:cs="Arial"/>
          <w:b/>
          <w:bCs/>
          <w:lang w:val="ru-RU" w:eastAsia="ru-RU"/>
        </w:rPr>
        <w:t xml:space="preserve">«Обеспечение безопасности и </w:t>
      </w:r>
      <w:proofErr w:type="gramStart"/>
      <w:r w:rsidR="00E61B6D" w:rsidRPr="00945A5B">
        <w:rPr>
          <w:rFonts w:ascii="Arial" w:hAnsi="Arial" w:cs="Arial"/>
          <w:b/>
          <w:bCs/>
          <w:lang w:val="ru-RU" w:eastAsia="ru-RU"/>
        </w:rPr>
        <w:t>комфортных</w:t>
      </w:r>
      <w:proofErr w:type="gramEnd"/>
      <w:r w:rsidR="00E61B6D" w:rsidRPr="00945A5B">
        <w:rPr>
          <w:rFonts w:ascii="Arial" w:hAnsi="Arial" w:cs="Arial"/>
          <w:b/>
          <w:bCs/>
          <w:lang w:val="ru-RU" w:eastAsia="ru-RU"/>
        </w:rPr>
        <w:t xml:space="preserve"> </w:t>
      </w:r>
    </w:p>
    <w:p w:rsidR="00E61B6D" w:rsidRPr="00945A5B" w:rsidRDefault="00614A0B" w:rsidP="00E61B6D">
      <w:pPr>
        <w:tabs>
          <w:tab w:val="left" w:pos="3960"/>
        </w:tabs>
        <w:autoSpaceDE w:val="0"/>
        <w:autoSpaceDN w:val="0"/>
        <w:adjustRightInd w:val="0"/>
        <w:jc w:val="center"/>
        <w:rPr>
          <w:rFonts w:ascii="Arial" w:hAnsi="Arial" w:cs="Arial"/>
          <w:b/>
          <w:bCs/>
          <w:lang w:val="ru-RU" w:eastAsia="ru-RU"/>
        </w:rPr>
      </w:pPr>
      <w:r>
        <w:rPr>
          <w:rFonts w:ascii="Arial" w:hAnsi="Arial" w:cs="Arial"/>
          <w:b/>
          <w:bCs/>
          <w:lang w:val="ru-RU" w:eastAsia="ru-RU"/>
        </w:rPr>
        <w:t xml:space="preserve">               </w:t>
      </w:r>
      <w:r w:rsidR="00E61B6D" w:rsidRPr="00945A5B">
        <w:rPr>
          <w:rFonts w:ascii="Arial" w:hAnsi="Arial" w:cs="Arial"/>
          <w:b/>
          <w:bCs/>
          <w:lang w:val="ru-RU" w:eastAsia="ru-RU"/>
        </w:rPr>
        <w:t xml:space="preserve"> условий жизнедеятельности</w:t>
      </w:r>
      <w:r>
        <w:rPr>
          <w:rFonts w:ascii="Arial" w:hAnsi="Arial" w:cs="Arial"/>
          <w:b/>
          <w:bCs/>
          <w:lang w:val="ru-RU" w:eastAsia="ru-RU"/>
        </w:rPr>
        <w:t xml:space="preserve"> </w:t>
      </w:r>
    </w:p>
    <w:p w:rsidR="00E61B6D" w:rsidRPr="00945A5B" w:rsidRDefault="00614A0B" w:rsidP="00E61B6D">
      <w:pPr>
        <w:tabs>
          <w:tab w:val="left" w:pos="3960"/>
        </w:tabs>
        <w:autoSpaceDE w:val="0"/>
        <w:autoSpaceDN w:val="0"/>
        <w:adjustRightInd w:val="0"/>
        <w:rPr>
          <w:rFonts w:ascii="Arial" w:hAnsi="Arial" w:cs="Arial"/>
          <w:b/>
          <w:bCs/>
          <w:lang w:val="ru-RU" w:eastAsia="ru-RU"/>
        </w:rPr>
      </w:pPr>
      <w:r>
        <w:rPr>
          <w:rFonts w:ascii="Arial" w:hAnsi="Arial" w:cs="Arial"/>
          <w:b/>
          <w:bCs/>
          <w:lang w:val="ru-RU" w:eastAsia="ru-RU"/>
        </w:rPr>
        <w:t xml:space="preserve">          </w:t>
      </w:r>
      <w:r w:rsidR="00E61B6D" w:rsidRPr="00945A5B">
        <w:rPr>
          <w:rFonts w:ascii="Arial" w:hAnsi="Arial" w:cs="Arial"/>
          <w:b/>
          <w:bCs/>
          <w:lang w:val="ru-RU" w:eastAsia="ru-RU"/>
        </w:rPr>
        <w:t>населения Салбинского сельсовета»</w:t>
      </w:r>
    </w:p>
    <w:p w:rsidR="00E61B6D" w:rsidRPr="00945A5B" w:rsidRDefault="00614A0B" w:rsidP="00E61B6D">
      <w:pPr>
        <w:tabs>
          <w:tab w:val="left" w:pos="3960"/>
        </w:tabs>
        <w:autoSpaceDE w:val="0"/>
        <w:autoSpaceDN w:val="0"/>
        <w:adjustRightInd w:val="0"/>
        <w:rPr>
          <w:rFonts w:ascii="Arial" w:hAnsi="Arial" w:cs="Arial"/>
          <w:b/>
          <w:bCs/>
          <w:lang w:val="ru-RU" w:eastAsia="ru-RU"/>
        </w:rPr>
      </w:pPr>
      <w:r>
        <w:rPr>
          <w:rFonts w:ascii="Arial" w:hAnsi="Arial" w:cs="Arial"/>
          <w:b/>
          <w:bCs/>
          <w:lang w:val="ru-RU" w:eastAsia="ru-RU"/>
        </w:rPr>
        <w:t xml:space="preserve">          </w:t>
      </w:r>
    </w:p>
    <w:p w:rsidR="00E61B6D" w:rsidRPr="00945A5B" w:rsidRDefault="00E61B6D" w:rsidP="00E61B6D">
      <w:pPr>
        <w:tabs>
          <w:tab w:val="left" w:pos="5040"/>
          <w:tab w:val="left" w:pos="5220"/>
          <w:tab w:val="left" w:pos="5400"/>
        </w:tabs>
        <w:autoSpaceDE w:val="0"/>
        <w:autoSpaceDN w:val="0"/>
        <w:adjustRightInd w:val="0"/>
        <w:ind w:firstLine="4680"/>
        <w:jc w:val="center"/>
        <w:rPr>
          <w:rFonts w:ascii="Arial" w:hAnsi="Arial" w:cs="Arial"/>
          <w:bCs/>
          <w:lang w:val="ru-RU" w:eastAsia="ru-RU"/>
        </w:rPr>
      </w:pPr>
    </w:p>
    <w:p w:rsidR="00E61B6D" w:rsidRPr="00945A5B" w:rsidRDefault="00E61B6D" w:rsidP="00E61B6D">
      <w:pPr>
        <w:tabs>
          <w:tab w:val="left" w:pos="5040"/>
          <w:tab w:val="left" w:pos="5220"/>
        </w:tabs>
        <w:autoSpaceDE w:val="0"/>
        <w:autoSpaceDN w:val="0"/>
        <w:adjustRightInd w:val="0"/>
        <w:jc w:val="right"/>
        <w:rPr>
          <w:rFonts w:ascii="Arial" w:hAnsi="Arial" w:cs="Arial"/>
          <w:bCs/>
          <w:lang w:val="ru-RU" w:eastAsia="ru-RU"/>
        </w:rPr>
      </w:pPr>
    </w:p>
    <w:p w:rsidR="00E61B6D" w:rsidRPr="00945A5B" w:rsidRDefault="00E61B6D" w:rsidP="00E61B6D">
      <w:pPr>
        <w:tabs>
          <w:tab w:val="left" w:pos="5040"/>
          <w:tab w:val="left" w:pos="5220"/>
        </w:tabs>
        <w:autoSpaceDE w:val="0"/>
        <w:autoSpaceDN w:val="0"/>
        <w:adjustRightInd w:val="0"/>
        <w:jc w:val="center"/>
        <w:rPr>
          <w:rFonts w:ascii="Arial" w:hAnsi="Arial" w:cs="Arial"/>
          <w:b/>
          <w:bCs/>
          <w:lang w:val="ru-RU" w:eastAsia="ru-RU"/>
        </w:rPr>
      </w:pPr>
      <w:r w:rsidRPr="00945A5B">
        <w:rPr>
          <w:rFonts w:ascii="Arial" w:hAnsi="Arial" w:cs="Arial"/>
          <w:b/>
          <w:bCs/>
          <w:lang w:val="ru-RU" w:eastAsia="ru-RU"/>
        </w:rPr>
        <w:t>Подпрограмма 3 «Обеспечение безопасности жизнедеятельности населения»</w:t>
      </w:r>
      <w:r w:rsidR="00614A0B">
        <w:rPr>
          <w:rFonts w:ascii="Arial" w:hAnsi="Arial" w:cs="Arial"/>
          <w:b/>
          <w:bCs/>
          <w:lang w:val="ru-RU" w:eastAsia="ru-RU"/>
        </w:rPr>
        <w:t xml:space="preserve"> </w:t>
      </w:r>
      <w:r w:rsidRPr="00945A5B">
        <w:rPr>
          <w:rFonts w:ascii="Arial" w:hAnsi="Arial" w:cs="Arial"/>
          <w:b/>
          <w:bCs/>
          <w:lang w:val="ru-RU" w:eastAsia="ru-RU"/>
        </w:rPr>
        <w:t>муниципальной программы Салбинского сельсовета</w:t>
      </w:r>
    </w:p>
    <w:p w:rsidR="00E61B6D" w:rsidRPr="00945A5B" w:rsidRDefault="00E61B6D" w:rsidP="00E61B6D">
      <w:pPr>
        <w:tabs>
          <w:tab w:val="left" w:pos="5040"/>
          <w:tab w:val="left" w:pos="5220"/>
          <w:tab w:val="left" w:pos="5400"/>
        </w:tabs>
        <w:autoSpaceDE w:val="0"/>
        <w:autoSpaceDN w:val="0"/>
        <w:adjustRightInd w:val="0"/>
        <w:jc w:val="center"/>
        <w:rPr>
          <w:rFonts w:ascii="Arial" w:hAnsi="Arial" w:cs="Arial"/>
          <w:b/>
          <w:bCs/>
          <w:lang w:val="ru-RU" w:eastAsia="ru-RU"/>
        </w:rPr>
      </w:pPr>
      <w:r w:rsidRPr="00945A5B">
        <w:rPr>
          <w:rFonts w:ascii="Arial" w:hAnsi="Arial" w:cs="Arial"/>
          <w:b/>
          <w:bCs/>
          <w:lang w:val="ru-RU" w:eastAsia="ru-RU"/>
        </w:rPr>
        <w:t xml:space="preserve"> «Обеспечение безопасности и комфортных условий жизнедеятельности</w:t>
      </w:r>
      <w:r w:rsidR="00614A0B">
        <w:rPr>
          <w:rFonts w:ascii="Arial" w:hAnsi="Arial" w:cs="Arial"/>
          <w:b/>
          <w:bCs/>
          <w:lang w:val="ru-RU" w:eastAsia="ru-RU"/>
        </w:rPr>
        <w:t xml:space="preserve"> </w:t>
      </w:r>
      <w:r w:rsidRPr="00945A5B">
        <w:rPr>
          <w:rFonts w:ascii="Arial" w:hAnsi="Arial" w:cs="Arial"/>
          <w:b/>
          <w:bCs/>
          <w:lang w:val="ru-RU" w:eastAsia="ru-RU"/>
        </w:rPr>
        <w:t>населения Салбинского сельсовета»</w:t>
      </w:r>
    </w:p>
    <w:p w:rsidR="00E61B6D" w:rsidRPr="00945A5B" w:rsidRDefault="00E61B6D" w:rsidP="00E61B6D">
      <w:pPr>
        <w:autoSpaceDE w:val="0"/>
        <w:autoSpaceDN w:val="0"/>
        <w:adjustRightInd w:val="0"/>
        <w:jc w:val="center"/>
        <w:rPr>
          <w:rFonts w:ascii="Arial" w:hAnsi="Arial" w:cs="Arial"/>
          <w:b/>
          <w:bCs/>
          <w:lang w:val="ru-RU" w:eastAsia="ru-RU"/>
        </w:rPr>
      </w:pPr>
      <w:r w:rsidRPr="00945A5B">
        <w:rPr>
          <w:rFonts w:ascii="Arial" w:hAnsi="Arial" w:cs="Arial"/>
          <w:b/>
          <w:bCs/>
          <w:lang w:val="ru-RU" w:eastAsia="ru-RU"/>
        </w:rPr>
        <w:t xml:space="preserve"> </w:t>
      </w:r>
    </w:p>
    <w:p w:rsidR="00E61B6D" w:rsidRPr="00945A5B" w:rsidRDefault="00E61B6D" w:rsidP="00E61B6D">
      <w:pPr>
        <w:tabs>
          <w:tab w:val="left" w:pos="5040"/>
          <w:tab w:val="left" w:pos="5220"/>
          <w:tab w:val="left" w:pos="5400"/>
        </w:tabs>
        <w:autoSpaceDE w:val="0"/>
        <w:autoSpaceDN w:val="0"/>
        <w:adjustRightInd w:val="0"/>
        <w:jc w:val="center"/>
        <w:rPr>
          <w:rFonts w:ascii="Arial" w:hAnsi="Arial" w:cs="Arial"/>
          <w:b/>
          <w:bCs/>
          <w:lang w:val="ru-RU" w:eastAsia="ru-RU"/>
        </w:rPr>
      </w:pPr>
    </w:p>
    <w:p w:rsidR="00E61B6D" w:rsidRPr="00945A5B" w:rsidRDefault="00E61B6D" w:rsidP="00E61B6D">
      <w:pPr>
        <w:tabs>
          <w:tab w:val="left" w:pos="5040"/>
          <w:tab w:val="left" w:pos="5220"/>
        </w:tabs>
        <w:autoSpaceDE w:val="0"/>
        <w:autoSpaceDN w:val="0"/>
        <w:adjustRightInd w:val="0"/>
        <w:ind w:left="360" w:hanging="360"/>
        <w:jc w:val="center"/>
        <w:rPr>
          <w:rFonts w:ascii="Arial" w:hAnsi="Arial" w:cs="Arial"/>
          <w:bCs/>
          <w:lang w:val="ru-RU" w:eastAsia="ru-RU"/>
        </w:rPr>
      </w:pPr>
      <w:r w:rsidRPr="00945A5B">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61B6D" w:rsidRPr="00614A0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Наименование подпрограммы</w:t>
            </w:r>
          </w:p>
        </w:tc>
        <w:tc>
          <w:tcPr>
            <w:tcW w:w="5400" w:type="dxa"/>
          </w:tcPr>
          <w:p w:rsidR="00E61B6D" w:rsidRPr="00945A5B" w:rsidRDefault="00E61B6D" w:rsidP="00E61B6D">
            <w:pPr>
              <w:tabs>
                <w:tab w:val="left" w:pos="5040"/>
                <w:tab w:val="left" w:pos="5220"/>
              </w:tabs>
              <w:autoSpaceDE w:val="0"/>
              <w:autoSpaceDN w:val="0"/>
              <w:adjustRightInd w:val="0"/>
              <w:rPr>
                <w:rFonts w:ascii="Arial" w:hAnsi="Arial" w:cs="Arial"/>
                <w:lang w:val="ru-RU" w:eastAsia="ru-RU"/>
              </w:rPr>
            </w:pPr>
            <w:r w:rsidRPr="00945A5B">
              <w:rPr>
                <w:rFonts w:ascii="Arial" w:hAnsi="Arial" w:cs="Arial"/>
                <w:lang w:val="ru-RU" w:eastAsia="ru-RU"/>
              </w:rPr>
              <w:t xml:space="preserve">подпрограмма </w:t>
            </w:r>
            <w:r w:rsidRPr="00945A5B">
              <w:rPr>
                <w:rFonts w:ascii="Arial" w:hAnsi="Arial" w:cs="Arial"/>
                <w:bCs/>
                <w:lang w:val="ru-RU" w:eastAsia="ru-RU"/>
              </w:rPr>
              <w:t>«Обеспечение безопасности жизнедеятельности населения»</w:t>
            </w:r>
            <w:r w:rsidRPr="00945A5B">
              <w:rPr>
                <w:rFonts w:ascii="Arial" w:hAnsi="Arial" w:cs="Arial"/>
                <w:lang w:val="ru-RU" w:eastAsia="ru-RU"/>
              </w:rPr>
              <w:t xml:space="preserve"> (далее – подпрограмма)</w:t>
            </w:r>
          </w:p>
        </w:tc>
      </w:tr>
      <w:tr w:rsidR="00E61B6D" w:rsidRPr="00945A5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Наименование муниципальной программы</w:t>
            </w:r>
          </w:p>
          <w:p w:rsidR="00E61B6D" w:rsidRPr="00945A5B" w:rsidRDefault="00E61B6D" w:rsidP="00E61B6D">
            <w:pPr>
              <w:autoSpaceDE w:val="0"/>
              <w:autoSpaceDN w:val="0"/>
              <w:adjustRightInd w:val="0"/>
              <w:rPr>
                <w:rFonts w:ascii="Arial" w:hAnsi="Arial" w:cs="Arial"/>
                <w:bCs/>
                <w:lang w:val="ru-RU" w:eastAsia="ru-RU"/>
              </w:rPr>
            </w:pPr>
          </w:p>
        </w:tc>
        <w:tc>
          <w:tcPr>
            <w:tcW w:w="5400" w:type="dxa"/>
          </w:tcPr>
          <w:p w:rsidR="00E61B6D" w:rsidRPr="00945A5B" w:rsidRDefault="00E61B6D" w:rsidP="00E61B6D">
            <w:pPr>
              <w:tabs>
                <w:tab w:val="left" w:pos="5040"/>
                <w:tab w:val="left" w:pos="5220"/>
                <w:tab w:val="left" w:pos="5400"/>
              </w:tabs>
              <w:autoSpaceDE w:val="0"/>
              <w:autoSpaceDN w:val="0"/>
              <w:adjustRightInd w:val="0"/>
              <w:rPr>
                <w:rFonts w:ascii="Arial" w:hAnsi="Arial" w:cs="Arial"/>
                <w:bCs/>
                <w:lang w:val="ru-RU" w:eastAsia="ru-RU"/>
              </w:rPr>
            </w:pPr>
            <w:r w:rsidRPr="00945A5B">
              <w:rPr>
                <w:rFonts w:ascii="Arial" w:hAnsi="Arial" w:cs="Arial"/>
                <w:lang w:val="ru-RU" w:eastAsia="ru-RU"/>
              </w:rPr>
              <w:t xml:space="preserve">муниципальная программа </w:t>
            </w:r>
            <w:r w:rsidRPr="00945A5B">
              <w:rPr>
                <w:rFonts w:ascii="Arial" w:hAnsi="Arial" w:cs="Arial"/>
                <w:b/>
                <w:bCs/>
                <w:lang w:val="ru-RU" w:eastAsia="ru-RU"/>
              </w:rPr>
              <w:t>Салбинского</w:t>
            </w:r>
            <w:r w:rsidRPr="00945A5B">
              <w:rPr>
                <w:rFonts w:ascii="Arial" w:hAnsi="Arial" w:cs="Arial"/>
                <w:lang w:val="ru-RU" w:eastAsia="ru-RU"/>
              </w:rPr>
              <w:t xml:space="preserve"> сельсовета</w:t>
            </w:r>
            <w:r w:rsidR="00614A0B">
              <w:rPr>
                <w:rFonts w:ascii="Arial" w:hAnsi="Arial" w:cs="Arial"/>
                <w:lang w:val="ru-RU" w:eastAsia="ru-RU"/>
              </w:rPr>
              <w:t xml:space="preserve"> </w:t>
            </w:r>
            <w:r w:rsidRPr="00945A5B">
              <w:rPr>
                <w:rFonts w:ascii="Arial" w:hAnsi="Arial" w:cs="Arial"/>
                <w:bCs/>
                <w:lang w:val="ru-RU" w:eastAsia="ru-RU"/>
              </w:rPr>
              <w:t>«Обеспечение безопасности и комфортных условий жизнедеятельности</w:t>
            </w:r>
            <w:r w:rsidR="00614A0B">
              <w:rPr>
                <w:rFonts w:ascii="Arial" w:hAnsi="Arial" w:cs="Arial"/>
                <w:bCs/>
                <w:lang w:val="ru-RU" w:eastAsia="ru-RU"/>
              </w:rPr>
              <w:t xml:space="preserve"> </w:t>
            </w:r>
            <w:r w:rsidRPr="00945A5B">
              <w:rPr>
                <w:rFonts w:ascii="Arial" w:hAnsi="Arial" w:cs="Arial"/>
                <w:bCs/>
                <w:lang w:val="ru-RU" w:eastAsia="ru-RU"/>
              </w:rPr>
              <w:t>населения Салбинского сельсовета»</w:t>
            </w:r>
          </w:p>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 xml:space="preserve"> </w:t>
            </w:r>
            <w:r w:rsidRPr="00945A5B">
              <w:rPr>
                <w:rFonts w:ascii="Arial" w:hAnsi="Arial" w:cs="Arial"/>
                <w:lang w:val="ru-RU" w:eastAsia="ru-RU"/>
              </w:rPr>
              <w:t>(далее – Программа)</w:t>
            </w:r>
          </w:p>
        </w:tc>
      </w:tr>
      <w:tr w:rsidR="00E61B6D" w:rsidRPr="00945A5B" w:rsidTr="005426A2">
        <w:tc>
          <w:tcPr>
            <w:tcW w:w="3780" w:type="dxa"/>
          </w:tcPr>
          <w:p w:rsidR="00E61B6D" w:rsidRPr="00945A5B" w:rsidRDefault="00E61B6D" w:rsidP="00E61B6D">
            <w:pPr>
              <w:autoSpaceDE w:val="0"/>
              <w:autoSpaceDN w:val="0"/>
              <w:adjustRightInd w:val="0"/>
              <w:rPr>
                <w:rFonts w:ascii="Arial" w:hAnsi="Arial" w:cs="Arial"/>
                <w:lang w:val="ru-RU" w:eastAsia="ru-RU"/>
              </w:rPr>
            </w:pPr>
            <w:r w:rsidRPr="00945A5B">
              <w:rPr>
                <w:rFonts w:ascii="Arial" w:hAnsi="Arial" w:cs="Arial"/>
                <w:lang w:val="ru-RU" w:eastAsia="ru-RU"/>
              </w:rPr>
              <w:t>Исполнитель подпрограммы</w:t>
            </w:r>
          </w:p>
        </w:tc>
        <w:tc>
          <w:tcPr>
            <w:tcW w:w="5400" w:type="dxa"/>
          </w:tcPr>
          <w:p w:rsidR="00E61B6D" w:rsidRPr="00945A5B" w:rsidRDefault="00E61B6D" w:rsidP="00E61B6D">
            <w:pPr>
              <w:autoSpaceDE w:val="0"/>
              <w:autoSpaceDN w:val="0"/>
              <w:adjustRightInd w:val="0"/>
              <w:jc w:val="both"/>
              <w:rPr>
                <w:rFonts w:ascii="Arial" w:hAnsi="Arial" w:cs="Arial"/>
                <w:lang w:val="ru-RU" w:eastAsia="ru-RU"/>
              </w:rPr>
            </w:pPr>
            <w:r w:rsidRPr="00945A5B">
              <w:rPr>
                <w:rFonts w:ascii="Arial" w:hAnsi="Arial" w:cs="Arial"/>
                <w:lang w:val="ru-RU" w:eastAsia="ru-RU"/>
              </w:rPr>
              <w:t>Администрации Салбинского сельсовета</w:t>
            </w:r>
          </w:p>
        </w:tc>
      </w:tr>
      <w:tr w:rsidR="00E61B6D" w:rsidRPr="00945A5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Цель подпрограммы</w:t>
            </w:r>
          </w:p>
          <w:p w:rsidR="00E61B6D" w:rsidRPr="00945A5B" w:rsidRDefault="00E61B6D" w:rsidP="00E61B6D">
            <w:pPr>
              <w:autoSpaceDE w:val="0"/>
              <w:autoSpaceDN w:val="0"/>
              <w:adjustRightInd w:val="0"/>
              <w:rPr>
                <w:rFonts w:ascii="Arial" w:hAnsi="Arial" w:cs="Arial"/>
                <w:lang w:val="ru-RU" w:eastAsia="ru-RU"/>
              </w:rPr>
            </w:pPr>
          </w:p>
        </w:tc>
        <w:tc>
          <w:tcPr>
            <w:tcW w:w="5400" w:type="dxa"/>
          </w:tcPr>
          <w:p w:rsidR="00E61B6D" w:rsidRPr="00945A5B" w:rsidRDefault="00E61B6D" w:rsidP="00E61B6D">
            <w:pPr>
              <w:tabs>
                <w:tab w:val="left" w:pos="5040"/>
                <w:tab w:val="left" w:pos="5220"/>
              </w:tabs>
              <w:autoSpaceDE w:val="0"/>
              <w:autoSpaceDN w:val="0"/>
              <w:adjustRightInd w:val="0"/>
              <w:rPr>
                <w:rFonts w:ascii="Arial" w:hAnsi="Arial" w:cs="Arial"/>
                <w:lang w:val="ru-RU" w:eastAsia="ru-RU"/>
              </w:rPr>
            </w:pPr>
            <w:r w:rsidRPr="00945A5B">
              <w:rPr>
                <w:rFonts w:ascii="Arial" w:hAnsi="Arial" w:cs="Arial"/>
                <w:bCs/>
                <w:lang w:val="ru-RU" w:eastAsia="ru-RU"/>
              </w:rPr>
              <w:t>Обеспечение безопасной жизнедеятельности населения</w:t>
            </w:r>
          </w:p>
        </w:tc>
      </w:tr>
      <w:tr w:rsidR="00E61B6D" w:rsidRPr="00945A5B" w:rsidTr="005426A2">
        <w:tc>
          <w:tcPr>
            <w:tcW w:w="3780" w:type="dxa"/>
          </w:tcPr>
          <w:p w:rsidR="00E61B6D" w:rsidRPr="00945A5B" w:rsidRDefault="00E61B6D" w:rsidP="00E61B6D">
            <w:pPr>
              <w:autoSpaceDE w:val="0"/>
              <w:autoSpaceDN w:val="0"/>
              <w:adjustRightInd w:val="0"/>
              <w:rPr>
                <w:rFonts w:ascii="Arial" w:hAnsi="Arial" w:cs="Arial"/>
                <w:bCs/>
                <w:lang w:val="ru-RU" w:eastAsia="ru-RU"/>
              </w:rPr>
            </w:pPr>
            <w:r w:rsidRPr="00945A5B">
              <w:rPr>
                <w:rFonts w:ascii="Arial" w:hAnsi="Arial" w:cs="Arial"/>
                <w:bCs/>
                <w:lang w:val="ru-RU" w:eastAsia="ru-RU"/>
              </w:rPr>
              <w:t>Задачи подпрограммы</w:t>
            </w:r>
          </w:p>
          <w:p w:rsidR="00E61B6D" w:rsidRPr="00945A5B" w:rsidRDefault="00E61B6D" w:rsidP="00E61B6D">
            <w:pPr>
              <w:autoSpaceDE w:val="0"/>
              <w:autoSpaceDN w:val="0"/>
              <w:adjustRightInd w:val="0"/>
              <w:rPr>
                <w:rFonts w:ascii="Arial" w:hAnsi="Arial" w:cs="Arial"/>
                <w:bCs/>
                <w:lang w:val="ru-RU" w:eastAsia="ru-RU"/>
              </w:rPr>
            </w:pPr>
          </w:p>
        </w:tc>
        <w:tc>
          <w:tcPr>
            <w:tcW w:w="5400" w:type="dxa"/>
          </w:tcPr>
          <w:p w:rsidR="00E61B6D" w:rsidRPr="00945A5B" w:rsidRDefault="00E61B6D" w:rsidP="00E61B6D">
            <w:pPr>
              <w:autoSpaceDE w:val="0"/>
              <w:autoSpaceDN w:val="0"/>
              <w:adjustRightInd w:val="0"/>
              <w:rPr>
                <w:rFonts w:ascii="Arial" w:hAnsi="Arial" w:cs="Arial"/>
                <w:lang w:val="ru-RU" w:eastAsia="ru-RU"/>
              </w:rPr>
            </w:pPr>
            <w:r w:rsidRPr="00945A5B">
              <w:rPr>
                <w:rFonts w:ascii="Arial" w:hAnsi="Arial" w:cs="Arial"/>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 Обеспечение безопасности гидротехнических сооружений на 2014 – 2018 годы</w:t>
            </w:r>
          </w:p>
        </w:tc>
      </w:tr>
      <w:tr w:rsidR="00E61B6D" w:rsidRPr="00614A0B" w:rsidTr="005426A2">
        <w:tc>
          <w:tcPr>
            <w:tcW w:w="378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Целевые индикаторы</w:t>
            </w:r>
          </w:p>
          <w:p w:rsidR="00E61B6D" w:rsidRPr="00945A5B" w:rsidRDefault="00E61B6D" w:rsidP="00E61B6D">
            <w:pPr>
              <w:widowControl w:val="0"/>
              <w:autoSpaceDE w:val="0"/>
              <w:autoSpaceDN w:val="0"/>
              <w:adjustRightInd w:val="0"/>
              <w:rPr>
                <w:rFonts w:ascii="Arial" w:hAnsi="Arial" w:cs="Arial"/>
                <w:bCs/>
                <w:lang w:val="ru-RU" w:eastAsia="ru-RU"/>
              </w:rPr>
            </w:pPr>
          </w:p>
        </w:tc>
        <w:tc>
          <w:tcPr>
            <w:tcW w:w="5400" w:type="dxa"/>
          </w:tcPr>
          <w:p w:rsidR="00E61B6D" w:rsidRPr="00945A5B" w:rsidRDefault="00E61B6D" w:rsidP="00E61B6D">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Удельный вес</w:t>
            </w:r>
            <w:r w:rsidR="00614A0B">
              <w:rPr>
                <w:rFonts w:ascii="Arial" w:hAnsi="Arial" w:cs="Arial"/>
                <w:lang w:val="ru-RU" w:eastAsia="ru-RU"/>
              </w:rPr>
              <w:t xml:space="preserve"> </w:t>
            </w:r>
            <w:r w:rsidRPr="00945A5B">
              <w:rPr>
                <w:rFonts w:ascii="Arial" w:hAnsi="Arial" w:cs="Arial"/>
                <w:lang w:val="ru-RU" w:eastAsia="ru-RU"/>
              </w:rPr>
              <w:t>населения, обладающего знаниями в области противопожарной безопасности;</w:t>
            </w:r>
            <w:r w:rsidR="00614A0B">
              <w:rPr>
                <w:rFonts w:ascii="Arial" w:hAnsi="Arial" w:cs="Arial"/>
                <w:lang w:val="ru-RU" w:eastAsia="ru-RU"/>
              </w:rPr>
              <w:t xml:space="preserve"> </w:t>
            </w:r>
            <w:r w:rsidRPr="00945A5B">
              <w:rPr>
                <w:rFonts w:ascii="Arial" w:hAnsi="Arial" w:cs="Arial"/>
                <w:lang w:val="ru-RU" w:eastAsia="ru-RU"/>
              </w:rPr>
              <w:t>информированных о правилах поведения при возникновении ЧС, доля обеспеченности средствами и источниками противопожарной безопасности, соответствующими нормативным требованиям,</w:t>
            </w:r>
          </w:p>
          <w:p w:rsidR="00E61B6D" w:rsidRPr="00945A5B" w:rsidRDefault="00E61B6D" w:rsidP="00E61B6D">
            <w:pPr>
              <w:jc w:val="both"/>
              <w:rPr>
                <w:rFonts w:ascii="Arial" w:hAnsi="Arial" w:cs="Arial"/>
                <w:lang w:val="ru-RU" w:eastAsia="ru-RU"/>
              </w:rPr>
            </w:pPr>
            <w:r w:rsidRPr="00945A5B">
              <w:rPr>
                <w:rFonts w:ascii="Arial" w:hAnsi="Arial" w:cs="Arial"/>
                <w:lang w:val="ru-RU" w:eastAsia="ru-RU"/>
              </w:rPr>
              <w:t>Снижение показателей индивидуальных рисков гибели на территории с. Салба</w:t>
            </w:r>
          </w:p>
          <w:p w:rsidR="00E61B6D" w:rsidRPr="00945A5B" w:rsidRDefault="00E61B6D" w:rsidP="00E61B6D">
            <w:pPr>
              <w:ind w:firstLine="34"/>
              <w:jc w:val="both"/>
              <w:rPr>
                <w:rFonts w:ascii="Arial" w:hAnsi="Arial" w:cs="Arial"/>
                <w:lang w:val="ru-RU" w:eastAsia="ru-RU"/>
              </w:rPr>
            </w:pPr>
            <w:r w:rsidRPr="00945A5B">
              <w:rPr>
                <w:rFonts w:ascii="Arial" w:hAnsi="Arial" w:cs="Arial"/>
                <w:lang w:val="ru-RU" w:eastAsia="ru-RU"/>
              </w:rPr>
              <w:t>снижение материального ущерба от ЧС природного и техногенного характера</w:t>
            </w:r>
          </w:p>
        </w:tc>
      </w:tr>
      <w:tr w:rsidR="00E61B6D" w:rsidRPr="00945A5B" w:rsidTr="005426A2">
        <w:tc>
          <w:tcPr>
            <w:tcW w:w="378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Сроки реализации подпрограммы</w:t>
            </w:r>
          </w:p>
        </w:tc>
        <w:tc>
          <w:tcPr>
            <w:tcW w:w="540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t>2014 - 2018 годы</w:t>
            </w:r>
          </w:p>
        </w:tc>
      </w:tr>
      <w:tr w:rsidR="00E61B6D" w:rsidRPr="00614A0B" w:rsidTr="005426A2">
        <w:trPr>
          <w:trHeight w:val="2586"/>
        </w:trPr>
        <w:tc>
          <w:tcPr>
            <w:tcW w:w="3780" w:type="dxa"/>
          </w:tcPr>
          <w:p w:rsidR="00E61B6D" w:rsidRPr="00945A5B" w:rsidRDefault="00E61B6D" w:rsidP="00E61B6D">
            <w:pPr>
              <w:widowControl w:val="0"/>
              <w:autoSpaceDE w:val="0"/>
              <w:autoSpaceDN w:val="0"/>
              <w:adjustRightInd w:val="0"/>
              <w:rPr>
                <w:rFonts w:ascii="Arial" w:hAnsi="Arial" w:cs="Arial"/>
                <w:bCs/>
                <w:lang w:val="ru-RU" w:eastAsia="ru-RU"/>
              </w:rPr>
            </w:pPr>
            <w:r w:rsidRPr="00945A5B">
              <w:rPr>
                <w:rFonts w:ascii="Arial" w:hAnsi="Arial" w:cs="Arial"/>
                <w:bCs/>
                <w:lang w:val="ru-RU"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proofErr w:type="gramStart"/>
            <w:r w:rsidRPr="00945A5B">
              <w:rPr>
                <w:rFonts w:ascii="Arial" w:hAnsi="Arial" w:cs="Arial"/>
                <w:bCs/>
                <w:lang w:val="ru-RU" w:eastAsia="ru-RU"/>
              </w:rPr>
              <w:t>общий объем финансирования за счет средств местного бюджета 420,80</w:t>
            </w:r>
            <w:r w:rsidR="00614A0B">
              <w:rPr>
                <w:rFonts w:ascii="Arial" w:hAnsi="Arial" w:cs="Arial"/>
                <w:bCs/>
                <w:lang w:val="ru-RU" w:eastAsia="ru-RU"/>
              </w:rPr>
              <w:t xml:space="preserve"> </w:t>
            </w:r>
            <w:r w:rsidRPr="00945A5B">
              <w:rPr>
                <w:rFonts w:ascii="Arial" w:hAnsi="Arial" w:cs="Arial"/>
                <w:bCs/>
                <w:lang w:val="ru-RU" w:eastAsia="ru-RU"/>
              </w:rPr>
              <w:t>тыс. рублей, из них по годам:</w:t>
            </w:r>
            <w:r w:rsidR="00614A0B">
              <w:rPr>
                <w:rFonts w:ascii="Arial" w:hAnsi="Arial" w:cs="Arial"/>
                <w:bCs/>
                <w:lang w:val="ru-RU" w:eastAsia="ru-RU"/>
              </w:rPr>
              <w:t xml:space="preserve">    </w:t>
            </w:r>
            <w:r w:rsidRPr="00945A5B">
              <w:rPr>
                <w:rFonts w:ascii="Arial" w:hAnsi="Arial" w:cs="Arial"/>
                <w:bCs/>
                <w:lang w:val="ru-RU" w:eastAsia="ru-RU"/>
              </w:rPr>
              <w:t xml:space="preserve"> </w:t>
            </w:r>
            <w:r w:rsidRPr="00945A5B">
              <w:rPr>
                <w:rFonts w:ascii="Arial" w:hAnsi="Arial" w:cs="Arial"/>
                <w:bCs/>
                <w:lang w:val="ru-RU" w:eastAsia="ru-RU"/>
              </w:rPr>
              <w:br/>
              <w:t>2014 год –</w:t>
            </w:r>
            <w:r w:rsidR="00614A0B">
              <w:rPr>
                <w:rFonts w:ascii="Arial" w:hAnsi="Arial" w:cs="Arial"/>
                <w:bCs/>
                <w:lang w:val="ru-RU" w:eastAsia="ru-RU"/>
              </w:rPr>
              <w:t xml:space="preserve"> </w:t>
            </w:r>
            <w:r w:rsidRPr="00945A5B">
              <w:rPr>
                <w:rFonts w:ascii="Arial" w:hAnsi="Arial" w:cs="Arial"/>
                <w:bCs/>
                <w:lang w:val="ru-RU" w:eastAsia="ru-RU"/>
              </w:rPr>
              <w:t xml:space="preserve"> 189,00</w:t>
            </w:r>
            <w:r w:rsidR="00614A0B">
              <w:rPr>
                <w:rFonts w:ascii="Arial" w:hAnsi="Arial" w:cs="Arial"/>
                <w:bCs/>
                <w:lang w:val="ru-RU" w:eastAsia="ru-RU"/>
              </w:rPr>
              <w:t xml:space="preserve"> </w:t>
            </w:r>
            <w:r w:rsidRPr="00945A5B">
              <w:rPr>
                <w:rFonts w:ascii="Arial" w:hAnsi="Arial" w:cs="Arial"/>
                <w:bCs/>
                <w:lang w:val="ru-RU" w:eastAsia="ru-RU"/>
              </w:rPr>
              <w:t>тыс. рублей;</w:t>
            </w:r>
            <w:r w:rsidR="00614A0B">
              <w:rPr>
                <w:rFonts w:ascii="Arial" w:hAnsi="Arial" w:cs="Arial"/>
                <w:bCs/>
                <w:lang w:val="ru-RU" w:eastAsia="ru-RU"/>
              </w:rPr>
              <w:t xml:space="preserve">          </w:t>
            </w:r>
            <w:r w:rsidRPr="00945A5B">
              <w:rPr>
                <w:rFonts w:ascii="Arial" w:hAnsi="Arial" w:cs="Arial"/>
                <w:bCs/>
                <w:lang w:val="ru-RU" w:eastAsia="ru-RU"/>
              </w:rPr>
              <w:br/>
              <w:t>2015 год –</w:t>
            </w:r>
            <w:r w:rsidR="00614A0B">
              <w:rPr>
                <w:rFonts w:ascii="Arial" w:hAnsi="Arial" w:cs="Arial"/>
                <w:bCs/>
                <w:lang w:val="ru-RU" w:eastAsia="ru-RU"/>
              </w:rPr>
              <w:t xml:space="preserve"> </w:t>
            </w:r>
            <w:r w:rsidRPr="00945A5B">
              <w:rPr>
                <w:rFonts w:ascii="Arial" w:hAnsi="Arial" w:cs="Arial"/>
                <w:bCs/>
                <w:lang w:val="ru-RU" w:eastAsia="ru-RU"/>
              </w:rPr>
              <w:t xml:space="preserve"> 58,00 тыс. рублей;</w:t>
            </w:r>
            <w:r w:rsidR="00614A0B">
              <w:rPr>
                <w:rFonts w:ascii="Arial" w:hAnsi="Arial" w:cs="Arial"/>
                <w:bCs/>
                <w:lang w:val="ru-RU" w:eastAsia="ru-RU"/>
              </w:rPr>
              <w:t xml:space="preserve">          </w:t>
            </w:r>
            <w:r w:rsidRPr="00945A5B">
              <w:rPr>
                <w:rFonts w:ascii="Arial" w:hAnsi="Arial" w:cs="Arial"/>
                <w:bCs/>
                <w:lang w:val="ru-RU" w:eastAsia="ru-RU"/>
              </w:rPr>
              <w:br/>
              <w:t>2016 год –</w:t>
            </w:r>
            <w:r w:rsidR="00614A0B">
              <w:rPr>
                <w:rFonts w:ascii="Arial" w:hAnsi="Arial" w:cs="Arial"/>
                <w:bCs/>
                <w:lang w:val="ru-RU" w:eastAsia="ru-RU"/>
              </w:rPr>
              <w:t xml:space="preserve"> </w:t>
            </w:r>
            <w:r w:rsidRPr="00945A5B">
              <w:rPr>
                <w:rFonts w:ascii="Arial" w:hAnsi="Arial" w:cs="Arial"/>
                <w:bCs/>
                <w:lang w:val="ru-RU" w:eastAsia="ru-RU"/>
              </w:rPr>
              <w:t xml:space="preserve"> 73,8,00</w:t>
            </w:r>
            <w:r w:rsidR="00614A0B">
              <w:rPr>
                <w:rFonts w:ascii="Arial" w:hAnsi="Arial" w:cs="Arial"/>
                <w:bCs/>
                <w:lang w:val="ru-RU" w:eastAsia="ru-RU"/>
              </w:rPr>
              <w:t xml:space="preserve"> </w:t>
            </w:r>
            <w:r w:rsidRPr="00945A5B">
              <w:rPr>
                <w:rFonts w:ascii="Arial" w:hAnsi="Arial" w:cs="Arial"/>
                <w:bCs/>
                <w:lang w:val="ru-RU" w:eastAsia="ru-RU"/>
              </w:rPr>
              <w:t>тыс. рублей:</w:t>
            </w:r>
            <w:proofErr w:type="gramEnd"/>
          </w:p>
          <w:p w:rsidR="00E61B6D" w:rsidRPr="00945A5B" w:rsidRDefault="00E61B6D" w:rsidP="00E61B6D">
            <w:pPr>
              <w:widowControl w:val="0"/>
              <w:autoSpaceDE w:val="0"/>
              <w:autoSpaceDN w:val="0"/>
              <w:adjustRightInd w:val="0"/>
              <w:spacing w:line="233" w:lineRule="auto"/>
              <w:rPr>
                <w:rFonts w:ascii="Arial" w:hAnsi="Arial" w:cs="Arial"/>
                <w:bCs/>
                <w:lang w:val="ru-RU" w:eastAsia="ru-RU"/>
              </w:rPr>
            </w:pPr>
            <w:r w:rsidRPr="00945A5B">
              <w:rPr>
                <w:rFonts w:ascii="Arial" w:hAnsi="Arial" w:cs="Arial"/>
                <w:bCs/>
                <w:lang w:val="ru-RU" w:eastAsia="ru-RU"/>
              </w:rPr>
              <w:t xml:space="preserve">2017 год – 50,00 </w:t>
            </w:r>
            <w:proofErr w:type="spellStart"/>
            <w:r w:rsidRPr="00945A5B">
              <w:rPr>
                <w:rFonts w:ascii="Arial" w:hAnsi="Arial" w:cs="Arial"/>
                <w:bCs/>
                <w:lang w:val="ru-RU" w:eastAsia="ru-RU"/>
              </w:rPr>
              <w:t>тыс</w:t>
            </w:r>
            <w:proofErr w:type="gramStart"/>
            <w:r w:rsidRPr="00945A5B">
              <w:rPr>
                <w:rFonts w:ascii="Arial" w:hAnsi="Arial" w:cs="Arial"/>
                <w:bCs/>
                <w:lang w:val="ru-RU" w:eastAsia="ru-RU"/>
              </w:rPr>
              <w:t>.р</w:t>
            </w:r>
            <w:proofErr w:type="gramEnd"/>
            <w:r w:rsidRPr="00945A5B">
              <w:rPr>
                <w:rFonts w:ascii="Arial" w:hAnsi="Arial" w:cs="Arial"/>
                <w:bCs/>
                <w:lang w:val="ru-RU" w:eastAsia="ru-RU"/>
              </w:rPr>
              <w:t>ублей</w:t>
            </w:r>
            <w:proofErr w:type="spellEnd"/>
            <w:r w:rsidR="00614A0B">
              <w:rPr>
                <w:rFonts w:ascii="Arial" w:hAnsi="Arial" w:cs="Arial"/>
                <w:bCs/>
                <w:lang w:val="ru-RU" w:eastAsia="ru-RU"/>
              </w:rPr>
              <w:t xml:space="preserve">          </w:t>
            </w:r>
            <w:r w:rsidRPr="00945A5B">
              <w:rPr>
                <w:rFonts w:ascii="Arial" w:hAnsi="Arial" w:cs="Arial"/>
                <w:bCs/>
                <w:lang w:val="ru-RU" w:eastAsia="ru-RU"/>
              </w:rPr>
              <w:t xml:space="preserve"> 2018 год -50,00 </w:t>
            </w:r>
            <w:proofErr w:type="spellStart"/>
            <w:r w:rsidRPr="00945A5B">
              <w:rPr>
                <w:rFonts w:ascii="Arial" w:hAnsi="Arial" w:cs="Arial"/>
                <w:bCs/>
                <w:lang w:val="ru-RU" w:eastAsia="ru-RU"/>
              </w:rPr>
              <w:t>тыс.рублей</w:t>
            </w:r>
            <w:proofErr w:type="spellEnd"/>
            <w:r w:rsidR="00614A0B">
              <w:rPr>
                <w:rFonts w:ascii="Arial" w:hAnsi="Arial" w:cs="Arial"/>
                <w:bCs/>
                <w:lang w:val="ru-RU" w:eastAsia="ru-RU"/>
              </w:rPr>
              <w:t xml:space="preserve">        </w:t>
            </w:r>
          </w:p>
        </w:tc>
      </w:tr>
    </w:tbl>
    <w:p w:rsidR="00E61B6D" w:rsidRPr="00945A5B" w:rsidRDefault="00E61B6D" w:rsidP="00E61B6D">
      <w:pPr>
        <w:autoSpaceDE w:val="0"/>
        <w:autoSpaceDN w:val="0"/>
        <w:adjustRightInd w:val="0"/>
        <w:jc w:val="center"/>
        <w:rPr>
          <w:rFonts w:ascii="Arial" w:hAnsi="Arial" w:cs="Arial"/>
          <w:b/>
          <w:lang w:val="ru-RU" w:eastAsia="ru-RU"/>
        </w:rPr>
      </w:pP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2. Основные разделы подпрограммы</w:t>
      </w:r>
    </w:p>
    <w:p w:rsidR="00E61B6D" w:rsidRPr="00945A5B" w:rsidRDefault="00E61B6D" w:rsidP="00E61B6D">
      <w:pPr>
        <w:autoSpaceDE w:val="0"/>
        <w:autoSpaceDN w:val="0"/>
        <w:adjustRightInd w:val="0"/>
        <w:jc w:val="center"/>
        <w:rPr>
          <w:rFonts w:ascii="Arial" w:hAnsi="Arial" w:cs="Arial"/>
          <w:b/>
          <w:lang w:val="ru-RU" w:eastAsia="ru-RU"/>
        </w:rPr>
      </w:pP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 xml:space="preserve">2.1. Постановка проблемы </w:t>
      </w: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и обоснование необходимости разработки подпрограммы</w:t>
      </w:r>
    </w:p>
    <w:p w:rsidR="00E61B6D" w:rsidRPr="00945A5B" w:rsidRDefault="00E61B6D" w:rsidP="00E61B6D">
      <w:pPr>
        <w:autoSpaceDE w:val="0"/>
        <w:autoSpaceDN w:val="0"/>
        <w:adjustRightInd w:val="0"/>
        <w:ind w:firstLine="540"/>
        <w:jc w:val="center"/>
        <w:rPr>
          <w:rFonts w:ascii="Arial" w:hAnsi="Arial" w:cs="Arial"/>
          <w:b/>
          <w:lang w:val="ru-RU" w:eastAsia="ru-RU"/>
        </w:rPr>
      </w:pPr>
    </w:p>
    <w:p w:rsidR="00E61B6D" w:rsidRPr="00945A5B" w:rsidRDefault="00E61B6D" w:rsidP="00E61B6D">
      <w:pPr>
        <w:autoSpaceDE w:val="0"/>
        <w:autoSpaceDN w:val="0"/>
        <w:adjustRightInd w:val="0"/>
        <w:ind w:firstLine="708"/>
        <w:jc w:val="both"/>
        <w:rPr>
          <w:rFonts w:ascii="Arial" w:hAnsi="Arial" w:cs="Arial"/>
          <w:lang w:val="ru-RU" w:eastAsia="ru-RU"/>
        </w:rPr>
      </w:pPr>
      <w:r w:rsidRPr="00945A5B">
        <w:rPr>
          <w:rFonts w:ascii="Arial" w:hAnsi="Arial" w:cs="Arial"/>
          <w:lang w:val="ru-RU" w:eastAsia="ru-RU"/>
        </w:rPr>
        <w:t>Подпрограмма направлена на решение задачи создания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p w:rsidR="00E61B6D" w:rsidRPr="00945A5B" w:rsidRDefault="00E61B6D" w:rsidP="00E61B6D">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 xml:space="preserve">Мероприятия по пожарной безопасности определяют </w:t>
      </w:r>
      <w:proofErr w:type="gramStart"/>
      <w:r w:rsidRPr="00945A5B">
        <w:rPr>
          <w:rFonts w:ascii="Arial" w:hAnsi="Arial" w:cs="Arial"/>
          <w:lang w:val="ru-RU" w:eastAsia="ru-RU"/>
        </w:rPr>
        <w:t>направления</w:t>
      </w:r>
      <w:proofErr w:type="gramEnd"/>
      <w:r w:rsidRPr="00945A5B">
        <w:rPr>
          <w:rFonts w:ascii="Arial" w:hAnsi="Arial" w:cs="Arial"/>
          <w:lang w:val="ru-RU" w:eastAsia="ru-RU"/>
        </w:rPr>
        <w:t xml:space="preserve"> и механизмы реализации полномочий по обеспечению первичных мер пожарной безопасности на территории Салбинского сельсовета, усиления противопожарной защиты населения и материальных ценностей.</w:t>
      </w:r>
    </w:p>
    <w:p w:rsidR="00E61B6D" w:rsidRPr="00945A5B" w:rsidRDefault="00E61B6D" w:rsidP="00E61B6D">
      <w:pPr>
        <w:ind w:firstLine="709"/>
        <w:jc w:val="both"/>
        <w:rPr>
          <w:rFonts w:ascii="Arial" w:eastAsia="Calibri" w:hAnsi="Arial" w:cs="Arial"/>
          <w:lang w:val="ru-RU"/>
        </w:rPr>
      </w:pPr>
      <w:r w:rsidRPr="00945A5B">
        <w:rPr>
          <w:rFonts w:ascii="Arial" w:eastAsia="Calibri" w:hAnsi="Arial" w:cs="Arial"/>
          <w:lang w:val="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p>
    <w:p w:rsidR="00E61B6D" w:rsidRPr="00945A5B" w:rsidRDefault="00E61B6D" w:rsidP="00E61B6D">
      <w:pPr>
        <w:ind w:firstLine="720"/>
        <w:jc w:val="both"/>
        <w:rPr>
          <w:rFonts w:ascii="Arial" w:hAnsi="Arial" w:cs="Arial"/>
          <w:lang w:val="ru-RU" w:eastAsia="ru-RU"/>
        </w:rPr>
      </w:pPr>
      <w:r w:rsidRPr="00945A5B">
        <w:rPr>
          <w:rFonts w:ascii="Arial" w:hAnsi="Arial" w:cs="Arial"/>
          <w:lang w:val="ru-RU" w:eastAsia="ru-RU"/>
        </w:rPr>
        <w:t>За период 2010 - 2015 годы на территории сельсовета произошло</w:t>
      </w:r>
      <w:r w:rsidR="00614A0B">
        <w:rPr>
          <w:rFonts w:ascii="Arial" w:hAnsi="Arial" w:cs="Arial"/>
          <w:lang w:val="ru-RU" w:eastAsia="ru-RU"/>
        </w:rPr>
        <w:t xml:space="preserve"> </w:t>
      </w:r>
      <w:r w:rsidRPr="00945A5B">
        <w:rPr>
          <w:rFonts w:ascii="Arial" w:hAnsi="Arial" w:cs="Arial"/>
          <w:lang w:val="ru-RU" w:eastAsia="ru-RU"/>
        </w:rPr>
        <w:t xml:space="preserve">3 пожаров, из них 3 в жилом секторе. </w:t>
      </w:r>
    </w:p>
    <w:p w:rsidR="00E61B6D" w:rsidRPr="00945A5B" w:rsidRDefault="00E61B6D" w:rsidP="00E61B6D">
      <w:pPr>
        <w:ind w:firstLine="900"/>
        <w:jc w:val="both"/>
        <w:rPr>
          <w:rFonts w:ascii="Arial" w:eastAsia="Calibri" w:hAnsi="Arial" w:cs="Arial"/>
          <w:lang w:val="ru-RU"/>
        </w:rPr>
      </w:pPr>
      <w:r w:rsidRPr="00945A5B">
        <w:rPr>
          <w:rFonts w:ascii="Arial" w:eastAsia="Calibri" w:hAnsi="Arial" w:cs="Arial"/>
          <w:lang w:val="ru-RU"/>
        </w:rPr>
        <w:t>Для стабилизации обстановки с пожарами администрацией Салбинского сельсовета ведется определенная работа по предупреждению пожаров:</w:t>
      </w:r>
    </w:p>
    <w:p w:rsidR="00E61B6D" w:rsidRPr="00945A5B" w:rsidRDefault="00E61B6D" w:rsidP="00E61B6D">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 xml:space="preserve">1) проводятся мероприятия по обеспечению надлежащего состояния источников противопожарного водоснабжения, а также контроль над содержанием пожарных проездов и подъездов в надлежащем виде. </w:t>
      </w:r>
    </w:p>
    <w:p w:rsidR="00E61B6D" w:rsidRPr="00945A5B" w:rsidRDefault="00E61B6D" w:rsidP="00E61B6D">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2) ведется информирование населения о правилах противопожарной безопасности, с помощью информационного материала.</w:t>
      </w:r>
    </w:p>
    <w:p w:rsidR="00E61B6D" w:rsidRPr="00945A5B" w:rsidRDefault="00E61B6D" w:rsidP="00E61B6D">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3) ежегодно производится устройство минерализованных полос, позволяющих предотвратить распространение пожаров на территорию населенных пунктов</w:t>
      </w:r>
      <w:r w:rsidR="00614A0B">
        <w:rPr>
          <w:rFonts w:ascii="Arial" w:hAnsi="Arial" w:cs="Arial"/>
          <w:lang w:val="ru-RU" w:eastAsia="ru-RU"/>
        </w:rPr>
        <w:t xml:space="preserve"> </w:t>
      </w:r>
      <w:r w:rsidRPr="00945A5B">
        <w:rPr>
          <w:rFonts w:ascii="Arial" w:hAnsi="Arial" w:cs="Arial"/>
          <w:lang w:val="ru-RU" w:eastAsia="ru-RU"/>
        </w:rPr>
        <w:t>(при возникновении пожара на территории, расположенной вблизи населенных пунктов Салбинского сельсовета).</w:t>
      </w:r>
    </w:p>
    <w:p w:rsidR="00E61B6D" w:rsidRPr="00945A5B" w:rsidRDefault="00E61B6D" w:rsidP="00E61B6D">
      <w:pPr>
        <w:autoSpaceDE w:val="0"/>
        <w:autoSpaceDN w:val="0"/>
        <w:adjustRightInd w:val="0"/>
        <w:ind w:firstLine="709"/>
        <w:jc w:val="both"/>
        <w:rPr>
          <w:rFonts w:ascii="Arial" w:hAnsi="Arial" w:cs="Arial"/>
          <w:lang w:val="ru-RU" w:eastAsia="ru-RU"/>
        </w:rPr>
      </w:pPr>
      <w:r w:rsidRPr="00945A5B">
        <w:rPr>
          <w:rFonts w:ascii="Arial" w:hAnsi="Arial" w:cs="Arial"/>
          <w:lang w:val="ru-RU" w:eastAsia="ru-RU"/>
        </w:rPr>
        <w:t xml:space="preserve">На территории сельсовета работает внештатный инструктор пожарной профилактики, работа которых заключается в информировании граждан о мерах противопожарной безопасности. </w:t>
      </w:r>
    </w:p>
    <w:p w:rsidR="00E61B6D" w:rsidRPr="00945A5B" w:rsidRDefault="00E61B6D" w:rsidP="00E61B6D">
      <w:pPr>
        <w:ind w:firstLine="709"/>
        <w:jc w:val="both"/>
        <w:rPr>
          <w:rFonts w:ascii="Arial" w:hAnsi="Arial" w:cs="Arial"/>
          <w:lang w:val="ru-RU" w:eastAsia="ru-RU"/>
        </w:rPr>
      </w:pPr>
      <w:r w:rsidRPr="00945A5B">
        <w:rPr>
          <w:rFonts w:ascii="Arial" w:hAnsi="Arial" w:cs="Arial"/>
          <w:lang w:val="ru-RU"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E61B6D" w:rsidRPr="00945A5B" w:rsidRDefault="00E61B6D" w:rsidP="00E61B6D">
      <w:pPr>
        <w:ind w:firstLine="709"/>
        <w:jc w:val="both"/>
        <w:rPr>
          <w:rFonts w:ascii="Arial" w:hAnsi="Arial" w:cs="Arial"/>
          <w:lang w:val="ru-RU" w:eastAsia="ru-RU"/>
        </w:rPr>
      </w:pPr>
      <w:r w:rsidRPr="00945A5B">
        <w:rPr>
          <w:rFonts w:ascii="Arial" w:hAnsi="Arial" w:cs="Arial"/>
          <w:lang w:val="ru-RU" w:eastAsia="ru-RU"/>
        </w:rPr>
        <w:t>Только целевой программный подход позволит решить задачи по обеспечению пожарной безопасности. Разработка и принятие настоящей программы позволят поэтапно решать обозначенные вопросы данного программного мероприятия.</w:t>
      </w:r>
    </w:p>
    <w:p w:rsidR="00E61B6D" w:rsidRPr="00945A5B" w:rsidRDefault="00E61B6D" w:rsidP="00E61B6D">
      <w:pPr>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 xml:space="preserve">Весенне-летний паводковый период при определенных условиях может представлять серьезную угрозу для существующих гидротехнических сооружений </w:t>
      </w:r>
      <w:r w:rsidRPr="00945A5B">
        <w:rPr>
          <w:rFonts w:ascii="Arial" w:hAnsi="Arial" w:cs="Arial"/>
          <w:lang w:val="ru-RU" w:eastAsia="ru-RU"/>
        </w:rPr>
        <w:lastRenderedPageBreak/>
        <w:t xml:space="preserve">и населения, проживающего в подтапливаемых зонах населенных пунктов сельсовета. </w:t>
      </w:r>
    </w:p>
    <w:p w:rsidR="00E61B6D" w:rsidRPr="00945A5B" w:rsidRDefault="00E61B6D" w:rsidP="00E61B6D">
      <w:pPr>
        <w:autoSpaceDE w:val="0"/>
        <w:autoSpaceDN w:val="0"/>
        <w:adjustRightInd w:val="0"/>
        <w:ind w:firstLine="540"/>
        <w:jc w:val="both"/>
        <w:outlineLvl w:val="1"/>
        <w:rPr>
          <w:rFonts w:ascii="Arial" w:hAnsi="Arial" w:cs="Arial"/>
          <w:lang w:val="ru-RU" w:eastAsia="ru-RU"/>
        </w:rPr>
      </w:pPr>
      <w:r w:rsidRPr="00945A5B">
        <w:rPr>
          <w:rFonts w:ascii="Arial" w:hAnsi="Arial" w:cs="Arial"/>
          <w:lang w:val="ru-RU" w:eastAsia="ru-RU"/>
        </w:rPr>
        <w:t>В настоящее время возникла 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E61B6D" w:rsidRPr="00945A5B" w:rsidRDefault="00E61B6D" w:rsidP="00E61B6D">
      <w:pPr>
        <w:widowControl w:val="0"/>
        <w:autoSpaceDE w:val="0"/>
        <w:autoSpaceDN w:val="0"/>
        <w:adjustRightInd w:val="0"/>
        <w:ind w:firstLine="900"/>
        <w:jc w:val="both"/>
        <w:outlineLvl w:val="1"/>
        <w:rPr>
          <w:rFonts w:ascii="Arial" w:hAnsi="Arial" w:cs="Arial"/>
          <w:b/>
          <w:lang w:val="ru-RU" w:eastAsia="ru-RU"/>
        </w:rPr>
      </w:pP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 xml:space="preserve">2.2. Основная цель, задачи, этапы и сроки </w:t>
      </w: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выполнения подпрограммы, целевые индикаторы</w:t>
      </w: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p>
    <w:p w:rsidR="00E61B6D" w:rsidRPr="00945A5B" w:rsidRDefault="00E61B6D" w:rsidP="00E61B6D">
      <w:pPr>
        <w:widowControl w:val="0"/>
        <w:autoSpaceDE w:val="0"/>
        <w:autoSpaceDN w:val="0"/>
        <w:adjustRightInd w:val="0"/>
        <w:ind w:firstLine="720"/>
        <w:jc w:val="both"/>
        <w:rPr>
          <w:rFonts w:ascii="Arial" w:hAnsi="Arial" w:cs="Arial"/>
          <w:bCs/>
          <w:lang w:val="ru-RU" w:eastAsia="ru-RU"/>
        </w:rPr>
      </w:pPr>
      <w:r w:rsidRPr="00945A5B">
        <w:rPr>
          <w:rFonts w:ascii="Arial" w:hAnsi="Arial" w:cs="Arial"/>
          <w:lang w:val="ru-RU" w:eastAsia="ru-RU"/>
        </w:rPr>
        <w:t>С учетом основных направлений стратегии социально-экономического развития</w:t>
      </w:r>
      <w:r w:rsidR="00614A0B">
        <w:rPr>
          <w:rFonts w:ascii="Arial" w:hAnsi="Arial" w:cs="Arial"/>
          <w:lang w:val="ru-RU" w:eastAsia="ru-RU"/>
        </w:rPr>
        <w:t xml:space="preserve"> </w:t>
      </w:r>
      <w:r w:rsidRPr="00945A5B">
        <w:rPr>
          <w:rFonts w:ascii="Arial" w:hAnsi="Arial" w:cs="Arial"/>
          <w:lang w:val="ru-RU" w:eastAsia="ru-RU"/>
        </w:rPr>
        <w:t>Салбинского сельсовета на 2014 - 2087 годы,</w:t>
      </w:r>
      <w:r w:rsidR="00614A0B">
        <w:rPr>
          <w:rFonts w:ascii="Arial" w:hAnsi="Arial" w:cs="Arial"/>
          <w:lang w:val="ru-RU" w:eastAsia="ru-RU"/>
        </w:rPr>
        <w:t xml:space="preserve"> </w:t>
      </w:r>
      <w:r w:rsidRPr="00945A5B">
        <w:rPr>
          <w:rFonts w:ascii="Arial" w:hAnsi="Arial" w:cs="Arial"/>
          <w:lang w:val="ru-RU" w:eastAsia="ru-RU"/>
        </w:rPr>
        <w:t>целью подпрограммы определено Обеспечение безопасной жизнедеятельности населения.</w:t>
      </w:r>
    </w:p>
    <w:p w:rsidR="00E61B6D" w:rsidRPr="00945A5B" w:rsidRDefault="00E61B6D" w:rsidP="00E61B6D">
      <w:pPr>
        <w:widowControl w:val="0"/>
        <w:autoSpaceDE w:val="0"/>
        <w:autoSpaceDN w:val="0"/>
        <w:adjustRightInd w:val="0"/>
        <w:ind w:firstLine="720"/>
        <w:jc w:val="both"/>
        <w:rPr>
          <w:rFonts w:ascii="Arial" w:hAnsi="Arial" w:cs="Arial"/>
          <w:bCs/>
          <w:lang w:val="ru-RU" w:eastAsia="ru-RU"/>
        </w:rPr>
      </w:pPr>
      <w:r w:rsidRPr="00945A5B">
        <w:rPr>
          <w:rFonts w:ascii="Arial" w:hAnsi="Arial" w:cs="Arial"/>
          <w:bCs/>
          <w:lang w:val="ru-RU" w:eastAsia="ru-RU"/>
        </w:rPr>
        <w:t>В рамках подпрограммы решаются следующие задачи:</w:t>
      </w:r>
    </w:p>
    <w:p w:rsidR="00E61B6D" w:rsidRPr="00945A5B" w:rsidRDefault="00E61B6D" w:rsidP="00E61B6D">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p w:rsidR="00E61B6D" w:rsidRPr="00945A5B" w:rsidRDefault="00E61B6D" w:rsidP="00E61B6D">
      <w:pPr>
        <w:widowControl w:val="0"/>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Ожидаемые результаты от планируемых мероприятий:</w:t>
      </w:r>
    </w:p>
    <w:p w:rsidR="00E61B6D" w:rsidRPr="00945A5B" w:rsidRDefault="00E61B6D" w:rsidP="00E61B6D">
      <w:pPr>
        <w:numPr>
          <w:ilvl w:val="0"/>
          <w:numId w:val="3"/>
        </w:numPr>
        <w:shd w:val="clear" w:color="auto" w:fill="FFFFFF"/>
        <w:tabs>
          <w:tab w:val="num" w:pos="0"/>
        </w:tabs>
        <w:ind w:left="0" w:firstLine="720"/>
        <w:jc w:val="both"/>
        <w:rPr>
          <w:rFonts w:ascii="Arial" w:hAnsi="Arial" w:cs="Arial"/>
          <w:lang w:val="ru-RU" w:eastAsia="ru-RU"/>
        </w:rPr>
      </w:pPr>
      <w:r w:rsidRPr="00945A5B">
        <w:rPr>
          <w:rFonts w:ascii="Arial" w:hAnsi="Arial" w:cs="Arial"/>
          <w:lang w:val="ru-RU" w:eastAsia="ru-RU"/>
        </w:rPr>
        <w:t>увеличение количества граждан, обладающих знаниями в области противопожарной безопасности (до 75%</w:t>
      </w:r>
      <w:r w:rsidR="00614A0B">
        <w:rPr>
          <w:rFonts w:ascii="Arial" w:hAnsi="Arial" w:cs="Arial"/>
          <w:lang w:val="ru-RU" w:eastAsia="ru-RU"/>
        </w:rPr>
        <w:t xml:space="preserve"> </w:t>
      </w:r>
      <w:r w:rsidRPr="00945A5B">
        <w:rPr>
          <w:rFonts w:ascii="Arial" w:hAnsi="Arial" w:cs="Arial"/>
          <w:lang w:val="ru-RU" w:eastAsia="ru-RU"/>
        </w:rPr>
        <w:t>от количества проживающих).</w:t>
      </w:r>
    </w:p>
    <w:p w:rsidR="00E61B6D" w:rsidRPr="00945A5B" w:rsidRDefault="00E61B6D" w:rsidP="00E61B6D">
      <w:pPr>
        <w:shd w:val="clear" w:color="auto" w:fill="FFFFFF"/>
        <w:ind w:firstLine="709"/>
        <w:jc w:val="both"/>
        <w:rPr>
          <w:rFonts w:ascii="Arial" w:hAnsi="Arial" w:cs="Arial"/>
          <w:lang w:val="ru-RU" w:eastAsia="ru-RU"/>
        </w:rPr>
      </w:pPr>
      <w:r w:rsidRPr="00945A5B">
        <w:rPr>
          <w:rFonts w:ascii="Arial" w:hAnsi="Arial" w:cs="Arial"/>
          <w:lang w:val="ru-RU" w:eastAsia="ru-RU"/>
        </w:rPr>
        <w:t>2) Ремонт и очистка от снега гидрантов</w:t>
      </w:r>
    </w:p>
    <w:p w:rsidR="00E61B6D" w:rsidRPr="00945A5B" w:rsidRDefault="00E61B6D" w:rsidP="00E61B6D">
      <w:pPr>
        <w:shd w:val="clear" w:color="auto" w:fill="FFFFFF"/>
        <w:ind w:firstLine="709"/>
        <w:jc w:val="both"/>
        <w:rPr>
          <w:rFonts w:ascii="Arial" w:hAnsi="Arial" w:cs="Arial"/>
          <w:lang w:val="ru-RU" w:eastAsia="ru-RU"/>
        </w:rPr>
      </w:pPr>
      <w:r w:rsidRPr="00945A5B">
        <w:rPr>
          <w:rFonts w:ascii="Arial" w:hAnsi="Arial" w:cs="Arial"/>
          <w:lang w:val="ru-RU" w:eastAsia="ru-RU"/>
        </w:rPr>
        <w:t>3) обеспечение надлежащего состояния средств пожаротушения (огнетушителей);</w:t>
      </w:r>
    </w:p>
    <w:p w:rsidR="00E61B6D" w:rsidRPr="00945A5B" w:rsidRDefault="00E61B6D" w:rsidP="00E61B6D">
      <w:pPr>
        <w:shd w:val="clear" w:color="auto" w:fill="FFFFFF"/>
        <w:ind w:firstLine="709"/>
        <w:jc w:val="both"/>
        <w:rPr>
          <w:rFonts w:ascii="Arial" w:hAnsi="Arial" w:cs="Arial"/>
          <w:lang w:val="ru-RU" w:eastAsia="ru-RU"/>
        </w:rPr>
      </w:pPr>
      <w:r w:rsidRPr="00945A5B">
        <w:rPr>
          <w:rFonts w:ascii="Arial" w:hAnsi="Arial" w:cs="Arial"/>
          <w:lang w:val="ru-RU" w:eastAsia="ru-RU"/>
        </w:rPr>
        <w:t>4) ежегодное у</w:t>
      </w:r>
      <w:r w:rsidRPr="00945A5B">
        <w:rPr>
          <w:rFonts w:ascii="Arial" w:hAnsi="Arial" w:cs="Arial"/>
          <w:iCs/>
          <w:color w:val="000000"/>
          <w:lang w:val="ru-RU" w:eastAsia="ru-RU"/>
        </w:rPr>
        <w:t>стройство минерализованных защитных противопожарных полос</w:t>
      </w:r>
      <w:r w:rsidRPr="00945A5B">
        <w:rPr>
          <w:rFonts w:ascii="Arial" w:hAnsi="Arial" w:cs="Arial"/>
          <w:lang w:val="ru-RU" w:eastAsia="ru-RU"/>
        </w:rPr>
        <w:t>;</w:t>
      </w:r>
    </w:p>
    <w:p w:rsidR="00E61B6D" w:rsidRPr="00945A5B" w:rsidRDefault="00E61B6D" w:rsidP="00E61B6D">
      <w:pPr>
        <w:ind w:firstLine="720"/>
        <w:jc w:val="both"/>
        <w:rPr>
          <w:rFonts w:ascii="Arial" w:hAnsi="Arial" w:cs="Arial"/>
          <w:lang w:val="ru-RU" w:eastAsia="ru-RU"/>
        </w:rPr>
      </w:pPr>
      <w:r w:rsidRPr="00945A5B">
        <w:rPr>
          <w:rFonts w:ascii="Arial" w:hAnsi="Arial" w:cs="Arial"/>
          <w:lang w:val="ru-RU" w:eastAsia="ru-RU"/>
        </w:rPr>
        <w:t xml:space="preserve">5) Обслуживание автоматической пожарной сигнализации </w:t>
      </w:r>
    </w:p>
    <w:p w:rsidR="00E61B6D" w:rsidRPr="00945A5B" w:rsidRDefault="00E61B6D" w:rsidP="00E61B6D">
      <w:pPr>
        <w:ind w:firstLine="720"/>
        <w:jc w:val="both"/>
        <w:rPr>
          <w:rFonts w:ascii="Arial" w:hAnsi="Arial" w:cs="Arial"/>
          <w:lang w:val="ru-RU" w:eastAsia="ru-RU"/>
        </w:rPr>
      </w:pPr>
      <w:r w:rsidRPr="00945A5B">
        <w:rPr>
          <w:rFonts w:ascii="Arial" w:hAnsi="Arial" w:cs="Arial"/>
          <w:lang w:val="ru-RU" w:eastAsia="ru-RU"/>
        </w:rPr>
        <w:t>6) Оперативное реагирование на ЧС природного и техногенного характера</w:t>
      </w:r>
      <w:r w:rsidR="00614A0B">
        <w:rPr>
          <w:rFonts w:ascii="Arial" w:hAnsi="Arial" w:cs="Arial"/>
          <w:lang w:val="ru-RU" w:eastAsia="ru-RU"/>
        </w:rPr>
        <w:t xml:space="preserve"> </w:t>
      </w:r>
      <w:r w:rsidRPr="00945A5B">
        <w:rPr>
          <w:rFonts w:ascii="Arial" w:hAnsi="Arial" w:cs="Arial"/>
          <w:lang w:val="ru-RU" w:eastAsia="ru-RU"/>
        </w:rPr>
        <w:t xml:space="preserve"> и различного рода происшествия;</w:t>
      </w:r>
    </w:p>
    <w:p w:rsidR="00E61B6D" w:rsidRPr="00945A5B" w:rsidRDefault="00E61B6D" w:rsidP="00E61B6D">
      <w:pPr>
        <w:ind w:firstLine="720"/>
        <w:jc w:val="both"/>
        <w:rPr>
          <w:rFonts w:ascii="Arial" w:hAnsi="Arial" w:cs="Arial"/>
          <w:lang w:val="ru-RU" w:eastAsia="ru-RU"/>
        </w:rPr>
      </w:pPr>
      <w:r w:rsidRPr="00945A5B">
        <w:rPr>
          <w:rFonts w:ascii="Arial" w:hAnsi="Arial" w:cs="Arial"/>
          <w:lang w:val="ru-RU" w:eastAsia="ru-RU"/>
        </w:rPr>
        <w:t xml:space="preserve">7) </w:t>
      </w:r>
      <w:r w:rsidRPr="00945A5B">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color w:val="000000"/>
          <w:lang w:val="ru-RU" w:eastAsia="ru-RU"/>
        </w:rPr>
        <w:t xml:space="preserve"> </w:t>
      </w:r>
      <w:r w:rsidRPr="00945A5B">
        <w:rPr>
          <w:rFonts w:ascii="Arial" w:hAnsi="Arial" w:cs="Arial"/>
          <w:color w:val="000000"/>
          <w:lang w:val="ru-RU" w:eastAsia="ru-RU"/>
        </w:rPr>
        <w:t>на 2014-2018 годы</w:t>
      </w:r>
    </w:p>
    <w:p w:rsidR="00E61B6D" w:rsidRPr="00945A5B" w:rsidRDefault="00E61B6D" w:rsidP="00E61B6D">
      <w:pPr>
        <w:shd w:val="clear" w:color="auto" w:fill="FFFFFF"/>
        <w:ind w:firstLine="709"/>
        <w:jc w:val="both"/>
        <w:rPr>
          <w:rFonts w:ascii="Arial" w:hAnsi="Arial" w:cs="Arial"/>
          <w:lang w:val="ru-RU" w:eastAsia="ru-RU"/>
        </w:rPr>
      </w:pPr>
      <w:r w:rsidRPr="00945A5B">
        <w:rPr>
          <w:rFonts w:ascii="Arial" w:hAnsi="Arial" w:cs="Arial"/>
          <w:lang w:val="ru-RU" w:eastAsia="ru-RU"/>
        </w:rPr>
        <w:t>безопасность и охрана жизни людей на водных объектах</w:t>
      </w:r>
    </w:p>
    <w:p w:rsidR="00E61B6D" w:rsidRPr="00945A5B" w:rsidRDefault="00E61B6D" w:rsidP="00E61B6D">
      <w:pPr>
        <w:widowControl w:val="0"/>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Сроки исполнения подпрограммы: 2014 - 2018 годы.</w:t>
      </w:r>
    </w:p>
    <w:p w:rsidR="00E61B6D" w:rsidRPr="00945A5B" w:rsidRDefault="00E61B6D" w:rsidP="00E61B6D">
      <w:pPr>
        <w:widowControl w:val="0"/>
        <w:autoSpaceDE w:val="0"/>
        <w:autoSpaceDN w:val="0"/>
        <w:adjustRightInd w:val="0"/>
        <w:ind w:firstLine="900"/>
        <w:jc w:val="both"/>
        <w:rPr>
          <w:rFonts w:ascii="Arial" w:hAnsi="Arial" w:cs="Arial"/>
          <w:lang w:val="ru-RU" w:eastAsia="ru-RU"/>
        </w:rPr>
      </w:pPr>
      <w:r w:rsidRPr="00945A5B">
        <w:rPr>
          <w:rFonts w:ascii="Arial" w:hAnsi="Arial" w:cs="Arial"/>
          <w:lang w:val="ru-RU" w:eastAsia="ru-RU"/>
        </w:rPr>
        <w:t xml:space="preserve">Подпрограмма не предусматривает отдельные этапы реализации. </w:t>
      </w: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Целевыми индикаторами реализации подпрограммы являются:</w:t>
      </w:r>
    </w:p>
    <w:p w:rsidR="00E61B6D" w:rsidRPr="00945A5B" w:rsidRDefault="00E61B6D" w:rsidP="00E61B6D">
      <w:pPr>
        <w:widowControl w:val="0"/>
        <w:autoSpaceDE w:val="0"/>
        <w:autoSpaceDN w:val="0"/>
        <w:adjustRightInd w:val="0"/>
        <w:jc w:val="both"/>
        <w:rPr>
          <w:rFonts w:ascii="Arial" w:hAnsi="Arial" w:cs="Arial"/>
          <w:lang w:val="ru-RU" w:eastAsia="ru-RU"/>
        </w:rPr>
      </w:pPr>
      <w:r w:rsidRPr="00945A5B">
        <w:rPr>
          <w:rFonts w:ascii="Arial" w:hAnsi="Arial" w:cs="Arial"/>
          <w:lang w:val="ru-RU" w:eastAsia="ru-RU"/>
        </w:rPr>
        <w:t>- доля граждан, обладающих знаниями в области противопожарной безопасности, доля граждан, обладающих знаниями о правилах поведения при возникновении ЧС.</w:t>
      </w:r>
    </w:p>
    <w:p w:rsidR="00E61B6D" w:rsidRPr="00945A5B" w:rsidRDefault="00E61B6D" w:rsidP="00E61B6D">
      <w:pPr>
        <w:widowControl w:val="0"/>
        <w:autoSpaceDE w:val="0"/>
        <w:autoSpaceDN w:val="0"/>
        <w:adjustRightInd w:val="0"/>
        <w:jc w:val="both"/>
        <w:rPr>
          <w:rFonts w:ascii="Arial" w:hAnsi="Arial" w:cs="Arial"/>
          <w:lang w:val="ru-RU" w:eastAsia="ru-RU"/>
        </w:rPr>
      </w:pPr>
    </w:p>
    <w:p w:rsidR="00E61B6D" w:rsidRPr="00945A5B" w:rsidRDefault="00E61B6D" w:rsidP="00E61B6D">
      <w:pPr>
        <w:autoSpaceDE w:val="0"/>
        <w:autoSpaceDN w:val="0"/>
        <w:adjustRightInd w:val="0"/>
        <w:jc w:val="center"/>
        <w:rPr>
          <w:rFonts w:ascii="Arial" w:hAnsi="Arial" w:cs="Arial"/>
          <w:b/>
          <w:lang w:val="ru-RU" w:eastAsia="ru-RU"/>
        </w:rPr>
      </w:pPr>
      <w:r w:rsidRPr="00945A5B">
        <w:rPr>
          <w:rFonts w:ascii="Arial" w:hAnsi="Arial" w:cs="Arial"/>
          <w:b/>
          <w:lang w:val="ru-RU" w:eastAsia="ru-RU"/>
        </w:rPr>
        <w:t>2.3. Механизм реализации подпрограммы</w:t>
      </w:r>
    </w:p>
    <w:p w:rsidR="00E61B6D" w:rsidRPr="00945A5B" w:rsidRDefault="00E61B6D" w:rsidP="00E61B6D">
      <w:pPr>
        <w:autoSpaceDE w:val="0"/>
        <w:autoSpaceDN w:val="0"/>
        <w:adjustRightInd w:val="0"/>
        <w:ind w:firstLine="540"/>
        <w:jc w:val="both"/>
        <w:rPr>
          <w:rFonts w:ascii="Arial" w:hAnsi="Arial" w:cs="Arial"/>
          <w:lang w:val="ru-RU" w:eastAsia="ru-RU"/>
        </w:rPr>
      </w:pPr>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2.3.1. Главный распорядитель бюджетных средств – администрация Салбинского сельсовета (далее – Администрация).</w:t>
      </w:r>
    </w:p>
    <w:p w:rsidR="00E61B6D" w:rsidRPr="00945A5B" w:rsidRDefault="00E61B6D" w:rsidP="00E61B6D">
      <w:pPr>
        <w:autoSpaceDE w:val="0"/>
        <w:autoSpaceDN w:val="0"/>
        <w:adjustRightInd w:val="0"/>
        <w:ind w:firstLine="720"/>
        <w:jc w:val="both"/>
        <w:rPr>
          <w:rFonts w:ascii="Arial" w:hAnsi="Arial" w:cs="Arial"/>
          <w:lang w:val="ru-RU" w:eastAsia="ru-RU"/>
        </w:rPr>
      </w:pPr>
      <w:r w:rsidRPr="00945A5B">
        <w:rPr>
          <w:rFonts w:ascii="Arial" w:hAnsi="Arial" w:cs="Arial"/>
          <w:lang w:val="ru-RU" w:eastAsia="ru-RU"/>
        </w:rPr>
        <w:t>2.3.2. Реализация мероприятий подпрограммы осуществляется путем финансирования мероприятий, направленных на организацию обеспечения безопасности жизнедеятельности населения.</w:t>
      </w:r>
    </w:p>
    <w:p w:rsidR="00E61B6D" w:rsidRPr="00945A5B" w:rsidRDefault="00E61B6D" w:rsidP="00E61B6D">
      <w:pPr>
        <w:autoSpaceDE w:val="0"/>
        <w:autoSpaceDN w:val="0"/>
        <w:adjustRightInd w:val="0"/>
        <w:ind w:firstLine="709"/>
        <w:jc w:val="center"/>
        <w:rPr>
          <w:rFonts w:ascii="Arial" w:hAnsi="Arial" w:cs="Arial"/>
          <w:b/>
          <w:lang w:val="ru-RU" w:eastAsia="ru-RU"/>
        </w:rPr>
      </w:pPr>
    </w:p>
    <w:p w:rsidR="00E61B6D" w:rsidRPr="00945A5B" w:rsidRDefault="00E61B6D" w:rsidP="00E61B6D">
      <w:pPr>
        <w:autoSpaceDE w:val="0"/>
        <w:autoSpaceDN w:val="0"/>
        <w:adjustRightInd w:val="0"/>
        <w:ind w:firstLine="709"/>
        <w:jc w:val="center"/>
        <w:rPr>
          <w:rFonts w:ascii="Arial" w:hAnsi="Arial" w:cs="Arial"/>
          <w:b/>
          <w:lang w:val="ru-RU" w:eastAsia="ru-RU"/>
        </w:rPr>
      </w:pPr>
      <w:r w:rsidRPr="00945A5B">
        <w:rPr>
          <w:rFonts w:ascii="Arial" w:hAnsi="Arial" w:cs="Arial"/>
          <w:b/>
          <w:lang w:val="ru-RU" w:eastAsia="ru-RU"/>
        </w:rPr>
        <w:t>2.4. Оценка социально-экономической эффективности</w:t>
      </w:r>
    </w:p>
    <w:p w:rsidR="00E61B6D" w:rsidRPr="00945A5B" w:rsidRDefault="00E61B6D" w:rsidP="00E61B6D">
      <w:pPr>
        <w:autoSpaceDE w:val="0"/>
        <w:autoSpaceDN w:val="0"/>
        <w:adjustRightInd w:val="0"/>
        <w:ind w:firstLine="540"/>
        <w:jc w:val="both"/>
        <w:rPr>
          <w:rFonts w:ascii="Arial" w:hAnsi="Arial" w:cs="Arial"/>
          <w:highlight w:val="yellow"/>
          <w:lang w:val="ru-RU" w:eastAsia="ru-RU"/>
        </w:rPr>
      </w:pPr>
    </w:p>
    <w:p w:rsidR="00E61B6D" w:rsidRPr="00945A5B" w:rsidRDefault="00E61B6D" w:rsidP="00E61B6D">
      <w:pPr>
        <w:ind w:firstLine="540"/>
        <w:jc w:val="both"/>
        <w:rPr>
          <w:rFonts w:ascii="Arial" w:hAnsi="Arial" w:cs="Arial"/>
          <w:lang w:val="ru-RU" w:eastAsia="ru-RU"/>
        </w:rPr>
      </w:pPr>
      <w:r w:rsidRPr="00945A5B">
        <w:rPr>
          <w:rFonts w:ascii="Arial" w:hAnsi="Arial" w:cs="Arial"/>
          <w:lang w:val="ru-RU" w:eastAsia="ru-RU"/>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r w:rsidRPr="00945A5B">
        <w:rPr>
          <w:rFonts w:ascii="Arial" w:hAnsi="Arial" w:cs="Arial"/>
          <w:lang w:val="ru-RU" w:eastAsia="ru-RU"/>
        </w:rPr>
        <w:t>Ожидаемые результаты: повышение уровня безопасности жизнедеятельности населения Салбинского сельсовета.</w:t>
      </w: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p>
    <w:p w:rsidR="00E61B6D" w:rsidRPr="00945A5B" w:rsidRDefault="00E61B6D" w:rsidP="00E61B6D">
      <w:pPr>
        <w:widowControl w:val="0"/>
        <w:autoSpaceDE w:val="0"/>
        <w:autoSpaceDN w:val="0"/>
        <w:adjustRightInd w:val="0"/>
        <w:jc w:val="center"/>
        <w:outlineLvl w:val="1"/>
        <w:rPr>
          <w:rFonts w:ascii="Arial" w:hAnsi="Arial" w:cs="Arial"/>
          <w:b/>
          <w:lang w:val="ru-RU" w:eastAsia="ru-RU"/>
        </w:rPr>
      </w:pPr>
      <w:r w:rsidRPr="00945A5B">
        <w:rPr>
          <w:rFonts w:ascii="Arial" w:hAnsi="Arial" w:cs="Arial"/>
          <w:b/>
          <w:lang w:val="ru-RU" w:eastAsia="ru-RU"/>
        </w:rPr>
        <w:t>2.6. Мероприятия подпрограммы</w:t>
      </w:r>
    </w:p>
    <w:p w:rsidR="00E61B6D" w:rsidRPr="00945A5B" w:rsidRDefault="00E61B6D" w:rsidP="00E61B6D">
      <w:pPr>
        <w:widowControl w:val="0"/>
        <w:autoSpaceDE w:val="0"/>
        <w:autoSpaceDN w:val="0"/>
        <w:adjustRightInd w:val="0"/>
        <w:jc w:val="center"/>
        <w:outlineLvl w:val="1"/>
        <w:rPr>
          <w:rFonts w:ascii="Arial" w:hAnsi="Arial" w:cs="Arial"/>
          <w:lang w:val="ru-RU" w:eastAsia="ru-RU"/>
        </w:rPr>
      </w:pPr>
    </w:p>
    <w:p w:rsidR="00E61B6D" w:rsidRPr="00945A5B" w:rsidRDefault="00515509" w:rsidP="00E61B6D">
      <w:pPr>
        <w:widowControl w:val="0"/>
        <w:autoSpaceDE w:val="0"/>
        <w:autoSpaceDN w:val="0"/>
        <w:adjustRightInd w:val="0"/>
        <w:ind w:firstLine="708"/>
        <w:jc w:val="both"/>
        <w:outlineLvl w:val="1"/>
        <w:rPr>
          <w:rFonts w:ascii="Arial" w:hAnsi="Arial" w:cs="Arial"/>
          <w:lang w:val="ru-RU" w:eastAsia="ru-RU"/>
        </w:rPr>
      </w:pPr>
      <w:hyperlink w:anchor="Par573" w:history="1">
        <w:r w:rsidR="00E61B6D" w:rsidRPr="00945A5B">
          <w:rPr>
            <w:rFonts w:ascii="Arial" w:hAnsi="Arial" w:cs="Arial"/>
            <w:lang w:val="ru-RU" w:eastAsia="ru-RU"/>
          </w:rPr>
          <w:t>Перечень</w:t>
        </w:r>
      </w:hyperlink>
      <w:r w:rsidR="00E61B6D" w:rsidRPr="00945A5B">
        <w:rPr>
          <w:rFonts w:ascii="Arial" w:hAnsi="Arial" w:cs="Arial"/>
          <w:lang w:val="ru-RU" w:eastAsia="ru-RU"/>
        </w:rPr>
        <w:t xml:space="preserve"> мероприятий подпрограммы приведен в приложении</w:t>
      </w:r>
      <w:r w:rsidR="00614A0B">
        <w:rPr>
          <w:rFonts w:ascii="Arial" w:hAnsi="Arial" w:cs="Arial"/>
          <w:lang w:val="ru-RU" w:eastAsia="ru-RU"/>
        </w:rPr>
        <w:t xml:space="preserve">             </w:t>
      </w:r>
      <w:r w:rsidR="00E61B6D" w:rsidRPr="00945A5B">
        <w:rPr>
          <w:rFonts w:ascii="Arial" w:hAnsi="Arial" w:cs="Arial"/>
          <w:lang w:val="ru-RU" w:eastAsia="ru-RU"/>
        </w:rPr>
        <w:t xml:space="preserve">№ 1 к подпрограмме. </w:t>
      </w:r>
    </w:p>
    <w:p w:rsidR="00E61B6D" w:rsidRPr="00945A5B" w:rsidRDefault="00E61B6D" w:rsidP="00E61B6D">
      <w:pPr>
        <w:widowControl w:val="0"/>
        <w:autoSpaceDE w:val="0"/>
        <w:autoSpaceDN w:val="0"/>
        <w:adjustRightInd w:val="0"/>
        <w:ind w:firstLine="540"/>
        <w:jc w:val="both"/>
        <w:rPr>
          <w:rFonts w:ascii="Arial" w:hAnsi="Arial" w:cs="Arial"/>
          <w:lang w:val="ru-RU" w:eastAsia="ru-RU"/>
        </w:rPr>
      </w:pPr>
    </w:p>
    <w:p w:rsidR="00E61B6D" w:rsidRPr="00945A5B" w:rsidRDefault="00E61B6D" w:rsidP="00E61B6D">
      <w:pPr>
        <w:tabs>
          <w:tab w:val="left" w:pos="2805"/>
        </w:tabs>
        <w:jc w:val="center"/>
        <w:rPr>
          <w:rFonts w:ascii="Arial" w:hAnsi="Arial" w:cs="Arial"/>
          <w:b/>
          <w:lang w:val="ru-RU" w:eastAsia="ru-RU"/>
        </w:rPr>
      </w:pPr>
      <w:r w:rsidRPr="00945A5B">
        <w:rPr>
          <w:rFonts w:ascii="Arial" w:hAnsi="Arial" w:cs="Arial"/>
          <w:b/>
          <w:lang w:val="ru-RU" w:eastAsia="ru-RU"/>
        </w:rPr>
        <w:t xml:space="preserve">2.7. Обоснование </w:t>
      </w:r>
      <w:proofErr w:type="gramStart"/>
      <w:r w:rsidRPr="00945A5B">
        <w:rPr>
          <w:rFonts w:ascii="Arial" w:hAnsi="Arial" w:cs="Arial"/>
          <w:b/>
          <w:lang w:val="ru-RU" w:eastAsia="ru-RU"/>
        </w:rPr>
        <w:t>финансовых</w:t>
      </w:r>
      <w:proofErr w:type="gramEnd"/>
      <w:r w:rsidRPr="00945A5B">
        <w:rPr>
          <w:rFonts w:ascii="Arial" w:hAnsi="Arial" w:cs="Arial"/>
          <w:b/>
          <w:lang w:val="ru-RU" w:eastAsia="ru-RU"/>
        </w:rPr>
        <w:t xml:space="preserve">, материальных и трудовых </w:t>
      </w:r>
    </w:p>
    <w:p w:rsidR="00E61B6D" w:rsidRPr="00945A5B" w:rsidRDefault="00E61B6D" w:rsidP="00E61B6D">
      <w:pPr>
        <w:tabs>
          <w:tab w:val="left" w:pos="2805"/>
        </w:tabs>
        <w:jc w:val="center"/>
        <w:rPr>
          <w:rFonts w:ascii="Arial" w:hAnsi="Arial" w:cs="Arial"/>
          <w:b/>
          <w:lang w:val="ru-RU" w:eastAsia="ru-RU"/>
        </w:rPr>
      </w:pPr>
      <w:r w:rsidRPr="00945A5B">
        <w:rPr>
          <w:rFonts w:ascii="Arial" w:hAnsi="Arial" w:cs="Arial"/>
          <w:b/>
          <w:lang w:val="ru-RU" w:eastAsia="ru-RU"/>
        </w:rPr>
        <w:t xml:space="preserve">затрат (ресурсное обеспечение подпрограммы) с указанием </w:t>
      </w:r>
    </w:p>
    <w:p w:rsidR="00E61B6D" w:rsidRPr="00945A5B" w:rsidRDefault="00E61B6D" w:rsidP="00E61B6D">
      <w:pPr>
        <w:tabs>
          <w:tab w:val="left" w:pos="2805"/>
        </w:tabs>
        <w:jc w:val="center"/>
        <w:rPr>
          <w:rFonts w:ascii="Arial" w:hAnsi="Arial" w:cs="Arial"/>
          <w:b/>
          <w:lang w:val="ru-RU" w:eastAsia="ru-RU"/>
        </w:rPr>
      </w:pPr>
      <w:r w:rsidRPr="00945A5B">
        <w:rPr>
          <w:rFonts w:ascii="Arial" w:hAnsi="Arial" w:cs="Arial"/>
          <w:b/>
          <w:lang w:val="ru-RU" w:eastAsia="ru-RU"/>
        </w:rPr>
        <w:t>источников финансирования</w:t>
      </w:r>
    </w:p>
    <w:p w:rsidR="00E61B6D" w:rsidRPr="00945A5B" w:rsidRDefault="00E61B6D" w:rsidP="00E61B6D">
      <w:pPr>
        <w:tabs>
          <w:tab w:val="left" w:pos="2805"/>
        </w:tabs>
        <w:jc w:val="center"/>
        <w:rPr>
          <w:rFonts w:ascii="Arial" w:hAnsi="Arial" w:cs="Arial"/>
          <w:b/>
          <w:lang w:val="ru-RU" w:eastAsia="ru-RU"/>
        </w:rPr>
      </w:pPr>
    </w:p>
    <w:p w:rsidR="00E61B6D" w:rsidRPr="00945A5B" w:rsidRDefault="00E61B6D" w:rsidP="00E61B6D">
      <w:pPr>
        <w:widowControl w:val="0"/>
        <w:autoSpaceDE w:val="0"/>
        <w:autoSpaceDN w:val="0"/>
        <w:adjustRightInd w:val="0"/>
        <w:ind w:firstLine="540"/>
        <w:jc w:val="both"/>
        <w:rPr>
          <w:rFonts w:ascii="Arial" w:hAnsi="Arial" w:cs="Arial"/>
          <w:color w:val="FF0000"/>
          <w:lang w:val="ru-RU" w:eastAsia="ru-RU"/>
        </w:rPr>
      </w:pPr>
      <w:r w:rsidRPr="00945A5B">
        <w:rPr>
          <w:rFonts w:ascii="Arial" w:hAnsi="Arial" w:cs="Arial"/>
          <w:lang w:val="ru-RU"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E61B6D" w:rsidRPr="00945A5B" w:rsidRDefault="00E61B6D" w:rsidP="00E61B6D">
      <w:pPr>
        <w:spacing w:line="233" w:lineRule="auto"/>
        <w:ind w:firstLine="540"/>
        <w:jc w:val="both"/>
        <w:rPr>
          <w:rFonts w:ascii="Arial" w:hAnsi="Arial" w:cs="Arial"/>
          <w:color w:val="000000"/>
          <w:lang w:val="ru-RU" w:eastAsia="ru-RU"/>
        </w:rPr>
      </w:pPr>
      <w:r w:rsidRPr="00945A5B">
        <w:rPr>
          <w:rFonts w:ascii="Arial" w:hAnsi="Arial" w:cs="Arial"/>
          <w:lang w:val="ru-RU" w:eastAsia="ru-RU"/>
        </w:rPr>
        <w:t>Общий объем финансирования подпрограммы составляет</w:t>
      </w:r>
      <w:r w:rsidR="00614A0B">
        <w:rPr>
          <w:rFonts w:ascii="Arial" w:hAnsi="Arial" w:cs="Arial"/>
          <w:lang w:val="ru-RU" w:eastAsia="ru-RU"/>
        </w:rPr>
        <w:t xml:space="preserve"> </w:t>
      </w:r>
      <w:r w:rsidRPr="00945A5B">
        <w:rPr>
          <w:rFonts w:ascii="Arial" w:hAnsi="Arial" w:cs="Arial"/>
          <w:lang w:val="ru-RU" w:eastAsia="ru-RU"/>
        </w:rPr>
        <w:t xml:space="preserve">420,80 </w:t>
      </w:r>
      <w:r w:rsidRPr="00945A5B">
        <w:rPr>
          <w:rFonts w:ascii="Arial" w:hAnsi="Arial" w:cs="Arial"/>
          <w:color w:val="000000"/>
          <w:lang w:val="ru-RU" w:eastAsia="ru-RU"/>
        </w:rPr>
        <w:t>тыс. рублей, из них по годам:</w:t>
      </w:r>
    </w:p>
    <w:p w:rsidR="00E61B6D" w:rsidRPr="00945A5B" w:rsidRDefault="00E61B6D" w:rsidP="00E61B6D">
      <w:pPr>
        <w:spacing w:line="233" w:lineRule="auto"/>
        <w:ind w:firstLine="540"/>
        <w:rPr>
          <w:rFonts w:ascii="Arial" w:hAnsi="Arial" w:cs="Arial"/>
          <w:bCs/>
          <w:lang w:val="ru-RU" w:eastAsia="ru-RU"/>
        </w:rPr>
      </w:pPr>
      <w:r w:rsidRPr="00945A5B">
        <w:rPr>
          <w:rFonts w:ascii="Arial" w:hAnsi="Arial" w:cs="Arial"/>
          <w:bCs/>
          <w:lang w:val="ru-RU" w:eastAsia="ru-RU"/>
        </w:rPr>
        <w:br/>
      </w:r>
      <w:proofErr w:type="gramStart"/>
      <w:r w:rsidRPr="00945A5B">
        <w:rPr>
          <w:rFonts w:ascii="Arial" w:hAnsi="Arial" w:cs="Arial"/>
          <w:bCs/>
          <w:lang w:val="ru-RU" w:eastAsia="ru-RU"/>
        </w:rPr>
        <w:t>2014 год –</w:t>
      </w:r>
      <w:r w:rsidR="00614A0B">
        <w:rPr>
          <w:rFonts w:ascii="Arial" w:hAnsi="Arial" w:cs="Arial"/>
          <w:bCs/>
          <w:lang w:val="ru-RU" w:eastAsia="ru-RU"/>
        </w:rPr>
        <w:t xml:space="preserve">  </w:t>
      </w:r>
      <w:r w:rsidRPr="00945A5B">
        <w:rPr>
          <w:rFonts w:ascii="Arial" w:hAnsi="Arial" w:cs="Arial"/>
          <w:bCs/>
          <w:lang w:val="ru-RU" w:eastAsia="ru-RU"/>
        </w:rPr>
        <w:t>189,00 тыс. рублей;</w:t>
      </w:r>
      <w:r w:rsidR="00614A0B">
        <w:rPr>
          <w:rFonts w:ascii="Arial" w:hAnsi="Arial" w:cs="Arial"/>
          <w:bCs/>
          <w:lang w:val="ru-RU" w:eastAsia="ru-RU"/>
        </w:rPr>
        <w:t xml:space="preserve">          </w:t>
      </w:r>
      <w:r w:rsidRPr="00945A5B">
        <w:rPr>
          <w:rFonts w:ascii="Arial" w:hAnsi="Arial" w:cs="Arial"/>
          <w:bCs/>
          <w:lang w:val="ru-RU" w:eastAsia="ru-RU"/>
        </w:rPr>
        <w:br/>
        <w:t>2015 год –</w:t>
      </w:r>
      <w:r w:rsidR="00614A0B">
        <w:rPr>
          <w:rFonts w:ascii="Arial" w:hAnsi="Arial" w:cs="Arial"/>
          <w:bCs/>
          <w:lang w:val="ru-RU" w:eastAsia="ru-RU"/>
        </w:rPr>
        <w:t xml:space="preserve">  </w:t>
      </w:r>
      <w:r w:rsidRPr="00945A5B">
        <w:rPr>
          <w:rFonts w:ascii="Arial" w:hAnsi="Arial" w:cs="Arial"/>
          <w:bCs/>
          <w:lang w:val="ru-RU" w:eastAsia="ru-RU"/>
        </w:rPr>
        <w:t>58,00 тыс. рублей;</w:t>
      </w:r>
      <w:r w:rsidR="00614A0B">
        <w:rPr>
          <w:rFonts w:ascii="Arial" w:hAnsi="Arial" w:cs="Arial"/>
          <w:bCs/>
          <w:lang w:val="ru-RU" w:eastAsia="ru-RU"/>
        </w:rPr>
        <w:t xml:space="preserve">          </w:t>
      </w:r>
      <w:r w:rsidRPr="00945A5B">
        <w:rPr>
          <w:rFonts w:ascii="Arial" w:hAnsi="Arial" w:cs="Arial"/>
          <w:bCs/>
          <w:lang w:val="ru-RU" w:eastAsia="ru-RU"/>
        </w:rPr>
        <w:br/>
        <w:t>2016 год –</w:t>
      </w:r>
      <w:r w:rsidR="00614A0B">
        <w:rPr>
          <w:rFonts w:ascii="Arial" w:hAnsi="Arial" w:cs="Arial"/>
          <w:bCs/>
          <w:lang w:val="ru-RU" w:eastAsia="ru-RU"/>
        </w:rPr>
        <w:t xml:space="preserve">  </w:t>
      </w:r>
      <w:r w:rsidRPr="00945A5B">
        <w:rPr>
          <w:rFonts w:ascii="Arial" w:hAnsi="Arial" w:cs="Arial"/>
          <w:bCs/>
          <w:lang w:val="ru-RU" w:eastAsia="ru-RU"/>
        </w:rPr>
        <w:t>73,80 тыс. рублей;</w:t>
      </w:r>
      <w:proofErr w:type="gramEnd"/>
    </w:p>
    <w:p w:rsidR="00E61B6D" w:rsidRPr="00945A5B" w:rsidRDefault="00E61B6D" w:rsidP="00E61B6D">
      <w:pPr>
        <w:tabs>
          <w:tab w:val="left" w:pos="0"/>
          <w:tab w:val="left" w:pos="180"/>
          <w:tab w:val="left" w:pos="360"/>
        </w:tabs>
        <w:spacing w:line="233" w:lineRule="auto"/>
        <w:rPr>
          <w:rFonts w:ascii="Arial" w:hAnsi="Arial" w:cs="Arial"/>
          <w:lang w:val="ru-RU" w:eastAsia="ru-RU"/>
        </w:rPr>
      </w:pPr>
      <w:r w:rsidRPr="00945A5B">
        <w:rPr>
          <w:rFonts w:ascii="Arial" w:hAnsi="Arial" w:cs="Arial"/>
          <w:lang w:val="ru-RU" w:eastAsia="ru-RU"/>
        </w:rPr>
        <w:t>2017 год –</w:t>
      </w:r>
      <w:r w:rsidR="00614A0B">
        <w:rPr>
          <w:rFonts w:ascii="Arial" w:hAnsi="Arial" w:cs="Arial"/>
          <w:lang w:val="ru-RU" w:eastAsia="ru-RU"/>
        </w:rPr>
        <w:t xml:space="preserve">  </w:t>
      </w:r>
      <w:r w:rsidRPr="00945A5B">
        <w:rPr>
          <w:rFonts w:ascii="Arial" w:hAnsi="Arial" w:cs="Arial"/>
          <w:lang w:val="ru-RU" w:eastAsia="ru-RU"/>
        </w:rPr>
        <w:t>50,00 тыс. рублей.</w:t>
      </w:r>
    </w:p>
    <w:p w:rsidR="00E61B6D" w:rsidRPr="00945A5B" w:rsidRDefault="00E61B6D" w:rsidP="00E61B6D">
      <w:pPr>
        <w:tabs>
          <w:tab w:val="left" w:pos="0"/>
          <w:tab w:val="left" w:pos="180"/>
          <w:tab w:val="left" w:pos="360"/>
        </w:tabs>
        <w:spacing w:line="233" w:lineRule="auto"/>
        <w:rPr>
          <w:rFonts w:ascii="Arial" w:hAnsi="Arial" w:cs="Arial"/>
          <w:lang w:val="ru-RU" w:eastAsia="ru-RU"/>
        </w:rPr>
      </w:pPr>
      <w:r w:rsidRPr="00945A5B">
        <w:rPr>
          <w:rFonts w:ascii="Arial" w:hAnsi="Arial" w:cs="Arial"/>
          <w:lang w:val="ru-RU" w:eastAsia="ru-RU"/>
        </w:rPr>
        <w:t>2018 год –</w:t>
      </w:r>
      <w:r w:rsidR="00614A0B">
        <w:rPr>
          <w:rFonts w:ascii="Arial" w:hAnsi="Arial" w:cs="Arial"/>
          <w:lang w:val="ru-RU" w:eastAsia="ru-RU"/>
        </w:rPr>
        <w:t xml:space="preserve">  </w:t>
      </w:r>
      <w:r w:rsidRPr="00945A5B">
        <w:rPr>
          <w:rFonts w:ascii="Arial" w:hAnsi="Arial" w:cs="Arial"/>
          <w:lang w:val="ru-RU" w:eastAsia="ru-RU"/>
        </w:rPr>
        <w:t>50,00 тыс. рублей</w:t>
      </w:r>
    </w:p>
    <w:p w:rsidR="00E61B6D" w:rsidRPr="00945A5B" w:rsidRDefault="00E61B6D" w:rsidP="00E61B6D">
      <w:pPr>
        <w:tabs>
          <w:tab w:val="left" w:pos="0"/>
          <w:tab w:val="left" w:pos="180"/>
          <w:tab w:val="left" w:pos="360"/>
        </w:tabs>
        <w:spacing w:line="233" w:lineRule="auto"/>
        <w:rPr>
          <w:rFonts w:ascii="Arial" w:hAnsi="Arial" w:cs="Arial"/>
          <w:lang w:val="ru-RU" w:eastAsia="ru-RU"/>
        </w:rPr>
      </w:pPr>
    </w:p>
    <w:p w:rsidR="00E61B6D" w:rsidRPr="00945A5B" w:rsidRDefault="00E61B6D">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p w:rsidR="005426A2" w:rsidRPr="00945A5B" w:rsidRDefault="005426A2" w:rsidP="005426A2">
      <w:pPr>
        <w:jc w:val="center"/>
        <w:rPr>
          <w:rFonts w:ascii="Arial" w:hAnsi="Arial" w:cs="Arial"/>
          <w:color w:val="000000"/>
          <w:lang w:val="ru-RU" w:eastAsia="ru-RU"/>
        </w:rPr>
        <w:sectPr w:rsidR="005426A2" w:rsidRPr="00945A5B">
          <w:headerReference w:type="even" r:id="rId11"/>
          <w:pgSz w:w="11906" w:h="16838"/>
          <w:pgMar w:top="1134" w:right="850" w:bottom="1134" w:left="1701" w:header="708" w:footer="708" w:gutter="0"/>
          <w:cols w:space="708"/>
          <w:docGrid w:linePitch="360"/>
        </w:sectPr>
      </w:pPr>
    </w:p>
    <w:tbl>
      <w:tblPr>
        <w:tblW w:w="15309" w:type="dxa"/>
        <w:tblLayout w:type="fixed"/>
        <w:tblLook w:val="04A0" w:firstRow="1" w:lastRow="0" w:firstColumn="1" w:lastColumn="0" w:noHBand="0" w:noVBand="1"/>
      </w:tblPr>
      <w:tblGrid>
        <w:gridCol w:w="597"/>
        <w:gridCol w:w="2420"/>
        <w:gridCol w:w="1567"/>
        <w:gridCol w:w="759"/>
        <w:gridCol w:w="740"/>
        <w:gridCol w:w="445"/>
        <w:gridCol w:w="322"/>
        <w:gridCol w:w="549"/>
        <w:gridCol w:w="564"/>
        <w:gridCol w:w="785"/>
        <w:gridCol w:w="718"/>
        <w:gridCol w:w="737"/>
        <w:gridCol w:w="737"/>
        <w:gridCol w:w="784"/>
        <w:gridCol w:w="962"/>
        <w:gridCol w:w="2623"/>
      </w:tblGrid>
      <w:tr w:rsidR="005426A2" w:rsidRPr="00614A0B" w:rsidTr="005426A2">
        <w:trPr>
          <w:trHeight w:val="2220"/>
        </w:trPr>
        <w:tc>
          <w:tcPr>
            <w:tcW w:w="597"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p>
        </w:tc>
        <w:tc>
          <w:tcPr>
            <w:tcW w:w="2420"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1567"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59"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1507" w:type="dxa"/>
            <w:gridSpan w:val="3"/>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49"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64"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85"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18"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37"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5106" w:type="dxa"/>
            <w:gridSpan w:val="4"/>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Приложение № 1</w:t>
            </w:r>
            <w:r w:rsidRPr="00945A5B">
              <w:rPr>
                <w:rFonts w:ascii="Arial" w:hAnsi="Arial" w:cs="Arial"/>
                <w:color w:val="000000"/>
                <w:lang w:val="ru-RU" w:eastAsia="ru-RU"/>
              </w:rPr>
              <w:br/>
              <w:t xml:space="preserve">к муниципальной программе Салбинского сельсовета «Обеспечение безопасности и комфортных условий жизнедеятельности населения Салбинского сельсовета» </w:t>
            </w:r>
          </w:p>
        </w:tc>
      </w:tr>
      <w:tr w:rsidR="005426A2" w:rsidRPr="00614A0B" w:rsidTr="005426A2">
        <w:trPr>
          <w:trHeight w:val="810"/>
        </w:trPr>
        <w:tc>
          <w:tcPr>
            <w:tcW w:w="15309" w:type="dxa"/>
            <w:gridSpan w:val="16"/>
            <w:tcBorders>
              <w:top w:val="nil"/>
              <w:left w:val="nil"/>
              <w:bottom w:val="nil"/>
              <w:right w:val="nil"/>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xml:space="preserve">Перечень мероприятий подпрограммы «Обеспечение безопасности жизнедеятельности населения» </w:t>
            </w:r>
            <w:r w:rsidRPr="00945A5B">
              <w:rPr>
                <w:rFonts w:ascii="Arial" w:hAnsi="Arial" w:cs="Arial"/>
                <w:b/>
                <w:bCs/>
                <w:color w:val="000000"/>
                <w:lang w:val="ru-RU" w:eastAsia="ru-RU"/>
              </w:rPr>
              <w:br/>
              <w:t>с указанием объема средств на их реализацию и ожидаемых результатов</w:t>
            </w:r>
          </w:p>
        </w:tc>
      </w:tr>
      <w:tr w:rsidR="005426A2" w:rsidRPr="00945A5B" w:rsidTr="005426A2">
        <w:trPr>
          <w:trHeight w:val="315"/>
        </w:trPr>
        <w:tc>
          <w:tcPr>
            <w:tcW w:w="597"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p>
        </w:tc>
        <w:tc>
          <w:tcPr>
            <w:tcW w:w="2420"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1567"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59"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40" w:type="dxa"/>
            <w:tcBorders>
              <w:top w:val="nil"/>
              <w:left w:val="nil"/>
              <w:bottom w:val="nil"/>
              <w:right w:val="nil"/>
            </w:tcBorders>
            <w:shd w:val="clear" w:color="auto" w:fill="auto"/>
            <w:hideMark/>
          </w:tcPr>
          <w:p w:rsidR="005426A2" w:rsidRPr="00945A5B" w:rsidRDefault="005426A2" w:rsidP="005426A2">
            <w:pPr>
              <w:rPr>
                <w:rFonts w:ascii="Arial" w:hAnsi="Arial" w:cs="Arial"/>
                <w:color w:val="FFFFFF"/>
                <w:lang w:val="ru-RU" w:eastAsia="ru-RU"/>
              </w:rPr>
            </w:pPr>
          </w:p>
        </w:tc>
        <w:tc>
          <w:tcPr>
            <w:tcW w:w="445"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FFFFFF"/>
                <w:lang w:val="ru-RU" w:eastAsia="ru-RU"/>
              </w:rPr>
            </w:pPr>
            <w:r w:rsidRPr="00945A5B">
              <w:rPr>
                <w:rFonts w:ascii="Arial" w:hAnsi="Arial" w:cs="Arial"/>
                <w:color w:val="FFFFFF"/>
                <w:lang w:val="ru-RU" w:eastAsia="ru-RU"/>
              </w:rPr>
              <w:t>08</w:t>
            </w:r>
          </w:p>
        </w:tc>
        <w:tc>
          <w:tcPr>
            <w:tcW w:w="322" w:type="dxa"/>
            <w:tcBorders>
              <w:top w:val="nil"/>
              <w:left w:val="nil"/>
              <w:bottom w:val="nil"/>
              <w:right w:val="nil"/>
            </w:tcBorders>
            <w:shd w:val="clear" w:color="auto" w:fill="auto"/>
            <w:hideMark/>
          </w:tcPr>
          <w:p w:rsidR="005426A2" w:rsidRPr="00945A5B" w:rsidRDefault="005426A2" w:rsidP="005426A2">
            <w:pPr>
              <w:jc w:val="right"/>
              <w:rPr>
                <w:rFonts w:ascii="Arial" w:hAnsi="Arial" w:cs="Arial"/>
                <w:color w:val="FFFFFF"/>
                <w:lang w:val="ru-RU" w:eastAsia="ru-RU"/>
              </w:rPr>
            </w:pPr>
            <w:r w:rsidRPr="00945A5B">
              <w:rPr>
                <w:rFonts w:ascii="Arial" w:hAnsi="Arial" w:cs="Arial"/>
                <w:color w:val="FFFFFF"/>
                <w:lang w:val="ru-RU" w:eastAsia="ru-RU"/>
              </w:rPr>
              <w:t>4</w:t>
            </w:r>
          </w:p>
        </w:tc>
        <w:tc>
          <w:tcPr>
            <w:tcW w:w="549" w:type="dxa"/>
            <w:tcBorders>
              <w:top w:val="nil"/>
              <w:left w:val="nil"/>
              <w:bottom w:val="nil"/>
              <w:right w:val="nil"/>
            </w:tcBorders>
            <w:shd w:val="clear" w:color="auto" w:fill="auto"/>
            <w:hideMark/>
          </w:tcPr>
          <w:p w:rsidR="005426A2" w:rsidRPr="00945A5B" w:rsidRDefault="005426A2" w:rsidP="005426A2">
            <w:pPr>
              <w:rPr>
                <w:rFonts w:ascii="Arial" w:hAnsi="Arial" w:cs="Arial"/>
                <w:color w:val="FFFFFF"/>
                <w:lang w:val="ru-RU" w:eastAsia="ru-RU"/>
              </w:rPr>
            </w:pPr>
          </w:p>
        </w:tc>
        <w:tc>
          <w:tcPr>
            <w:tcW w:w="564" w:type="dxa"/>
            <w:tcBorders>
              <w:top w:val="nil"/>
              <w:left w:val="nil"/>
              <w:bottom w:val="nil"/>
              <w:right w:val="nil"/>
            </w:tcBorders>
            <w:shd w:val="clear" w:color="auto" w:fill="auto"/>
            <w:hideMark/>
          </w:tcPr>
          <w:p w:rsidR="005426A2" w:rsidRPr="00945A5B" w:rsidRDefault="005426A2" w:rsidP="005426A2">
            <w:pPr>
              <w:rPr>
                <w:rFonts w:ascii="Arial" w:hAnsi="Arial" w:cs="Arial"/>
                <w:color w:val="FFFFFF"/>
                <w:lang w:val="ru-RU" w:eastAsia="ru-RU"/>
              </w:rPr>
            </w:pPr>
          </w:p>
        </w:tc>
        <w:tc>
          <w:tcPr>
            <w:tcW w:w="785"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18"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37"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37"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84"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962"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2623"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r>
      <w:tr w:rsidR="005426A2" w:rsidRPr="00614A0B" w:rsidTr="005426A2">
        <w:trPr>
          <w:trHeight w:val="31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w:t>
            </w:r>
            <w:r w:rsidRPr="00945A5B">
              <w:rPr>
                <w:rFonts w:ascii="Arial" w:hAnsi="Arial" w:cs="Arial"/>
                <w:color w:val="000000"/>
                <w:lang w:val="ru-RU" w:eastAsia="ru-RU"/>
              </w:rPr>
              <w:br/>
            </w:r>
            <w:proofErr w:type="gramStart"/>
            <w:r w:rsidRPr="00945A5B">
              <w:rPr>
                <w:rFonts w:ascii="Arial" w:hAnsi="Arial" w:cs="Arial"/>
                <w:color w:val="000000"/>
                <w:lang w:val="ru-RU" w:eastAsia="ru-RU"/>
              </w:rPr>
              <w:t>п</w:t>
            </w:r>
            <w:proofErr w:type="gramEnd"/>
            <w:r w:rsidRPr="00945A5B">
              <w:rPr>
                <w:rFonts w:ascii="Arial" w:hAnsi="Arial" w:cs="Arial"/>
                <w:color w:val="000000"/>
                <w:lang w:val="ru-RU" w:eastAsia="ru-RU"/>
              </w:rPr>
              <w:t>/п</w:t>
            </w:r>
          </w:p>
        </w:tc>
        <w:tc>
          <w:tcPr>
            <w:tcW w:w="2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Наименование</w:t>
            </w:r>
            <w:r w:rsidR="00614A0B">
              <w:rPr>
                <w:rFonts w:ascii="Arial" w:hAnsi="Arial" w:cs="Arial"/>
                <w:color w:val="000000"/>
                <w:lang w:val="ru-RU" w:eastAsia="ru-RU"/>
              </w:rPr>
              <w:t xml:space="preserve"> </w:t>
            </w:r>
            <w:r w:rsidRPr="00945A5B">
              <w:rPr>
                <w:rFonts w:ascii="Arial" w:hAnsi="Arial" w:cs="Arial"/>
                <w:color w:val="000000"/>
                <w:lang w:val="ru-RU" w:eastAsia="ru-RU"/>
              </w:rPr>
              <w:t>подпрограммы</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xml:space="preserve">ГРБС </w:t>
            </w:r>
          </w:p>
        </w:tc>
        <w:tc>
          <w:tcPr>
            <w:tcW w:w="3379" w:type="dxa"/>
            <w:gridSpan w:val="6"/>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Код бюджетной классификации</w:t>
            </w:r>
          </w:p>
        </w:tc>
        <w:tc>
          <w:tcPr>
            <w:tcW w:w="4723" w:type="dxa"/>
            <w:gridSpan w:val="6"/>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Расходы (тыс. руб.), годы</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Ожидаемый результат от реализации подпрограммного мероприятия</w:t>
            </w:r>
            <w:r w:rsidRPr="00945A5B">
              <w:rPr>
                <w:rFonts w:ascii="Arial" w:hAnsi="Arial" w:cs="Arial"/>
                <w:color w:val="000000"/>
                <w:lang w:val="ru-RU" w:eastAsia="ru-RU"/>
              </w:rPr>
              <w:br/>
              <w:t xml:space="preserve"> (в натуральном выражении)</w:t>
            </w:r>
          </w:p>
        </w:tc>
      </w:tr>
      <w:tr w:rsidR="005426A2" w:rsidRPr="00614A0B" w:rsidTr="005426A2">
        <w:trPr>
          <w:trHeight w:val="315"/>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426A2" w:rsidRPr="00945A5B" w:rsidRDefault="005426A2" w:rsidP="005426A2">
            <w:pPr>
              <w:rPr>
                <w:rFonts w:ascii="Arial" w:hAnsi="Arial" w:cs="Arial"/>
                <w:color w:val="000000"/>
                <w:lang w:val="ru-RU" w:eastAsia="ru-RU"/>
              </w:rPr>
            </w:pPr>
          </w:p>
        </w:tc>
        <w:tc>
          <w:tcPr>
            <w:tcW w:w="2420" w:type="dxa"/>
            <w:vMerge/>
            <w:tcBorders>
              <w:top w:val="single" w:sz="4" w:space="0" w:color="auto"/>
              <w:left w:val="single" w:sz="4" w:space="0" w:color="auto"/>
              <w:bottom w:val="single" w:sz="4" w:space="0" w:color="000000"/>
              <w:right w:val="single" w:sz="4" w:space="0" w:color="auto"/>
            </w:tcBorders>
            <w:vAlign w:val="center"/>
            <w:hideMark/>
          </w:tcPr>
          <w:p w:rsidR="005426A2" w:rsidRPr="00945A5B" w:rsidRDefault="005426A2" w:rsidP="005426A2">
            <w:pPr>
              <w:rPr>
                <w:rFonts w:ascii="Arial" w:hAnsi="Arial" w:cs="Arial"/>
                <w:color w:val="000000"/>
                <w:lang w:val="ru-RU"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5426A2" w:rsidRPr="00945A5B" w:rsidRDefault="005426A2" w:rsidP="005426A2">
            <w:pPr>
              <w:rPr>
                <w:rFonts w:ascii="Arial" w:hAnsi="Arial" w:cs="Arial"/>
                <w:color w:val="000000"/>
                <w:lang w:val="ru-RU" w:eastAsia="ru-RU"/>
              </w:rPr>
            </w:pP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445"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322"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54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85"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18"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5426A2" w:rsidRPr="00945A5B" w:rsidRDefault="005426A2" w:rsidP="005426A2">
            <w:pPr>
              <w:rPr>
                <w:rFonts w:ascii="Arial" w:hAnsi="Arial" w:cs="Arial"/>
                <w:color w:val="000000"/>
                <w:lang w:val="ru-RU" w:eastAsia="ru-RU"/>
              </w:rPr>
            </w:pPr>
          </w:p>
        </w:tc>
      </w:tr>
      <w:tr w:rsidR="005426A2" w:rsidRPr="00945A5B" w:rsidTr="005426A2">
        <w:trPr>
          <w:trHeight w:val="945"/>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426A2" w:rsidRPr="00945A5B" w:rsidRDefault="005426A2" w:rsidP="005426A2">
            <w:pPr>
              <w:rPr>
                <w:rFonts w:ascii="Arial" w:hAnsi="Arial" w:cs="Arial"/>
                <w:color w:val="000000"/>
                <w:lang w:val="ru-RU" w:eastAsia="ru-RU"/>
              </w:rPr>
            </w:pPr>
          </w:p>
        </w:tc>
        <w:tc>
          <w:tcPr>
            <w:tcW w:w="2420" w:type="dxa"/>
            <w:vMerge/>
            <w:tcBorders>
              <w:top w:val="single" w:sz="4" w:space="0" w:color="auto"/>
              <w:left w:val="single" w:sz="4" w:space="0" w:color="auto"/>
              <w:bottom w:val="single" w:sz="4" w:space="0" w:color="000000"/>
              <w:right w:val="single" w:sz="4" w:space="0" w:color="auto"/>
            </w:tcBorders>
            <w:vAlign w:val="center"/>
            <w:hideMark/>
          </w:tcPr>
          <w:p w:rsidR="005426A2" w:rsidRPr="00945A5B" w:rsidRDefault="005426A2" w:rsidP="005426A2">
            <w:pPr>
              <w:rPr>
                <w:rFonts w:ascii="Arial" w:hAnsi="Arial" w:cs="Arial"/>
                <w:color w:val="000000"/>
                <w:lang w:val="ru-RU"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5426A2" w:rsidRPr="00945A5B" w:rsidRDefault="005426A2" w:rsidP="005426A2">
            <w:pPr>
              <w:rPr>
                <w:rFonts w:ascii="Arial" w:hAnsi="Arial" w:cs="Arial"/>
                <w:color w:val="000000"/>
                <w:lang w:val="ru-RU" w:eastAsia="ru-RU"/>
              </w:rPr>
            </w:pP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ГРБС</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proofErr w:type="spellStart"/>
            <w:r w:rsidRPr="00945A5B">
              <w:rPr>
                <w:rFonts w:ascii="Arial" w:hAnsi="Arial" w:cs="Arial"/>
                <w:color w:val="000000"/>
                <w:lang w:val="ru-RU" w:eastAsia="ru-RU"/>
              </w:rPr>
              <w:t>РзПр</w:t>
            </w:r>
            <w:proofErr w:type="spellEnd"/>
          </w:p>
        </w:tc>
        <w:tc>
          <w:tcPr>
            <w:tcW w:w="1316" w:type="dxa"/>
            <w:gridSpan w:val="3"/>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ЦСР</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ВР</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2014 год</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2015 год</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2016 год</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2017 год</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2018</w:t>
            </w:r>
            <w:r w:rsidR="00614A0B">
              <w:rPr>
                <w:rFonts w:ascii="Arial" w:hAnsi="Arial" w:cs="Arial"/>
                <w:color w:val="000000"/>
                <w:lang w:val="ru-RU" w:eastAsia="ru-RU"/>
              </w:rPr>
              <w:t xml:space="preserve"> </w:t>
            </w:r>
            <w:r w:rsidRPr="00945A5B">
              <w:rPr>
                <w:rFonts w:ascii="Arial" w:hAnsi="Arial" w:cs="Arial"/>
                <w:color w:val="000000"/>
                <w:lang w:val="ru-RU" w:eastAsia="ru-RU"/>
              </w:rPr>
              <w:t>год</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Итого на 2014 -2017 годы</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5426A2" w:rsidRPr="00945A5B" w:rsidRDefault="005426A2" w:rsidP="005426A2">
            <w:pPr>
              <w:rPr>
                <w:rFonts w:ascii="Arial" w:hAnsi="Arial" w:cs="Arial"/>
                <w:color w:val="000000"/>
                <w:lang w:val="ru-RU" w:eastAsia="ru-RU"/>
              </w:rPr>
            </w:pPr>
          </w:p>
        </w:tc>
      </w:tr>
      <w:tr w:rsidR="005426A2" w:rsidRPr="00945A5B" w:rsidTr="005426A2">
        <w:trPr>
          <w:trHeight w:val="42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2089" w:type="dxa"/>
            <w:gridSpan w:val="14"/>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Обеспечение безопасности жизнедеятельности населения</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r>
      <w:tr w:rsidR="005426A2" w:rsidRPr="00614A0B" w:rsidTr="005426A2">
        <w:trPr>
          <w:trHeight w:val="72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4712" w:type="dxa"/>
            <w:gridSpan w:val="15"/>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xml:space="preserve">Задача: </w:t>
            </w:r>
            <w:r w:rsidRPr="00945A5B">
              <w:rPr>
                <w:rFonts w:ascii="Arial" w:hAnsi="Arial" w:cs="Arial"/>
                <w:color w:val="000000"/>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tc>
      </w:tr>
      <w:tr w:rsidR="005426A2" w:rsidRPr="00945A5B" w:rsidTr="005426A2">
        <w:trPr>
          <w:trHeight w:val="1305"/>
        </w:trPr>
        <w:tc>
          <w:tcPr>
            <w:tcW w:w="597" w:type="dxa"/>
            <w:tcBorders>
              <w:top w:val="nil"/>
              <w:left w:val="single" w:sz="4" w:space="0" w:color="auto"/>
              <w:bottom w:val="nil"/>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2420" w:type="dxa"/>
            <w:tcBorders>
              <w:top w:val="nil"/>
              <w:left w:val="nil"/>
              <w:bottom w:val="nil"/>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Цель: </w:t>
            </w:r>
            <w:r w:rsidRPr="00945A5B">
              <w:rPr>
                <w:rFonts w:ascii="Arial" w:hAnsi="Arial" w:cs="Arial"/>
                <w:b/>
                <w:bCs/>
                <w:color w:val="000000"/>
                <w:lang w:val="ru-RU" w:eastAsia="ru-RU"/>
              </w:rPr>
              <w:t>Обеспечение безопасной жизнедеятельности населения</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администрация Салбинского сельсовета</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445"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322"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54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189,00 </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58,00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73,80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50,00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50,00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420,80 </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r>
      <w:tr w:rsidR="005426A2" w:rsidRPr="00945A5B" w:rsidTr="005426A2">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14712" w:type="dxa"/>
            <w:gridSpan w:val="15"/>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r>
      <w:tr w:rsidR="005426A2" w:rsidRPr="00614A0B" w:rsidTr="005426A2">
        <w:trPr>
          <w:trHeight w:val="4095"/>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lastRenderedPageBreak/>
              <w:t> </w:t>
            </w:r>
          </w:p>
        </w:tc>
        <w:tc>
          <w:tcPr>
            <w:tcW w:w="2420" w:type="dxa"/>
            <w:tcBorders>
              <w:top w:val="nil"/>
              <w:left w:val="nil"/>
              <w:bottom w:val="single" w:sz="4" w:space="0" w:color="auto"/>
              <w:right w:val="single" w:sz="4" w:space="0" w:color="auto"/>
            </w:tcBorders>
            <w:shd w:val="clear" w:color="000000" w:fill="FFFFFF"/>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Обеспечение первичных мер пожарной безопасности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lang w:val="ru-RU" w:eastAsia="ru-RU"/>
              </w:rPr>
              <w:t xml:space="preserve"> </w:t>
            </w:r>
            <w:r w:rsidRPr="00945A5B">
              <w:rPr>
                <w:rFonts w:ascii="Arial" w:hAnsi="Arial" w:cs="Arial"/>
                <w:lang w:val="ru-RU" w:eastAsia="ru-RU"/>
              </w:rPr>
              <w:t>на 2014-2018 годы</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0310</w:t>
            </w:r>
          </w:p>
        </w:tc>
        <w:tc>
          <w:tcPr>
            <w:tcW w:w="131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4930074120</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13,10</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13,10</w:t>
            </w:r>
          </w:p>
        </w:tc>
        <w:tc>
          <w:tcPr>
            <w:tcW w:w="2623" w:type="dxa"/>
            <w:tcBorders>
              <w:top w:val="nil"/>
              <w:left w:val="nil"/>
              <w:bottom w:val="single" w:sz="4" w:space="0" w:color="auto"/>
              <w:right w:val="single" w:sz="4" w:space="0" w:color="auto"/>
            </w:tcBorders>
            <w:shd w:val="clear" w:color="000000" w:fill="FFFFFF"/>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 xml:space="preserve">Обеспечение первичных мер пожарной безопасности </w:t>
            </w:r>
          </w:p>
        </w:tc>
      </w:tr>
      <w:tr w:rsidR="005426A2" w:rsidRPr="00945A5B" w:rsidTr="005426A2">
        <w:trPr>
          <w:trHeight w:val="474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lastRenderedPageBreak/>
              <w:t> </w:t>
            </w:r>
          </w:p>
        </w:tc>
        <w:tc>
          <w:tcPr>
            <w:tcW w:w="2420" w:type="dxa"/>
            <w:tcBorders>
              <w:top w:val="nil"/>
              <w:left w:val="nil"/>
              <w:bottom w:val="single" w:sz="4" w:space="0" w:color="auto"/>
              <w:right w:val="single" w:sz="4" w:space="0" w:color="auto"/>
            </w:tcBorders>
            <w:shd w:val="clear" w:color="auto" w:fill="auto"/>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lang w:val="ru-RU" w:eastAsia="ru-RU"/>
              </w:rPr>
              <w:t xml:space="preserve"> </w:t>
            </w:r>
            <w:r w:rsidRPr="00945A5B">
              <w:rPr>
                <w:rFonts w:ascii="Arial" w:hAnsi="Arial" w:cs="Arial"/>
                <w:lang w:val="ru-RU" w:eastAsia="ru-RU"/>
              </w:rPr>
              <w:t>на 2014-2016 годы</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0104</w:t>
            </w:r>
          </w:p>
        </w:tc>
        <w:tc>
          <w:tcPr>
            <w:tcW w:w="131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4937423</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58,65</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58,65</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Проведение обязательных энергетических обследований</w:t>
            </w:r>
          </w:p>
        </w:tc>
      </w:tr>
      <w:tr w:rsidR="005426A2" w:rsidRPr="00945A5B" w:rsidTr="005426A2">
        <w:trPr>
          <w:trHeight w:val="477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lastRenderedPageBreak/>
              <w:t> </w:t>
            </w:r>
          </w:p>
        </w:tc>
        <w:tc>
          <w:tcPr>
            <w:tcW w:w="2420" w:type="dxa"/>
            <w:tcBorders>
              <w:top w:val="nil"/>
              <w:left w:val="nil"/>
              <w:bottom w:val="single" w:sz="4" w:space="0" w:color="auto"/>
              <w:right w:val="single" w:sz="4" w:space="0" w:color="auto"/>
            </w:tcBorders>
            <w:shd w:val="clear" w:color="auto" w:fill="auto"/>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Проведение обязательных энергетических обследований муниципальных учреждений Салбинского сельсовета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lang w:val="ru-RU" w:eastAsia="ru-RU"/>
              </w:rPr>
              <w:t xml:space="preserve"> </w:t>
            </w:r>
            <w:r w:rsidRPr="00945A5B">
              <w:rPr>
                <w:rFonts w:ascii="Arial" w:hAnsi="Arial" w:cs="Arial"/>
                <w:lang w:val="ru-RU" w:eastAsia="ru-RU"/>
              </w:rPr>
              <w:t>на 2014-2016 годы</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0104</w:t>
            </w:r>
          </w:p>
        </w:tc>
        <w:tc>
          <w:tcPr>
            <w:tcW w:w="131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4939423</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0,06</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0,06</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Проведение обязательных энергетических обследований</w:t>
            </w:r>
          </w:p>
        </w:tc>
      </w:tr>
      <w:tr w:rsidR="005426A2" w:rsidRPr="00945A5B" w:rsidTr="005426A2">
        <w:trPr>
          <w:trHeight w:val="39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b/>
                <w:bCs/>
                <w:color w:val="000000"/>
                <w:lang w:val="ru-RU" w:eastAsia="ru-RU"/>
              </w:rPr>
            </w:pPr>
            <w:r w:rsidRPr="00945A5B">
              <w:rPr>
                <w:rFonts w:ascii="Arial" w:hAnsi="Arial" w:cs="Arial"/>
                <w:b/>
                <w:bCs/>
                <w:color w:val="000000"/>
                <w:lang w:val="ru-RU" w:eastAsia="ru-RU"/>
              </w:rPr>
              <w:t> </w:t>
            </w:r>
          </w:p>
        </w:tc>
        <w:tc>
          <w:tcPr>
            <w:tcW w:w="2420"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Очистка от снега гидрантов</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b/>
                <w:bCs/>
                <w:color w:val="000000"/>
                <w:lang w:val="ru-RU" w:eastAsia="ru-RU"/>
              </w:rPr>
            </w:pPr>
            <w:r w:rsidRPr="00945A5B">
              <w:rPr>
                <w:rFonts w:ascii="Arial" w:hAnsi="Arial" w:cs="Arial"/>
                <w:b/>
                <w:bCs/>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0310</w:t>
            </w:r>
          </w:p>
        </w:tc>
        <w:tc>
          <w:tcPr>
            <w:tcW w:w="131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4938368</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8,00</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14,32</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13,00</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8,00</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8,00</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51,32</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очистка от снега гидрантов</w:t>
            </w:r>
          </w:p>
        </w:tc>
      </w:tr>
      <w:tr w:rsidR="005426A2" w:rsidRPr="00614A0B" w:rsidTr="005426A2">
        <w:trPr>
          <w:trHeight w:val="96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2420"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Обслуживание автоматических установок пожарной </w:t>
            </w:r>
            <w:r w:rsidRPr="00945A5B">
              <w:rPr>
                <w:rFonts w:ascii="Arial" w:hAnsi="Arial" w:cs="Arial"/>
                <w:color w:val="000000"/>
                <w:lang w:val="ru-RU" w:eastAsia="ru-RU"/>
              </w:rPr>
              <w:lastRenderedPageBreak/>
              <w:t>сигнализации</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lastRenderedPageBreak/>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0310</w:t>
            </w:r>
          </w:p>
        </w:tc>
        <w:tc>
          <w:tcPr>
            <w:tcW w:w="1316" w:type="dxa"/>
            <w:gridSpan w:val="3"/>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4938368</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10,8 </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10,68</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11,0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11,0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11,0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54,48</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 Готовность автоматических установок пожарной сигнализации 100% </w:t>
            </w:r>
          </w:p>
        </w:tc>
      </w:tr>
      <w:tr w:rsidR="005426A2" w:rsidRPr="00614A0B" w:rsidTr="005426A2">
        <w:trPr>
          <w:trHeight w:val="303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420" w:type="dxa"/>
            <w:tcBorders>
              <w:top w:val="nil"/>
              <w:left w:val="nil"/>
              <w:bottom w:val="nil"/>
              <w:right w:val="nil"/>
            </w:tcBorders>
            <w:shd w:val="clear" w:color="auto" w:fill="auto"/>
            <w:vAlign w:val="bottom"/>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tc>
        <w:tc>
          <w:tcPr>
            <w:tcW w:w="156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0310</w:t>
            </w:r>
          </w:p>
        </w:tc>
        <w:tc>
          <w:tcPr>
            <w:tcW w:w="1316" w:type="dxa"/>
            <w:gridSpan w:val="3"/>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4938368</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24,0 </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25,0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26,0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23,0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23,0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121,0 </w:t>
            </w:r>
          </w:p>
        </w:tc>
        <w:tc>
          <w:tcPr>
            <w:tcW w:w="2623" w:type="dxa"/>
            <w:tcBorders>
              <w:top w:val="nil"/>
              <w:left w:val="nil"/>
              <w:bottom w:val="nil"/>
              <w:right w:val="single" w:sz="4" w:space="0" w:color="auto"/>
            </w:tcBorders>
            <w:shd w:val="clear" w:color="auto" w:fill="auto"/>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увеличение количества граждан, обладающих знаниями в области противопожарной безопасности до 75%</w:t>
            </w:r>
            <w:r w:rsidR="00614A0B">
              <w:rPr>
                <w:rFonts w:ascii="Arial" w:hAnsi="Arial" w:cs="Arial"/>
                <w:lang w:val="ru-RU" w:eastAsia="ru-RU"/>
              </w:rPr>
              <w:t xml:space="preserve"> </w:t>
            </w:r>
            <w:r w:rsidRPr="00945A5B">
              <w:rPr>
                <w:rFonts w:ascii="Arial" w:hAnsi="Arial" w:cs="Arial"/>
                <w:lang w:val="ru-RU" w:eastAsia="ru-RU"/>
              </w:rPr>
              <w:t>от количества проживающих</w:t>
            </w:r>
          </w:p>
        </w:tc>
      </w:tr>
      <w:tr w:rsidR="005426A2" w:rsidRPr="00614A0B" w:rsidTr="005426A2">
        <w:trPr>
          <w:trHeight w:val="945"/>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Устройство минерализованных защитных противопожарных полос</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0310</w:t>
            </w:r>
          </w:p>
        </w:tc>
        <w:tc>
          <w:tcPr>
            <w:tcW w:w="1316" w:type="dxa"/>
            <w:gridSpan w:val="3"/>
            <w:tcBorders>
              <w:top w:val="single" w:sz="4" w:space="0" w:color="auto"/>
              <w:left w:val="nil"/>
              <w:bottom w:val="single" w:sz="4" w:space="0" w:color="auto"/>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4938368</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7,98 </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8,0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10,0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8,0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8,0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 xml:space="preserve">41,98 </w:t>
            </w:r>
          </w:p>
        </w:tc>
        <w:tc>
          <w:tcPr>
            <w:tcW w:w="2623"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 Снижение риска возникновения пожаров в населенном секторе до 70% </w:t>
            </w:r>
          </w:p>
        </w:tc>
      </w:tr>
      <w:tr w:rsidR="005426A2" w:rsidRPr="00614A0B" w:rsidTr="005426A2">
        <w:trPr>
          <w:trHeight w:val="1950"/>
        </w:trPr>
        <w:tc>
          <w:tcPr>
            <w:tcW w:w="597"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420" w:type="dxa"/>
            <w:tcBorders>
              <w:top w:val="nil"/>
              <w:left w:val="nil"/>
              <w:bottom w:val="nil"/>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Расходы на разработку проектно-сметной документации на капитальный ремонт гидротехнических сооружений на 2014-2016гг.</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0406</w:t>
            </w:r>
          </w:p>
        </w:tc>
        <w:tc>
          <w:tcPr>
            <w:tcW w:w="131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4937496</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 Снижение риска возникновения наводнений в населенном секторе до 100% </w:t>
            </w:r>
          </w:p>
        </w:tc>
      </w:tr>
      <w:tr w:rsidR="005426A2" w:rsidRPr="00614A0B" w:rsidTr="005426A2">
        <w:trPr>
          <w:trHeight w:val="1620"/>
        </w:trPr>
        <w:tc>
          <w:tcPr>
            <w:tcW w:w="597" w:type="dxa"/>
            <w:tcBorders>
              <w:top w:val="nil"/>
              <w:left w:val="single" w:sz="4" w:space="0" w:color="auto"/>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 </w:t>
            </w:r>
          </w:p>
        </w:tc>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Софинансирование расходов на разработку проектно-сметной документации на капитальный ремонт гидротехнических сооружений на 2014 – 2016 годы,</w:t>
            </w:r>
          </w:p>
        </w:tc>
        <w:tc>
          <w:tcPr>
            <w:tcW w:w="156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nil"/>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0406</w:t>
            </w:r>
          </w:p>
        </w:tc>
        <w:tc>
          <w:tcPr>
            <w:tcW w:w="131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4939496</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240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20,8</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20,8</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xml:space="preserve"> Снижение риска возникновения наводнений в населенном секторе до 100% </w:t>
            </w:r>
          </w:p>
        </w:tc>
      </w:tr>
      <w:tr w:rsidR="005426A2" w:rsidRPr="00945A5B" w:rsidTr="005426A2">
        <w:trPr>
          <w:trHeight w:val="4260"/>
        </w:trPr>
        <w:tc>
          <w:tcPr>
            <w:tcW w:w="597"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p>
        </w:tc>
        <w:tc>
          <w:tcPr>
            <w:tcW w:w="2420" w:type="dxa"/>
            <w:tcBorders>
              <w:top w:val="nil"/>
              <w:left w:val="single" w:sz="4" w:space="0" w:color="auto"/>
              <w:bottom w:val="nil"/>
              <w:right w:val="single" w:sz="4" w:space="0" w:color="auto"/>
            </w:tcBorders>
            <w:shd w:val="clear" w:color="auto" w:fill="auto"/>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lang w:val="ru-RU" w:eastAsia="ru-RU"/>
              </w:rPr>
              <w:t xml:space="preserve"> </w:t>
            </w:r>
            <w:r w:rsidRPr="00945A5B">
              <w:rPr>
                <w:rFonts w:ascii="Arial" w:hAnsi="Arial" w:cs="Arial"/>
                <w:lang w:val="ru-RU" w:eastAsia="ru-RU"/>
              </w:rPr>
              <w:t>на 2014-2016 годы</w:t>
            </w:r>
          </w:p>
        </w:tc>
        <w:tc>
          <w:tcPr>
            <w:tcW w:w="1567" w:type="dxa"/>
            <w:tcBorders>
              <w:top w:val="nil"/>
              <w:left w:val="nil"/>
              <w:bottom w:val="nil"/>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0801</w:t>
            </w:r>
          </w:p>
        </w:tc>
        <w:tc>
          <w:tcPr>
            <w:tcW w:w="1316" w:type="dxa"/>
            <w:gridSpan w:val="3"/>
            <w:tcBorders>
              <w:top w:val="nil"/>
              <w:left w:val="nil"/>
              <w:bottom w:val="single" w:sz="4" w:space="0" w:color="auto"/>
              <w:right w:val="single" w:sz="4" w:space="0" w:color="000000"/>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4937423</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610</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58,65</w:t>
            </w:r>
          </w:p>
        </w:tc>
        <w:tc>
          <w:tcPr>
            <w:tcW w:w="718"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nil"/>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nil"/>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58,65</w:t>
            </w:r>
          </w:p>
        </w:tc>
        <w:tc>
          <w:tcPr>
            <w:tcW w:w="2623"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Проведение обязательных энергетических обследований</w:t>
            </w:r>
          </w:p>
        </w:tc>
      </w:tr>
      <w:tr w:rsidR="005426A2" w:rsidRPr="00614A0B" w:rsidTr="005426A2">
        <w:trPr>
          <w:trHeight w:val="4260"/>
        </w:trPr>
        <w:tc>
          <w:tcPr>
            <w:tcW w:w="597" w:type="dxa"/>
            <w:tcBorders>
              <w:top w:val="nil"/>
              <w:left w:val="nil"/>
              <w:bottom w:val="nil"/>
              <w:right w:val="nil"/>
            </w:tcBorders>
            <w:shd w:val="clear" w:color="auto" w:fill="auto"/>
            <w:hideMark/>
          </w:tcPr>
          <w:p w:rsidR="005426A2" w:rsidRPr="00945A5B" w:rsidRDefault="005426A2" w:rsidP="005426A2">
            <w:pPr>
              <w:jc w:val="center"/>
              <w:rPr>
                <w:rFonts w:ascii="Arial" w:hAnsi="Arial" w:cs="Arial"/>
                <w:color w:val="000000"/>
                <w:lang w:val="ru-RU"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Софинансирование обеспечение первичных мер пожарной безопасности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lang w:val="ru-RU" w:eastAsia="ru-RU"/>
              </w:rPr>
              <w:t xml:space="preserve"> </w:t>
            </w:r>
            <w:r w:rsidRPr="00945A5B">
              <w:rPr>
                <w:rFonts w:ascii="Arial" w:hAnsi="Arial" w:cs="Arial"/>
                <w:lang w:val="ru-RU" w:eastAsia="ru-RU"/>
              </w:rPr>
              <w:t>на 2014-2018 годы</w:t>
            </w:r>
          </w:p>
        </w:tc>
        <w:tc>
          <w:tcPr>
            <w:tcW w:w="1567" w:type="dxa"/>
            <w:tcBorders>
              <w:top w:val="nil"/>
              <w:left w:val="nil"/>
              <w:bottom w:val="nil"/>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59"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0310</w:t>
            </w:r>
          </w:p>
        </w:tc>
        <w:tc>
          <w:tcPr>
            <w:tcW w:w="1316" w:type="dxa"/>
            <w:gridSpan w:val="3"/>
            <w:tcBorders>
              <w:top w:val="nil"/>
              <w:left w:val="nil"/>
              <w:bottom w:val="single" w:sz="4" w:space="0" w:color="auto"/>
              <w:right w:val="single" w:sz="4" w:space="0" w:color="000000"/>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4930094120</w:t>
            </w:r>
          </w:p>
        </w:tc>
        <w:tc>
          <w:tcPr>
            <w:tcW w:w="564"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5"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18" w:type="dxa"/>
            <w:tcBorders>
              <w:top w:val="nil"/>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0,7</w:t>
            </w:r>
          </w:p>
        </w:tc>
        <w:tc>
          <w:tcPr>
            <w:tcW w:w="737" w:type="dxa"/>
            <w:tcBorders>
              <w:top w:val="nil"/>
              <w:left w:val="nil"/>
              <w:bottom w:val="single" w:sz="4" w:space="0" w:color="auto"/>
              <w:right w:val="nil"/>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84" w:type="dxa"/>
            <w:tcBorders>
              <w:top w:val="nil"/>
              <w:left w:val="nil"/>
              <w:bottom w:val="single" w:sz="4" w:space="0" w:color="auto"/>
              <w:right w:val="nil"/>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962" w:type="dxa"/>
            <w:tcBorders>
              <w:top w:val="nil"/>
              <w:left w:val="single" w:sz="4" w:space="0" w:color="auto"/>
              <w:bottom w:val="single" w:sz="4" w:space="0" w:color="auto"/>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0,7</w:t>
            </w:r>
          </w:p>
        </w:tc>
        <w:tc>
          <w:tcPr>
            <w:tcW w:w="2623" w:type="dxa"/>
            <w:tcBorders>
              <w:top w:val="nil"/>
              <w:left w:val="nil"/>
              <w:bottom w:val="single" w:sz="4" w:space="0" w:color="auto"/>
              <w:right w:val="single" w:sz="4" w:space="0" w:color="auto"/>
            </w:tcBorders>
            <w:shd w:val="clear" w:color="000000" w:fill="FFFFFF"/>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 xml:space="preserve">Софинансирование обеспечение первичных мер пожарной безопасности </w:t>
            </w:r>
          </w:p>
        </w:tc>
      </w:tr>
      <w:tr w:rsidR="005426A2" w:rsidRPr="00945A5B" w:rsidTr="005426A2">
        <w:trPr>
          <w:trHeight w:val="4335"/>
        </w:trPr>
        <w:tc>
          <w:tcPr>
            <w:tcW w:w="597" w:type="dxa"/>
            <w:tcBorders>
              <w:top w:val="single" w:sz="4" w:space="0" w:color="auto"/>
              <w:left w:val="nil"/>
              <w:bottom w:val="nil"/>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lastRenderedPageBreak/>
              <w:t> </w:t>
            </w:r>
          </w:p>
        </w:tc>
        <w:tc>
          <w:tcPr>
            <w:tcW w:w="2420" w:type="dxa"/>
            <w:tcBorders>
              <w:top w:val="nil"/>
              <w:left w:val="nil"/>
              <w:bottom w:val="single" w:sz="4" w:space="0" w:color="auto"/>
              <w:right w:val="single" w:sz="4" w:space="0" w:color="auto"/>
            </w:tcBorders>
            <w:shd w:val="clear" w:color="auto" w:fill="auto"/>
            <w:vAlign w:val="bottom"/>
            <w:hideMark/>
          </w:tcPr>
          <w:p w:rsidR="005426A2" w:rsidRPr="00945A5B" w:rsidRDefault="005426A2" w:rsidP="005426A2">
            <w:pPr>
              <w:rPr>
                <w:rFonts w:ascii="Arial" w:hAnsi="Arial" w:cs="Arial"/>
                <w:lang w:val="ru-RU" w:eastAsia="ru-RU"/>
              </w:rPr>
            </w:pPr>
            <w:r w:rsidRPr="00945A5B">
              <w:rPr>
                <w:rFonts w:ascii="Arial" w:hAnsi="Arial" w:cs="Arial"/>
                <w:lang w:val="ru-RU" w:eastAsia="ru-RU"/>
              </w:rPr>
              <w:t>Проведение обязательных энергетических обследований муниципальных учреждений Салбинского сельсовета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614A0B">
              <w:rPr>
                <w:rFonts w:ascii="Arial" w:hAnsi="Arial" w:cs="Arial"/>
                <w:lang w:val="ru-RU" w:eastAsia="ru-RU"/>
              </w:rPr>
              <w:t xml:space="preserve"> </w:t>
            </w:r>
            <w:r w:rsidRPr="00945A5B">
              <w:rPr>
                <w:rFonts w:ascii="Arial" w:hAnsi="Arial" w:cs="Arial"/>
                <w:lang w:val="ru-RU" w:eastAsia="ru-RU"/>
              </w:rPr>
              <w:t>на 2014-2016 годы</w:t>
            </w:r>
          </w:p>
        </w:tc>
        <w:tc>
          <w:tcPr>
            <w:tcW w:w="1567" w:type="dxa"/>
            <w:tcBorders>
              <w:top w:val="single" w:sz="4" w:space="0" w:color="auto"/>
              <w:left w:val="nil"/>
              <w:bottom w:val="single" w:sz="4" w:space="0" w:color="auto"/>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59" w:type="dxa"/>
            <w:tcBorders>
              <w:top w:val="nil"/>
              <w:left w:val="nil"/>
              <w:bottom w:val="nil"/>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026</w:t>
            </w:r>
          </w:p>
        </w:tc>
        <w:tc>
          <w:tcPr>
            <w:tcW w:w="740" w:type="dxa"/>
            <w:tcBorders>
              <w:top w:val="nil"/>
              <w:left w:val="nil"/>
              <w:bottom w:val="nil"/>
              <w:right w:val="single" w:sz="4" w:space="0" w:color="auto"/>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0801</w:t>
            </w:r>
          </w:p>
        </w:tc>
        <w:tc>
          <w:tcPr>
            <w:tcW w:w="1316" w:type="dxa"/>
            <w:gridSpan w:val="3"/>
            <w:tcBorders>
              <w:top w:val="single" w:sz="4" w:space="0" w:color="auto"/>
              <w:left w:val="nil"/>
              <w:bottom w:val="nil"/>
              <w:right w:val="single" w:sz="4" w:space="0" w:color="000000"/>
            </w:tcBorders>
            <w:shd w:val="clear" w:color="auto" w:fill="auto"/>
            <w:hideMark/>
          </w:tcPr>
          <w:p w:rsidR="005426A2" w:rsidRPr="00945A5B" w:rsidRDefault="005426A2" w:rsidP="005426A2">
            <w:pPr>
              <w:jc w:val="center"/>
              <w:rPr>
                <w:rFonts w:ascii="Arial" w:hAnsi="Arial" w:cs="Arial"/>
                <w:color w:val="000000"/>
                <w:lang w:val="ru-RU" w:eastAsia="ru-RU"/>
              </w:rPr>
            </w:pPr>
            <w:r w:rsidRPr="00945A5B">
              <w:rPr>
                <w:rFonts w:ascii="Arial" w:hAnsi="Arial" w:cs="Arial"/>
                <w:color w:val="000000"/>
                <w:lang w:val="ru-RU" w:eastAsia="ru-RU"/>
              </w:rPr>
              <w:t>4939423</w:t>
            </w:r>
          </w:p>
        </w:tc>
        <w:tc>
          <w:tcPr>
            <w:tcW w:w="564" w:type="dxa"/>
            <w:tcBorders>
              <w:top w:val="nil"/>
              <w:left w:val="nil"/>
              <w:bottom w:val="nil"/>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610</w:t>
            </w:r>
          </w:p>
        </w:tc>
        <w:tc>
          <w:tcPr>
            <w:tcW w:w="785" w:type="dxa"/>
            <w:tcBorders>
              <w:top w:val="nil"/>
              <w:left w:val="nil"/>
              <w:bottom w:val="nil"/>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0,06</w:t>
            </w:r>
          </w:p>
        </w:tc>
        <w:tc>
          <w:tcPr>
            <w:tcW w:w="718" w:type="dxa"/>
            <w:tcBorders>
              <w:top w:val="nil"/>
              <w:left w:val="nil"/>
              <w:bottom w:val="nil"/>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nil"/>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 </w:t>
            </w:r>
          </w:p>
        </w:tc>
        <w:tc>
          <w:tcPr>
            <w:tcW w:w="737"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784" w:type="dxa"/>
            <w:tcBorders>
              <w:top w:val="nil"/>
              <w:left w:val="nil"/>
              <w:bottom w:val="nil"/>
              <w:right w:val="nil"/>
            </w:tcBorders>
            <w:shd w:val="clear" w:color="auto" w:fill="auto"/>
            <w:hideMark/>
          </w:tcPr>
          <w:p w:rsidR="005426A2" w:rsidRPr="00945A5B" w:rsidRDefault="005426A2" w:rsidP="005426A2">
            <w:pPr>
              <w:rPr>
                <w:rFonts w:ascii="Arial" w:hAnsi="Arial" w:cs="Arial"/>
                <w:color w:val="000000"/>
                <w:lang w:val="ru-RU" w:eastAsia="ru-RU"/>
              </w:rPr>
            </w:pPr>
          </w:p>
        </w:tc>
        <w:tc>
          <w:tcPr>
            <w:tcW w:w="962" w:type="dxa"/>
            <w:tcBorders>
              <w:top w:val="nil"/>
              <w:left w:val="single" w:sz="4" w:space="0" w:color="auto"/>
              <w:bottom w:val="nil"/>
              <w:right w:val="single" w:sz="4" w:space="0" w:color="auto"/>
            </w:tcBorders>
            <w:shd w:val="clear" w:color="auto" w:fill="auto"/>
            <w:hideMark/>
          </w:tcPr>
          <w:p w:rsidR="005426A2" w:rsidRPr="00945A5B" w:rsidRDefault="005426A2" w:rsidP="005426A2">
            <w:pPr>
              <w:jc w:val="right"/>
              <w:rPr>
                <w:rFonts w:ascii="Arial" w:hAnsi="Arial" w:cs="Arial"/>
                <w:color w:val="000000"/>
                <w:lang w:val="ru-RU" w:eastAsia="ru-RU"/>
              </w:rPr>
            </w:pPr>
            <w:r w:rsidRPr="00945A5B">
              <w:rPr>
                <w:rFonts w:ascii="Arial" w:hAnsi="Arial" w:cs="Arial"/>
                <w:color w:val="000000"/>
                <w:lang w:val="ru-RU" w:eastAsia="ru-RU"/>
              </w:rPr>
              <w:t>0,06</w:t>
            </w:r>
          </w:p>
        </w:tc>
        <w:tc>
          <w:tcPr>
            <w:tcW w:w="2623" w:type="dxa"/>
            <w:tcBorders>
              <w:top w:val="nil"/>
              <w:left w:val="nil"/>
              <w:bottom w:val="nil"/>
              <w:right w:val="single" w:sz="4" w:space="0" w:color="auto"/>
            </w:tcBorders>
            <w:shd w:val="clear" w:color="auto" w:fill="auto"/>
            <w:hideMark/>
          </w:tcPr>
          <w:p w:rsidR="005426A2" w:rsidRPr="00945A5B" w:rsidRDefault="005426A2" w:rsidP="005426A2">
            <w:pPr>
              <w:rPr>
                <w:rFonts w:ascii="Arial" w:hAnsi="Arial" w:cs="Arial"/>
                <w:color w:val="000000"/>
                <w:lang w:val="ru-RU" w:eastAsia="ru-RU"/>
              </w:rPr>
            </w:pPr>
            <w:r w:rsidRPr="00945A5B">
              <w:rPr>
                <w:rFonts w:ascii="Arial" w:hAnsi="Arial" w:cs="Arial"/>
                <w:color w:val="000000"/>
                <w:lang w:val="ru-RU" w:eastAsia="ru-RU"/>
              </w:rPr>
              <w:t>Проведение обязательных энергетических обследований</w:t>
            </w:r>
          </w:p>
        </w:tc>
      </w:tr>
    </w:tbl>
    <w:p w:rsidR="005426A2" w:rsidRPr="00945A5B" w:rsidRDefault="005426A2">
      <w:pPr>
        <w:rPr>
          <w:rFonts w:ascii="Arial" w:hAnsi="Arial" w:cs="Arial"/>
          <w:lang w:val="ru-RU"/>
        </w:rPr>
        <w:sectPr w:rsidR="005426A2" w:rsidRPr="00945A5B" w:rsidSect="005426A2">
          <w:pgSz w:w="16838" w:h="11906" w:orient="landscape"/>
          <w:pgMar w:top="1701" w:right="1134" w:bottom="851" w:left="1134" w:header="709" w:footer="709" w:gutter="0"/>
          <w:cols w:space="708"/>
          <w:docGrid w:linePitch="360"/>
        </w:sectPr>
      </w:pPr>
    </w:p>
    <w:p w:rsidR="005426A2" w:rsidRPr="00945A5B" w:rsidRDefault="005426A2">
      <w:pPr>
        <w:rPr>
          <w:rFonts w:ascii="Arial" w:hAnsi="Arial" w:cs="Arial"/>
          <w:lang w:val="ru-RU"/>
        </w:rPr>
      </w:pPr>
    </w:p>
    <w:p w:rsidR="005426A2" w:rsidRPr="00945A5B" w:rsidRDefault="005426A2">
      <w:pPr>
        <w:rPr>
          <w:rFonts w:ascii="Arial" w:hAnsi="Arial" w:cs="Arial"/>
          <w:lang w:val="ru-RU"/>
        </w:rPr>
      </w:pPr>
    </w:p>
    <w:sectPr w:rsidR="005426A2" w:rsidRPr="00945A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09" w:rsidRDefault="00515509" w:rsidP="00A33152">
      <w:r>
        <w:separator/>
      </w:r>
    </w:p>
  </w:endnote>
  <w:endnote w:type="continuationSeparator" w:id="0">
    <w:p w:rsidR="00515509" w:rsidRDefault="00515509" w:rsidP="00A3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09" w:rsidRDefault="00515509" w:rsidP="00A33152">
      <w:r>
        <w:separator/>
      </w:r>
    </w:p>
  </w:footnote>
  <w:footnote w:type="continuationSeparator" w:id="0">
    <w:p w:rsidR="00515509" w:rsidRDefault="00515509" w:rsidP="00A3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A2" w:rsidRDefault="005426A2" w:rsidP="005426A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426A2" w:rsidRDefault="005426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A2" w:rsidRDefault="005426A2" w:rsidP="005426A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426A2" w:rsidRDefault="005426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DD6"/>
    <w:multiLevelType w:val="hybridMultilevel"/>
    <w:tmpl w:val="5FF6BE78"/>
    <w:lvl w:ilvl="0" w:tplc="8084AE48">
      <w:start w:val="2"/>
      <w:numFmt w:val="decimal"/>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F05083D"/>
    <w:multiLevelType w:val="hybridMultilevel"/>
    <w:tmpl w:val="B166399A"/>
    <w:lvl w:ilvl="0" w:tplc="346ECF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3A4DE4"/>
    <w:multiLevelType w:val="hybridMultilevel"/>
    <w:tmpl w:val="BBA65C62"/>
    <w:lvl w:ilvl="0" w:tplc="C2408D06">
      <w:start w:val="1"/>
      <w:numFmt w:val="decimal"/>
      <w:lvlText w:val="%1)"/>
      <w:lvlJc w:val="left"/>
      <w:pPr>
        <w:tabs>
          <w:tab w:val="num" w:pos="1774"/>
        </w:tabs>
        <w:ind w:left="1774" w:hanging="1065"/>
      </w:pPr>
      <w:rPr>
        <w:rFonts w:eastAsia="Calibri"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10"/>
    <w:rsid w:val="001C7510"/>
    <w:rsid w:val="00515509"/>
    <w:rsid w:val="005426A2"/>
    <w:rsid w:val="00614A0B"/>
    <w:rsid w:val="006970D5"/>
    <w:rsid w:val="00945A5B"/>
    <w:rsid w:val="00A33152"/>
    <w:rsid w:val="00A608C6"/>
    <w:rsid w:val="00C747CA"/>
    <w:rsid w:val="00E6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D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0D5"/>
    <w:rPr>
      <w:color w:val="0000FF"/>
      <w:u w:val="single"/>
    </w:rPr>
  </w:style>
  <w:style w:type="paragraph" w:styleId="a4">
    <w:name w:val="header"/>
    <w:basedOn w:val="a"/>
    <w:link w:val="a5"/>
    <w:uiPriority w:val="99"/>
    <w:unhideWhenUsed/>
    <w:rsid w:val="00A33152"/>
    <w:pPr>
      <w:tabs>
        <w:tab w:val="center" w:pos="4677"/>
        <w:tab w:val="right" w:pos="9355"/>
      </w:tabs>
    </w:pPr>
  </w:style>
  <w:style w:type="character" w:customStyle="1" w:styleId="a5">
    <w:name w:val="Верхний колонтитул Знак"/>
    <w:basedOn w:val="a0"/>
    <w:link w:val="a4"/>
    <w:uiPriority w:val="99"/>
    <w:rsid w:val="00A33152"/>
    <w:rPr>
      <w:rFonts w:ascii="Times New Roman" w:eastAsia="Times New Roman" w:hAnsi="Times New Roman" w:cs="Times New Roman"/>
      <w:sz w:val="24"/>
      <w:szCs w:val="24"/>
      <w:lang w:val="en-US"/>
    </w:rPr>
  </w:style>
  <w:style w:type="paragraph" w:styleId="a6">
    <w:name w:val="footer"/>
    <w:basedOn w:val="a"/>
    <w:link w:val="a7"/>
    <w:uiPriority w:val="99"/>
    <w:unhideWhenUsed/>
    <w:rsid w:val="00A33152"/>
    <w:pPr>
      <w:tabs>
        <w:tab w:val="center" w:pos="4677"/>
        <w:tab w:val="right" w:pos="9355"/>
      </w:tabs>
    </w:pPr>
  </w:style>
  <w:style w:type="character" w:customStyle="1" w:styleId="a7">
    <w:name w:val="Нижний колонтитул Знак"/>
    <w:basedOn w:val="a0"/>
    <w:link w:val="a6"/>
    <w:uiPriority w:val="99"/>
    <w:rsid w:val="00A33152"/>
    <w:rPr>
      <w:rFonts w:ascii="Times New Roman" w:eastAsia="Times New Roman" w:hAnsi="Times New Roman" w:cs="Times New Roman"/>
      <w:sz w:val="24"/>
      <w:szCs w:val="24"/>
      <w:lang w:val="en-US"/>
    </w:rPr>
  </w:style>
  <w:style w:type="character" w:styleId="a8">
    <w:name w:val="page number"/>
    <w:basedOn w:val="a0"/>
    <w:rsid w:val="00E6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D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0D5"/>
    <w:rPr>
      <w:color w:val="0000FF"/>
      <w:u w:val="single"/>
    </w:rPr>
  </w:style>
  <w:style w:type="paragraph" w:styleId="a4">
    <w:name w:val="header"/>
    <w:basedOn w:val="a"/>
    <w:link w:val="a5"/>
    <w:uiPriority w:val="99"/>
    <w:unhideWhenUsed/>
    <w:rsid w:val="00A33152"/>
    <w:pPr>
      <w:tabs>
        <w:tab w:val="center" w:pos="4677"/>
        <w:tab w:val="right" w:pos="9355"/>
      </w:tabs>
    </w:pPr>
  </w:style>
  <w:style w:type="character" w:customStyle="1" w:styleId="a5">
    <w:name w:val="Верхний колонтитул Знак"/>
    <w:basedOn w:val="a0"/>
    <w:link w:val="a4"/>
    <w:uiPriority w:val="99"/>
    <w:rsid w:val="00A33152"/>
    <w:rPr>
      <w:rFonts w:ascii="Times New Roman" w:eastAsia="Times New Roman" w:hAnsi="Times New Roman" w:cs="Times New Roman"/>
      <w:sz w:val="24"/>
      <w:szCs w:val="24"/>
      <w:lang w:val="en-US"/>
    </w:rPr>
  </w:style>
  <w:style w:type="paragraph" w:styleId="a6">
    <w:name w:val="footer"/>
    <w:basedOn w:val="a"/>
    <w:link w:val="a7"/>
    <w:uiPriority w:val="99"/>
    <w:unhideWhenUsed/>
    <w:rsid w:val="00A33152"/>
    <w:pPr>
      <w:tabs>
        <w:tab w:val="center" w:pos="4677"/>
        <w:tab w:val="right" w:pos="9355"/>
      </w:tabs>
    </w:pPr>
  </w:style>
  <w:style w:type="character" w:customStyle="1" w:styleId="a7">
    <w:name w:val="Нижний колонтитул Знак"/>
    <w:basedOn w:val="a0"/>
    <w:link w:val="a6"/>
    <w:uiPriority w:val="99"/>
    <w:rsid w:val="00A33152"/>
    <w:rPr>
      <w:rFonts w:ascii="Times New Roman" w:eastAsia="Times New Roman" w:hAnsi="Times New Roman" w:cs="Times New Roman"/>
      <w:sz w:val="24"/>
      <w:szCs w:val="24"/>
      <w:lang w:val="en-US"/>
    </w:rPr>
  </w:style>
  <w:style w:type="character" w:styleId="a8">
    <w:name w:val="page number"/>
    <w:basedOn w:val="a0"/>
    <w:rsid w:val="00E6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5379">
      <w:bodyDiv w:val="1"/>
      <w:marLeft w:val="0"/>
      <w:marRight w:val="0"/>
      <w:marTop w:val="0"/>
      <w:marBottom w:val="0"/>
      <w:divBdr>
        <w:top w:val="none" w:sz="0" w:space="0" w:color="auto"/>
        <w:left w:val="none" w:sz="0" w:space="0" w:color="auto"/>
        <w:bottom w:val="none" w:sz="0" w:space="0" w:color="auto"/>
        <w:right w:val="none" w:sz="0" w:space="0" w:color="auto"/>
      </w:divBdr>
    </w:div>
    <w:div w:id="399401974">
      <w:bodyDiv w:val="1"/>
      <w:marLeft w:val="0"/>
      <w:marRight w:val="0"/>
      <w:marTop w:val="0"/>
      <w:marBottom w:val="0"/>
      <w:divBdr>
        <w:top w:val="none" w:sz="0" w:space="0" w:color="auto"/>
        <w:left w:val="none" w:sz="0" w:space="0" w:color="auto"/>
        <w:bottom w:val="none" w:sz="0" w:space="0" w:color="auto"/>
        <w:right w:val="none" w:sz="0" w:space="0" w:color="auto"/>
      </w:divBdr>
    </w:div>
    <w:div w:id="554199575">
      <w:bodyDiv w:val="1"/>
      <w:marLeft w:val="0"/>
      <w:marRight w:val="0"/>
      <w:marTop w:val="0"/>
      <w:marBottom w:val="0"/>
      <w:divBdr>
        <w:top w:val="none" w:sz="0" w:space="0" w:color="auto"/>
        <w:left w:val="none" w:sz="0" w:space="0" w:color="auto"/>
        <w:bottom w:val="none" w:sz="0" w:space="0" w:color="auto"/>
        <w:right w:val="none" w:sz="0" w:space="0" w:color="auto"/>
      </w:divBdr>
    </w:div>
    <w:div w:id="1118178335">
      <w:bodyDiv w:val="1"/>
      <w:marLeft w:val="0"/>
      <w:marRight w:val="0"/>
      <w:marTop w:val="0"/>
      <w:marBottom w:val="0"/>
      <w:divBdr>
        <w:top w:val="none" w:sz="0" w:space="0" w:color="auto"/>
        <w:left w:val="none" w:sz="0" w:space="0" w:color="auto"/>
        <w:bottom w:val="none" w:sz="0" w:space="0" w:color="auto"/>
        <w:right w:val="none" w:sz="0" w:space="0" w:color="auto"/>
      </w:divBdr>
    </w:div>
    <w:div w:id="1402563717">
      <w:bodyDiv w:val="1"/>
      <w:marLeft w:val="0"/>
      <w:marRight w:val="0"/>
      <w:marTop w:val="0"/>
      <w:marBottom w:val="0"/>
      <w:divBdr>
        <w:top w:val="none" w:sz="0" w:space="0" w:color="auto"/>
        <w:left w:val="none" w:sz="0" w:space="0" w:color="auto"/>
        <w:bottom w:val="none" w:sz="0" w:space="0" w:color="auto"/>
        <w:right w:val="none" w:sz="0" w:space="0" w:color="auto"/>
      </w:divBdr>
    </w:div>
    <w:div w:id="1571571399">
      <w:bodyDiv w:val="1"/>
      <w:marLeft w:val="0"/>
      <w:marRight w:val="0"/>
      <w:marTop w:val="0"/>
      <w:marBottom w:val="0"/>
      <w:divBdr>
        <w:top w:val="none" w:sz="0" w:space="0" w:color="auto"/>
        <w:left w:val="none" w:sz="0" w:space="0" w:color="auto"/>
        <w:bottom w:val="none" w:sz="0" w:space="0" w:color="auto"/>
        <w:right w:val="none" w:sz="0" w:space="0" w:color="auto"/>
      </w:divBdr>
    </w:div>
    <w:div w:id="1976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1554728AAF17E4888981667598E10E7F049FA3BEEEC20B90A7FADB4ABC7278035883B6AD4FDAF7686D6N0a7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418F12BC44E52B212E55F8906B419C46C7CC7AD744E2E51EB73986677CA9488FDB2319AFBCE4B2IC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10533</Words>
  <Characters>60040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2016-06-14T08:20:00Z</dcterms:created>
  <dcterms:modified xsi:type="dcterms:W3CDTF">2016-06-15T01:50:00Z</dcterms:modified>
</cp:coreProperties>
</file>