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2A" w:rsidRPr="0014342A" w:rsidRDefault="0014342A" w:rsidP="001434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14342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ЛЕСНЫЕ  ПОЖАРЫ</w:t>
      </w:r>
    </w:p>
    <w:p w:rsidR="00B373AF" w:rsidRPr="00B373AF" w:rsidRDefault="00B373AF" w:rsidP="00B37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причины лесных пожаров чаще всего является человек. Большинство пожаров возникает в результате сельскохозяйственных палов, сжигания мусора, в местах пикников, сбора грибов и ягод, во время охоты, от брошенной горящей спички, не потушенной сигареты. Во время выстрела охотника вылетевший из ружья пыж начинает тлеть, поджигая сухую траву. Не полностью потушенный костер в лесу служит причиной больших последующих бедствий. В зависимости от того, в каких частях леса распространяется огонь, лесные пожары принято подразделять на низовые (по количеству составляют до 90%), верховые и подземные. </w:t>
      </w:r>
      <w:r w:rsidRPr="00B37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В лесу соблюдайте следующие правила: </w:t>
      </w:r>
      <w:r w:rsidRPr="00B37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В пожароопасный период в лесу запрещается:</w:t>
      </w:r>
    </w:p>
    <w:p w:rsidR="00B373AF" w:rsidRPr="00B373AF" w:rsidRDefault="00B373AF" w:rsidP="00B373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разводить костры, использовать мангалы, другие приспособления для приготовления пищи;</w:t>
      </w:r>
    </w:p>
    <w:p w:rsidR="00B373AF" w:rsidRPr="00B373AF" w:rsidRDefault="00B373AF" w:rsidP="00B373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курить, бросать горящие спички, окурки, вытряхивать из курительных трубок горящую золу;</w:t>
      </w:r>
    </w:p>
    <w:p w:rsidR="00B373AF" w:rsidRPr="00B373AF" w:rsidRDefault="00B373AF" w:rsidP="00B373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стрелять из оружия, использовать пиротехнические изделия;</w:t>
      </w:r>
    </w:p>
    <w:p w:rsidR="00B373AF" w:rsidRPr="00B373AF" w:rsidRDefault="00B373AF" w:rsidP="00B373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в лесу промасленный или пропитанный бензином, керосином или иными горючими веществами обтирочный материал;</w:t>
      </w:r>
    </w:p>
    <w:p w:rsidR="00B373AF" w:rsidRPr="00B373AF" w:rsidRDefault="00B373AF" w:rsidP="00B373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заправляемых топливом;</w:t>
      </w:r>
    </w:p>
    <w:p w:rsidR="00B373AF" w:rsidRPr="00B373AF" w:rsidRDefault="00B373AF" w:rsidP="00B373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на освещенной солнцем поляне бутылки, осколки стекла, другой мусор;</w:t>
      </w:r>
    </w:p>
    <w:p w:rsidR="00B373AF" w:rsidRPr="00B373AF" w:rsidRDefault="00B373AF" w:rsidP="00B373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выжигать траву, а также стерню на полях.</w:t>
      </w:r>
    </w:p>
    <w:p w:rsidR="00B373AF" w:rsidRPr="00B373AF" w:rsidRDefault="00B373AF" w:rsidP="00B37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 </w:t>
      </w:r>
      <w:r w:rsidRPr="00B37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Что делать, если вы оказались в зоне лесного пожара? Если пожар низовой или локальный, можно попытаться потушить пламя самостоятельно:</w:t>
      </w:r>
    </w:p>
    <w:p w:rsidR="00B373AF" w:rsidRPr="00B373AF" w:rsidRDefault="00B373AF" w:rsidP="00B373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A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сбить его, захлестывая ветками лиственных пород, заливая водой, забрасывая влажным грунтом затаптывая ногами.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:rsidR="00B373AF" w:rsidRPr="00B373AF" w:rsidRDefault="00B373AF" w:rsidP="00B37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AF">
        <w:rPr>
          <w:rFonts w:ascii="Times New Roman" w:eastAsia="Times New Roman" w:hAnsi="Times New Roman" w:cs="Times New Roman"/>
          <w:sz w:val="24"/>
          <w:szCs w:val="24"/>
          <w:lang w:eastAsia="ru-RU"/>
        </w:rPr>
        <w:t>  Если у вас нет возможности своими силами справиться с локализацией и тушением пожара:</w:t>
      </w:r>
    </w:p>
    <w:p w:rsidR="00B373AF" w:rsidRPr="00B373AF" w:rsidRDefault="00B373AF" w:rsidP="00B373A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предупредите всех находящихся поблизости о необходимости выхода из опасной зоны;</w:t>
      </w:r>
    </w:p>
    <w:p w:rsidR="00B373AF" w:rsidRPr="00B373AF" w:rsidRDefault="00B373AF" w:rsidP="00B373A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организуйте выход людей на дорогу или просеку, широкую поляну, к берегу реки или водоема, в поле;</w:t>
      </w:r>
    </w:p>
    <w:p w:rsidR="00B373AF" w:rsidRPr="00B373AF" w:rsidRDefault="00B373AF" w:rsidP="00B373A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выходите из опасной зоны быстро, перпендикулярно направлению движения огня;</w:t>
      </w:r>
    </w:p>
    <w:p w:rsidR="00B373AF" w:rsidRPr="00B373AF" w:rsidRDefault="00B373AF" w:rsidP="00B373A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A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невозможно уйти от пожара, войдите в водоем или накройтесь мокрой одеждой;</w:t>
      </w:r>
    </w:p>
    <w:p w:rsidR="00B373AF" w:rsidRPr="00B373AF" w:rsidRDefault="00B373AF" w:rsidP="00B373A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оказавшись на открытом пространстве или поляне, дышите, пригнувшись к земле, - там воздух менее задымлен;</w:t>
      </w:r>
    </w:p>
    <w:p w:rsidR="00B373AF" w:rsidRPr="00B373AF" w:rsidRDefault="00B373AF" w:rsidP="00B373A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 и нос при этом прикройте ватно-марлевой повязкой или тканью;</w:t>
      </w:r>
    </w:p>
    <w:p w:rsidR="00B373AF" w:rsidRPr="00B373AF" w:rsidRDefault="00B373AF" w:rsidP="00B373A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выхода из зоны пожара сообщите о месте, размерах и характере в противопожарную службу, администрацию населенного пункта, лесничество.</w:t>
      </w:r>
    </w:p>
    <w:p w:rsidR="00B373AF" w:rsidRPr="00B373AF" w:rsidRDefault="00B373AF" w:rsidP="00B37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AF">
        <w:rPr>
          <w:rFonts w:ascii="Times New Roman" w:eastAsia="Times New Roman" w:hAnsi="Times New Roman" w:cs="Times New Roman"/>
          <w:sz w:val="24"/>
          <w:szCs w:val="24"/>
          <w:lang w:eastAsia="ru-RU"/>
        </w:rPr>
        <w:t>  Если есть вероятность приближения огня к вашему населенному пункту, подготовьтесь к возможной эвакуации:</w:t>
      </w:r>
    </w:p>
    <w:p w:rsidR="00B373AF" w:rsidRPr="00B373AF" w:rsidRDefault="00B373AF" w:rsidP="00B373A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поместите документы, ценные вещи в безопасное, доступное место;</w:t>
      </w:r>
    </w:p>
    <w:p w:rsidR="00B373AF" w:rsidRPr="00B373AF" w:rsidRDefault="00B373AF" w:rsidP="00B373A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к возможному экстренному отъезду транспортные средства;</w:t>
      </w:r>
    </w:p>
    <w:p w:rsidR="00B373AF" w:rsidRPr="00B373AF" w:rsidRDefault="00B373AF" w:rsidP="00B373A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</w:r>
    </w:p>
    <w:p w:rsidR="00B373AF" w:rsidRPr="00B373AF" w:rsidRDefault="00B373AF" w:rsidP="00B373A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запас еды и питьевой воды;</w:t>
      </w:r>
    </w:p>
    <w:p w:rsidR="00B373AF" w:rsidRPr="00B373AF" w:rsidRDefault="00B373AF" w:rsidP="00B373A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A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следите за информационными сообщениями по телевидению и радио, средствами оповещения, держите связь со знакомыми в других районах вашей местности;</w:t>
      </w:r>
    </w:p>
    <w:p w:rsidR="00B373AF" w:rsidRPr="00B373AF" w:rsidRDefault="00B373AF" w:rsidP="00B373A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паники.</w:t>
      </w:r>
    </w:p>
    <w:p w:rsidR="00B373AF" w:rsidRPr="00B373AF" w:rsidRDefault="00B373AF" w:rsidP="00B37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обнаружили очаги возгорания, необходимо позвонить в «Службу спасения» по телефону «01»</w:t>
      </w:r>
      <w:r w:rsidR="00143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«112»</w:t>
      </w:r>
      <w:bookmarkStart w:id="0" w:name="_GoBack"/>
      <w:bookmarkEnd w:id="0"/>
      <w:r w:rsidRPr="00B37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F366B" w:rsidRDefault="001F366B"/>
    <w:sectPr w:rsidR="001F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27465"/>
    <w:multiLevelType w:val="multilevel"/>
    <w:tmpl w:val="16A2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35F71"/>
    <w:multiLevelType w:val="multilevel"/>
    <w:tmpl w:val="9FC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773AB8"/>
    <w:multiLevelType w:val="multilevel"/>
    <w:tmpl w:val="D858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543110"/>
    <w:multiLevelType w:val="multilevel"/>
    <w:tmpl w:val="F0F2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AF"/>
    <w:rsid w:val="0014342A"/>
    <w:rsid w:val="001F366B"/>
    <w:rsid w:val="00B3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2016-03-17T05:21:00Z</dcterms:created>
  <dcterms:modified xsi:type="dcterms:W3CDTF">2016-03-17T06:06:00Z</dcterms:modified>
</cp:coreProperties>
</file>