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D4" w:rsidRDefault="008615D4" w:rsidP="008615D4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СОГЛАСОВАНО                                                                                            УТВЕРЖДАЮ</w:t>
      </w:r>
    </w:p>
    <w:p w:rsidR="008615D4" w:rsidRDefault="008615D4" w:rsidP="008615D4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                                                                                           Глава Салбинского</w:t>
      </w:r>
    </w:p>
    <w:p w:rsidR="008615D4" w:rsidRDefault="008615D4" w:rsidP="008615D4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Военного комиссариата                                                                                  сельсовета</w:t>
      </w:r>
    </w:p>
    <w:p w:rsidR="008615D4" w:rsidRDefault="008615D4" w:rsidP="008615D4">
      <w:pPr>
        <w:pStyle w:val="a3"/>
        <w:tabs>
          <w:tab w:val="left" w:pos="8600"/>
        </w:tabs>
        <w:jc w:val="both"/>
        <w:rPr>
          <w:sz w:val="23"/>
          <w:szCs w:val="23"/>
        </w:rPr>
      </w:pPr>
      <w:r>
        <w:rPr>
          <w:sz w:val="23"/>
          <w:szCs w:val="23"/>
        </w:rPr>
        <w:t>Ермаковского района</w:t>
      </w:r>
    </w:p>
    <w:p w:rsidR="008615D4" w:rsidRDefault="008615D4" w:rsidP="008615D4">
      <w:pPr>
        <w:pStyle w:val="a3"/>
        <w:tabs>
          <w:tab w:val="left" w:pos="718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      </w:t>
      </w:r>
      <w:r>
        <w:rPr>
          <w:sz w:val="23"/>
          <w:szCs w:val="23"/>
        </w:rPr>
        <w:tab/>
        <w:t>__________________</w:t>
      </w:r>
    </w:p>
    <w:p w:rsidR="008615D4" w:rsidRDefault="008615D4" w:rsidP="008615D4">
      <w:pPr>
        <w:pStyle w:val="a3"/>
        <w:spacing w:before="1" w:beforeAutospacing="1" w:after="1" w:afterAutospacing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</w:t>
      </w:r>
    </w:p>
    <w:p w:rsidR="008615D4" w:rsidRDefault="008615D4" w:rsidP="008615D4">
      <w:pPr>
        <w:pStyle w:val="a3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615D4" w:rsidRDefault="008615D4" w:rsidP="008615D4">
      <w:pPr>
        <w:pStyle w:val="a3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военно-учетном столе</w:t>
      </w:r>
    </w:p>
    <w:p w:rsidR="008615D4" w:rsidRDefault="008615D4" w:rsidP="008615D4">
      <w:pPr>
        <w:pStyle w:val="a3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Салбинского сельсовета</w:t>
      </w:r>
    </w:p>
    <w:p w:rsidR="008615D4" w:rsidRDefault="008615D4" w:rsidP="008615D4">
      <w:pPr>
        <w:pStyle w:val="a3"/>
        <w:spacing w:before="100" w:beforeAutospacing="1" w:after="100" w:afterAutospacing="1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I. Общие положения</w:t>
      </w:r>
    </w:p>
    <w:p w:rsidR="008615D4" w:rsidRDefault="008615D4" w:rsidP="008615D4">
      <w:pPr>
        <w:pStyle w:val="a3"/>
        <w:numPr>
          <w:ilvl w:val="1"/>
          <w:numId w:val="1"/>
        </w:numPr>
        <w:spacing w:before="1" w:beforeAutospacing="1" w:after="1" w:afterAutospacing="1"/>
        <w:rPr>
          <w:sz w:val="28"/>
          <w:szCs w:val="28"/>
        </w:rPr>
      </w:pPr>
      <w:r w:rsidRPr="003F329A">
        <w:rPr>
          <w:sz w:val="28"/>
          <w:szCs w:val="28"/>
        </w:rPr>
        <w:t>Военно-учетный  стол Администрации Салбинского совета ВУС явл</w:t>
      </w:r>
      <w:r w:rsidRPr="003F329A">
        <w:rPr>
          <w:sz w:val="28"/>
          <w:szCs w:val="28"/>
        </w:rPr>
        <w:t>я</w:t>
      </w:r>
      <w:r w:rsidRPr="003F329A">
        <w:rPr>
          <w:sz w:val="28"/>
          <w:szCs w:val="28"/>
        </w:rPr>
        <w:t>ется структурным подразделением администрации органа местного сам</w:t>
      </w:r>
      <w:r w:rsidRPr="003F329A">
        <w:rPr>
          <w:sz w:val="28"/>
          <w:szCs w:val="28"/>
        </w:rPr>
        <w:t>о</w:t>
      </w:r>
      <w:r w:rsidRPr="003F329A">
        <w:rPr>
          <w:sz w:val="28"/>
          <w:szCs w:val="28"/>
        </w:rPr>
        <w:t>управления.</w:t>
      </w:r>
    </w:p>
    <w:p w:rsidR="008615D4" w:rsidRPr="003F329A" w:rsidRDefault="008615D4" w:rsidP="008615D4">
      <w:pPr>
        <w:pStyle w:val="a3"/>
        <w:numPr>
          <w:ilvl w:val="1"/>
          <w:numId w:val="1"/>
        </w:numPr>
        <w:spacing w:before="1" w:beforeAutospacing="1" w:after="1" w:afterAutospacing="1"/>
        <w:rPr>
          <w:sz w:val="28"/>
          <w:szCs w:val="28"/>
        </w:rPr>
      </w:pPr>
      <w:r w:rsidRPr="003F329A">
        <w:rPr>
          <w:sz w:val="28"/>
          <w:szCs w:val="28"/>
        </w:rPr>
        <w:t xml:space="preserve"> ВУС в своей деятельности руководствуется Конституцией Российской Федерации, федеральными законами Российской Федерации от 31.05.1996 г. № 2 61-ФЗ «Об обороне», от 26.02. 1997г. № 231-ФЗ «О мобилизацио</w:t>
      </w:r>
      <w:r w:rsidRPr="003F329A">
        <w:rPr>
          <w:sz w:val="28"/>
          <w:szCs w:val="28"/>
        </w:rPr>
        <w:t>н</w:t>
      </w:r>
      <w:r w:rsidRPr="003F329A">
        <w:rPr>
          <w:sz w:val="28"/>
          <w:szCs w:val="28"/>
        </w:rPr>
        <w:t>ной подготовке и мобилизации в Российской Федерации» с изменениями согласно закону от 22.08.2004г.№ 2122, от 28.03.1998 г. № 253</w:t>
      </w:r>
      <w:r w:rsidRPr="003F329A">
        <w:rPr>
          <w:sz w:val="28"/>
          <w:szCs w:val="28"/>
        </w:rPr>
        <w:softHyphen/>
        <w:t>ФЗ «О в</w:t>
      </w:r>
      <w:r w:rsidRPr="003F329A">
        <w:rPr>
          <w:sz w:val="28"/>
          <w:szCs w:val="28"/>
        </w:rPr>
        <w:t>о</w:t>
      </w:r>
      <w:r w:rsidRPr="003F329A">
        <w:rPr>
          <w:sz w:val="28"/>
          <w:szCs w:val="28"/>
        </w:rPr>
        <w:t>инской обязанности и военной службе», «Положением о воинском учете», утвержденным П</w:t>
      </w:r>
      <w:bookmarkStart w:id="0" w:name="_GoBack"/>
      <w:bookmarkEnd w:id="0"/>
      <w:r w:rsidRPr="003F329A">
        <w:rPr>
          <w:sz w:val="28"/>
          <w:szCs w:val="28"/>
        </w:rPr>
        <w:t>остановлением Правительства Российской Федерации от 27.11.2006 г. № 2719, от 31.12.2005 г. № 2199-ФЗ «О внесении изменений в отдельные законодательные акты Российской Федерации в связи с с</w:t>
      </w:r>
      <w:r w:rsidRPr="003F329A">
        <w:rPr>
          <w:sz w:val="28"/>
          <w:szCs w:val="28"/>
        </w:rPr>
        <w:t>о</w:t>
      </w:r>
      <w:r w:rsidRPr="003F329A">
        <w:rPr>
          <w:sz w:val="28"/>
          <w:szCs w:val="28"/>
        </w:rPr>
        <w:t>вершенствованием разграничения полномочий», «Инструкцией по брон</w:t>
      </w:r>
      <w:r w:rsidRPr="003F329A">
        <w:rPr>
          <w:sz w:val="28"/>
          <w:szCs w:val="28"/>
        </w:rPr>
        <w:t>и</w:t>
      </w:r>
      <w:r w:rsidRPr="003F329A">
        <w:rPr>
          <w:sz w:val="28"/>
          <w:szCs w:val="28"/>
        </w:rPr>
        <w:t>рованию на период мобилизации и на военное время граждан Российской Федерации, пребывающих в запасе Вооруженных Сил Российской Фед</w:t>
      </w:r>
      <w:r w:rsidRPr="003F329A">
        <w:rPr>
          <w:sz w:val="28"/>
          <w:szCs w:val="28"/>
        </w:rPr>
        <w:t>е</w:t>
      </w:r>
      <w:r w:rsidRPr="003F329A">
        <w:rPr>
          <w:sz w:val="28"/>
          <w:szCs w:val="28"/>
        </w:rPr>
        <w:t>рации, федеральных органах исполнительной власти, имеющих запас, и работающих в органах государственной власти, органах местного сам</w:t>
      </w:r>
      <w:r w:rsidRPr="003F329A">
        <w:rPr>
          <w:sz w:val="28"/>
          <w:szCs w:val="28"/>
        </w:rPr>
        <w:t>о</w:t>
      </w:r>
      <w:r w:rsidRPr="003F329A">
        <w:rPr>
          <w:sz w:val="28"/>
          <w:szCs w:val="28"/>
        </w:rPr>
        <w:t xml:space="preserve">управления и организациях», законами Московской области, Уставом </w:t>
      </w:r>
      <w:r>
        <w:rPr>
          <w:sz w:val="28"/>
          <w:szCs w:val="28"/>
        </w:rPr>
        <w:t>Салбинского сельсовета Ермаковского района Красноярского края</w:t>
      </w:r>
      <w:r w:rsidRPr="003F329A">
        <w:rPr>
          <w:sz w:val="28"/>
          <w:szCs w:val="28"/>
        </w:rPr>
        <w:t>, ин</w:t>
      </w:r>
      <w:r w:rsidRPr="003F329A">
        <w:rPr>
          <w:sz w:val="28"/>
          <w:szCs w:val="28"/>
        </w:rPr>
        <w:t>ы</w:t>
      </w:r>
      <w:r w:rsidRPr="003F329A">
        <w:rPr>
          <w:sz w:val="28"/>
          <w:szCs w:val="28"/>
        </w:rPr>
        <w:t xml:space="preserve">ми нормативными правовыми актами органов местного самоуправления, а также настоящим Положением. </w:t>
      </w:r>
    </w:p>
    <w:p w:rsidR="008615D4" w:rsidRPr="00EC4DC1" w:rsidRDefault="008615D4" w:rsidP="008615D4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EC4DC1">
        <w:rPr>
          <w:sz w:val="28"/>
          <w:szCs w:val="28"/>
        </w:rPr>
        <w:t>1.3. Положение о ВУС утверждается руководителем органа местного сам</w:t>
      </w:r>
      <w:r w:rsidRPr="00EC4DC1">
        <w:rPr>
          <w:sz w:val="28"/>
          <w:szCs w:val="28"/>
        </w:rPr>
        <w:t>о</w:t>
      </w:r>
      <w:r w:rsidRPr="00EC4DC1">
        <w:rPr>
          <w:sz w:val="28"/>
          <w:szCs w:val="28"/>
        </w:rPr>
        <w:t>управления.</w:t>
      </w:r>
    </w:p>
    <w:p w:rsidR="008615D4" w:rsidRPr="00EC4DC1" w:rsidRDefault="00500D72" w:rsidP="008615D4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8615D4" w:rsidRPr="00EC4DC1">
        <w:rPr>
          <w:b/>
          <w:bCs/>
          <w:sz w:val="28"/>
          <w:szCs w:val="28"/>
        </w:rPr>
        <w:t>I.0сновцые задачи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2.1.</w:t>
      </w:r>
      <w:r w:rsidR="00500D72">
        <w:rPr>
          <w:sz w:val="28"/>
          <w:szCs w:val="28"/>
        </w:rPr>
        <w:t>О</w:t>
      </w:r>
      <w:r w:rsidRPr="00EC4DC1">
        <w:rPr>
          <w:sz w:val="28"/>
          <w:szCs w:val="28"/>
        </w:rPr>
        <w:t xml:space="preserve">сновными задачами ВУС являются: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 О воинской обязанности и военной </w:t>
      </w:r>
      <w:r w:rsidRPr="00EC4DC1">
        <w:rPr>
          <w:sz w:val="28"/>
          <w:szCs w:val="28"/>
        </w:rPr>
        <w:lastRenderedPageBreak/>
        <w:t>службе», «О мобилизационной подготовке и мобилизации в Российской Ф</w:t>
      </w:r>
      <w:r w:rsidRPr="00EC4DC1">
        <w:rPr>
          <w:sz w:val="28"/>
          <w:szCs w:val="28"/>
        </w:rPr>
        <w:t>е</w:t>
      </w:r>
      <w:r w:rsidRPr="00EC4DC1">
        <w:rPr>
          <w:sz w:val="28"/>
          <w:szCs w:val="28"/>
        </w:rPr>
        <w:t xml:space="preserve">дерации».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документальное оформление сведений воинского учета о гражданах, состо</w:t>
      </w:r>
      <w:r w:rsidRPr="00EC4DC1">
        <w:rPr>
          <w:sz w:val="28"/>
          <w:szCs w:val="28"/>
        </w:rPr>
        <w:t>я</w:t>
      </w:r>
      <w:r w:rsidRPr="00EC4DC1">
        <w:rPr>
          <w:sz w:val="28"/>
          <w:szCs w:val="28"/>
        </w:rPr>
        <w:t xml:space="preserve">щих на воинском учете; анализ количественного состава  и  качественного </w:t>
      </w:r>
      <w:r w:rsidRPr="00EC4DC1">
        <w:rPr>
          <w:sz w:val="28"/>
          <w:szCs w:val="28"/>
        </w:rPr>
        <w:tab/>
        <w:t>состояния  мобилизационных людских ресурсов для эффективного и</w:t>
      </w:r>
      <w:r w:rsidRPr="00EC4DC1">
        <w:rPr>
          <w:sz w:val="28"/>
          <w:szCs w:val="28"/>
        </w:rPr>
        <w:t>с</w:t>
      </w:r>
      <w:r w:rsidRPr="00EC4DC1">
        <w:rPr>
          <w:sz w:val="28"/>
          <w:szCs w:val="28"/>
        </w:rPr>
        <w:t>пользования обеспечения обороны страны и безопасности государства;    проведение плановой работы по подготовке необходимого количества вое</w:t>
      </w:r>
      <w:r w:rsidRPr="00EC4DC1">
        <w:rPr>
          <w:sz w:val="28"/>
          <w:szCs w:val="28"/>
        </w:rPr>
        <w:t>н</w:t>
      </w:r>
      <w:r w:rsidRPr="00EC4DC1">
        <w:rPr>
          <w:sz w:val="28"/>
          <w:szCs w:val="28"/>
        </w:rPr>
        <w:t>но-обученных граждан, пребывающих; в запасе, для обеспечения меропри</w:t>
      </w:r>
      <w:r w:rsidRPr="00EC4DC1">
        <w:rPr>
          <w:sz w:val="28"/>
          <w:szCs w:val="28"/>
        </w:rPr>
        <w:t>я</w:t>
      </w:r>
      <w:r w:rsidRPr="00EC4DC1">
        <w:rPr>
          <w:sz w:val="28"/>
          <w:szCs w:val="28"/>
        </w:rPr>
        <w:t>тий по переводу Вооруженных Сил Российской Федерации, других войск, воинских формирований и органов с мирного на военное время в период м</w:t>
      </w:r>
      <w:r w:rsidRPr="00EC4DC1">
        <w:rPr>
          <w:sz w:val="28"/>
          <w:szCs w:val="28"/>
        </w:rPr>
        <w:t>о</w:t>
      </w:r>
      <w:r w:rsidRPr="00EC4DC1">
        <w:rPr>
          <w:sz w:val="28"/>
          <w:szCs w:val="28"/>
        </w:rPr>
        <w:t>билизации и поддержание их укомплектованности на требуемом уровне в в</w:t>
      </w:r>
      <w:r w:rsidRPr="00EC4DC1">
        <w:rPr>
          <w:sz w:val="28"/>
          <w:szCs w:val="28"/>
        </w:rPr>
        <w:t>о</w:t>
      </w:r>
      <w:r w:rsidRPr="00EC4DC1">
        <w:rPr>
          <w:sz w:val="28"/>
          <w:szCs w:val="28"/>
        </w:rPr>
        <w:t xml:space="preserve">енное время.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rFonts w:ascii="Arial" w:hAnsi="Arial" w:cs="Arial"/>
          <w:b/>
          <w:bCs/>
          <w:w w:val="79"/>
          <w:sz w:val="28"/>
          <w:szCs w:val="28"/>
        </w:rPr>
        <w:t xml:space="preserve">                                                                  </w:t>
      </w:r>
      <w:r w:rsidR="00500D72">
        <w:rPr>
          <w:rFonts w:ascii="Arial" w:hAnsi="Arial" w:cs="Arial"/>
          <w:b/>
          <w:bCs/>
          <w:w w:val="79"/>
          <w:sz w:val="28"/>
          <w:szCs w:val="28"/>
          <w:lang w:val="en-US"/>
        </w:rPr>
        <w:t>III</w:t>
      </w:r>
      <w:r w:rsidRPr="00EC4DC1">
        <w:rPr>
          <w:rFonts w:ascii="Arial" w:hAnsi="Arial" w:cs="Arial"/>
          <w:b/>
          <w:bCs/>
          <w:w w:val="79"/>
          <w:sz w:val="28"/>
          <w:szCs w:val="28"/>
        </w:rPr>
        <w:t xml:space="preserve"> </w:t>
      </w:r>
      <w:r w:rsidRPr="00EC4DC1">
        <w:rPr>
          <w:b/>
          <w:bCs/>
          <w:sz w:val="28"/>
          <w:szCs w:val="28"/>
        </w:rPr>
        <w:t>Функции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о</w:t>
      </w:r>
      <w:r w:rsidRPr="00EC4DC1">
        <w:rPr>
          <w:sz w:val="28"/>
          <w:szCs w:val="28"/>
        </w:rPr>
        <w:t>р</w:t>
      </w:r>
      <w:r w:rsidRPr="00EC4DC1">
        <w:rPr>
          <w:sz w:val="28"/>
          <w:szCs w:val="28"/>
        </w:rPr>
        <w:t xml:space="preserve">гана местного самоуправления;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3.2. Осуществлять первичный воинский учет граждан, пребывающих в зап</w:t>
      </w:r>
      <w:r w:rsidRPr="00EC4DC1">
        <w:rPr>
          <w:sz w:val="28"/>
          <w:szCs w:val="28"/>
        </w:rPr>
        <w:t>а</w:t>
      </w:r>
      <w:r w:rsidRPr="00EC4DC1">
        <w:rPr>
          <w:sz w:val="28"/>
          <w:szCs w:val="28"/>
        </w:rPr>
        <w:t>се, и граждан, подлежащих призыву на военную службу, проживающих или пребывающих (на срок более 3 месяцев) на территории, на которой ос</w:t>
      </w:r>
      <w:r w:rsidRPr="00EC4DC1">
        <w:rPr>
          <w:sz w:val="28"/>
          <w:szCs w:val="28"/>
        </w:rPr>
        <w:t>у</w:t>
      </w:r>
      <w:r w:rsidRPr="00EC4DC1">
        <w:rPr>
          <w:sz w:val="28"/>
          <w:szCs w:val="28"/>
        </w:rPr>
        <w:t xml:space="preserve">ществляет свою деятельность орган местного самоуправления;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</w:t>
      </w:r>
      <w:r w:rsidRPr="00EC4DC1">
        <w:rPr>
          <w:sz w:val="28"/>
          <w:szCs w:val="28"/>
        </w:rPr>
        <w:t>я</w:t>
      </w:r>
      <w:r w:rsidRPr="00EC4DC1">
        <w:rPr>
          <w:sz w:val="28"/>
          <w:szCs w:val="28"/>
        </w:rPr>
        <w:t xml:space="preserve">тельность орган местного самоуправления, обязанных состоять на воинском учете;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3.4. Вести учет организаций, находящихся на территории, на которой ос</w:t>
      </w:r>
      <w:r w:rsidRPr="00EC4DC1">
        <w:rPr>
          <w:sz w:val="28"/>
          <w:szCs w:val="28"/>
        </w:rPr>
        <w:t>у</w:t>
      </w:r>
      <w:r w:rsidRPr="00EC4DC1">
        <w:rPr>
          <w:sz w:val="28"/>
          <w:szCs w:val="28"/>
        </w:rPr>
        <w:t>ществляет свою деятельность орган местного самоуправления, и контрол</w:t>
      </w:r>
      <w:r w:rsidRPr="00EC4DC1">
        <w:rPr>
          <w:sz w:val="28"/>
          <w:szCs w:val="28"/>
        </w:rPr>
        <w:t>и</w:t>
      </w:r>
      <w:r w:rsidRPr="00EC4DC1">
        <w:rPr>
          <w:sz w:val="28"/>
          <w:szCs w:val="28"/>
        </w:rPr>
        <w:t xml:space="preserve">ровать ведение в них воинского учета.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3.5. Сверять не реже одного раза в год документы первичного воинского уч</w:t>
      </w:r>
      <w:r w:rsidRPr="00EC4DC1">
        <w:rPr>
          <w:sz w:val="28"/>
          <w:szCs w:val="28"/>
        </w:rPr>
        <w:t>е</w:t>
      </w:r>
      <w:r w:rsidRPr="00EC4DC1">
        <w:rPr>
          <w:sz w:val="28"/>
          <w:szCs w:val="28"/>
        </w:rPr>
        <w:t xml:space="preserve">та с документами воинского учета </w:t>
      </w:r>
      <w:r>
        <w:rPr>
          <w:sz w:val="28"/>
          <w:szCs w:val="28"/>
        </w:rPr>
        <w:t xml:space="preserve">отдела ВККК по Ермаковскому району </w:t>
      </w:r>
      <w:r w:rsidRPr="00EC4DC1">
        <w:rPr>
          <w:sz w:val="28"/>
          <w:szCs w:val="28"/>
        </w:rPr>
        <w:t xml:space="preserve">  организаций, а также с карточками регистрации или домовыми книгами.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3.6. По указанию </w:t>
      </w:r>
      <w:r>
        <w:rPr>
          <w:sz w:val="28"/>
          <w:szCs w:val="28"/>
        </w:rPr>
        <w:t xml:space="preserve">отдела ВККК </w:t>
      </w:r>
      <w:r w:rsidRPr="00EC4DC1">
        <w:rPr>
          <w:sz w:val="28"/>
          <w:szCs w:val="28"/>
        </w:rPr>
        <w:t xml:space="preserve"> муниципального образования оповещать граждан;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3.7. </w:t>
      </w:r>
      <w:proofErr w:type="gramStart"/>
      <w:r w:rsidRPr="00EC4DC1">
        <w:rPr>
          <w:sz w:val="28"/>
          <w:szCs w:val="28"/>
        </w:rPr>
        <w:t>Своевременно вносить изменения в сведения, содержащихся в докуме</w:t>
      </w:r>
      <w:r w:rsidRPr="00EC4DC1">
        <w:rPr>
          <w:sz w:val="28"/>
          <w:szCs w:val="28"/>
        </w:rPr>
        <w:t>н</w:t>
      </w:r>
      <w:r w:rsidRPr="00EC4DC1">
        <w:rPr>
          <w:sz w:val="28"/>
          <w:szCs w:val="28"/>
        </w:rPr>
        <w:t>тах первичного воинского учета, и в 2-недельный срок сообщать о внесенных изменениях в</w:t>
      </w:r>
      <w:r>
        <w:rPr>
          <w:sz w:val="28"/>
          <w:szCs w:val="28"/>
        </w:rPr>
        <w:t xml:space="preserve"> отдел ВККК по Ермаковскому району;</w:t>
      </w:r>
      <w:r w:rsidRPr="00EC4DC1">
        <w:rPr>
          <w:sz w:val="28"/>
          <w:szCs w:val="28"/>
        </w:rPr>
        <w:t xml:space="preserve"> </w:t>
      </w:r>
      <w:proofErr w:type="gramEnd"/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lastRenderedPageBreak/>
        <w:t xml:space="preserve">3.8. Ежегодно представлять в </w:t>
      </w:r>
      <w:r>
        <w:rPr>
          <w:sz w:val="28"/>
          <w:szCs w:val="28"/>
        </w:rPr>
        <w:t>отдел ВККК по Ермаковскому району</w:t>
      </w:r>
      <w:r w:rsidRPr="00EC4DC1">
        <w:rPr>
          <w:sz w:val="28"/>
          <w:szCs w:val="28"/>
        </w:rPr>
        <w:t xml:space="preserve"> до 1 н</w:t>
      </w:r>
      <w:r w:rsidRPr="00EC4DC1">
        <w:rPr>
          <w:sz w:val="28"/>
          <w:szCs w:val="28"/>
        </w:rPr>
        <w:t>о</w:t>
      </w:r>
      <w:r w:rsidRPr="00EC4DC1">
        <w:rPr>
          <w:sz w:val="28"/>
          <w:szCs w:val="28"/>
        </w:rPr>
        <w:t>ября списки юношей 15-ти и 16-тилетнего возраста, а до 1 октября - списки юношей, подлежащих первоначальной постановке на воинский учет в сл</w:t>
      </w:r>
      <w:r w:rsidRPr="00EC4DC1">
        <w:rPr>
          <w:sz w:val="28"/>
          <w:szCs w:val="28"/>
        </w:rPr>
        <w:t>е</w:t>
      </w:r>
      <w:r w:rsidRPr="00EC4DC1">
        <w:rPr>
          <w:sz w:val="28"/>
          <w:szCs w:val="28"/>
        </w:rPr>
        <w:t xml:space="preserve">дующем году;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3.9. Разъяснять должностным лицам организаций и гражданам их обязанн</w:t>
      </w:r>
      <w:r w:rsidRPr="00EC4DC1">
        <w:rPr>
          <w:sz w:val="28"/>
          <w:szCs w:val="28"/>
        </w:rPr>
        <w:t>о</w:t>
      </w:r>
      <w:r w:rsidRPr="00EC4DC1">
        <w:rPr>
          <w:sz w:val="28"/>
          <w:szCs w:val="28"/>
        </w:rPr>
        <w:t>сти по воинскому учету, мобилизационной подготовке и мобилизации, уст</w:t>
      </w:r>
      <w:r w:rsidRPr="00EC4DC1">
        <w:rPr>
          <w:sz w:val="28"/>
          <w:szCs w:val="28"/>
        </w:rPr>
        <w:t>а</w:t>
      </w:r>
      <w:r w:rsidRPr="00EC4DC1">
        <w:rPr>
          <w:sz w:val="28"/>
          <w:szCs w:val="28"/>
        </w:rPr>
        <w:t>новленные законодательством Российской Федерации и Положением о вои</w:t>
      </w:r>
      <w:r w:rsidRPr="00EC4DC1">
        <w:rPr>
          <w:sz w:val="28"/>
          <w:szCs w:val="28"/>
        </w:rPr>
        <w:t>н</w:t>
      </w:r>
      <w:r w:rsidRPr="00EC4DC1">
        <w:rPr>
          <w:sz w:val="28"/>
          <w:szCs w:val="28"/>
        </w:rPr>
        <w:t xml:space="preserve">ском учете и осуществлять контроль за их исполнением. </w:t>
      </w:r>
    </w:p>
    <w:p w:rsidR="008615D4" w:rsidRPr="00EC4DC1" w:rsidRDefault="008615D4" w:rsidP="008615D4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>IV Права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4.1. Для плановой и целенаправленной работу ВУС имеет право: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</w:t>
      </w:r>
      <w:r w:rsidRPr="00EC4DC1">
        <w:rPr>
          <w:sz w:val="28"/>
          <w:szCs w:val="28"/>
        </w:rPr>
        <w:t>р</w:t>
      </w:r>
      <w:r w:rsidRPr="00EC4DC1">
        <w:rPr>
          <w:sz w:val="28"/>
          <w:szCs w:val="28"/>
        </w:rPr>
        <w:t>ственной власти, органов исполнительной власти субъекта Российской Фед</w:t>
      </w:r>
      <w:r w:rsidRPr="00EC4DC1">
        <w:rPr>
          <w:sz w:val="28"/>
          <w:szCs w:val="28"/>
        </w:rPr>
        <w:t>е</w:t>
      </w:r>
      <w:r w:rsidRPr="00EC4DC1">
        <w:rPr>
          <w:sz w:val="28"/>
          <w:szCs w:val="28"/>
        </w:rPr>
        <w:t>рации, органов местного самоуправления, а также от учреждений и орган</w:t>
      </w:r>
      <w:r w:rsidRPr="00EC4DC1">
        <w:rPr>
          <w:sz w:val="28"/>
          <w:szCs w:val="28"/>
        </w:rPr>
        <w:t>и</w:t>
      </w:r>
      <w:r w:rsidRPr="00EC4DC1">
        <w:rPr>
          <w:sz w:val="28"/>
          <w:szCs w:val="28"/>
        </w:rPr>
        <w:t xml:space="preserve">заций независимо от организационно </w:t>
      </w:r>
      <w:r w:rsidRPr="00EC4DC1">
        <w:rPr>
          <w:sz w:val="28"/>
          <w:szCs w:val="28"/>
        </w:rPr>
        <w:softHyphen/>
        <w:t xml:space="preserve">правовых форм и форм собственности;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-запрашивать и получать от структурных подразделений администрации о</w:t>
      </w:r>
      <w:r w:rsidRPr="00EC4DC1">
        <w:rPr>
          <w:sz w:val="28"/>
          <w:szCs w:val="28"/>
        </w:rPr>
        <w:t>р</w:t>
      </w:r>
      <w:r w:rsidRPr="00EC4DC1">
        <w:rPr>
          <w:sz w:val="28"/>
          <w:szCs w:val="28"/>
        </w:rPr>
        <w:t>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</w:t>
      </w:r>
      <w:r w:rsidRPr="00EC4DC1">
        <w:rPr>
          <w:sz w:val="28"/>
          <w:szCs w:val="28"/>
        </w:rPr>
        <w:t>н</w:t>
      </w:r>
      <w:r w:rsidRPr="00EC4DC1">
        <w:rPr>
          <w:sz w:val="28"/>
          <w:szCs w:val="28"/>
        </w:rPr>
        <w:t xml:space="preserve">ных на ВУС задач;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- создавать информационные базы данных по вопросам, отнесенных к комп</w:t>
      </w:r>
      <w:r w:rsidRPr="00EC4DC1">
        <w:rPr>
          <w:sz w:val="28"/>
          <w:szCs w:val="28"/>
        </w:rPr>
        <w:t>е</w:t>
      </w:r>
      <w:r w:rsidRPr="00EC4DC1">
        <w:rPr>
          <w:sz w:val="28"/>
          <w:szCs w:val="28"/>
        </w:rPr>
        <w:t xml:space="preserve">тенции ВУС;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- выносить на рассмотрение органа местного самоуправления вопросы о пр</w:t>
      </w:r>
      <w:r w:rsidRPr="00EC4DC1">
        <w:rPr>
          <w:sz w:val="28"/>
          <w:szCs w:val="28"/>
        </w:rPr>
        <w:t>и</w:t>
      </w:r>
      <w:r w:rsidRPr="00EC4DC1">
        <w:rPr>
          <w:sz w:val="28"/>
          <w:szCs w:val="28"/>
        </w:rPr>
        <w:t xml:space="preserve">влечении на договорной основе специалистов для осуществления отдельных работ;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</w:t>
      </w:r>
      <w:r w:rsidRPr="00EC4DC1">
        <w:rPr>
          <w:sz w:val="28"/>
          <w:szCs w:val="28"/>
        </w:rPr>
        <w:t>р</w:t>
      </w:r>
      <w:r w:rsidRPr="00EC4DC1">
        <w:rPr>
          <w:sz w:val="28"/>
          <w:szCs w:val="28"/>
        </w:rPr>
        <w:t>ганами исполнительной власти субъекта Российской Федерации, органами местного самоуправления, общественными объединениями, а также орган</w:t>
      </w:r>
      <w:r w:rsidRPr="00EC4DC1">
        <w:rPr>
          <w:sz w:val="28"/>
          <w:szCs w:val="28"/>
        </w:rPr>
        <w:t>и</w:t>
      </w:r>
      <w:r w:rsidRPr="00EC4DC1">
        <w:rPr>
          <w:sz w:val="28"/>
          <w:szCs w:val="28"/>
        </w:rPr>
        <w:t xml:space="preserve">зациями по вопросам, отнесенным к компетенции ВУС;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- проводить внутренние совещания по вопросам, отнесенным  к компетенции ВУС. </w:t>
      </w:r>
    </w:p>
    <w:p w:rsidR="008615D4" w:rsidRDefault="008615D4" w:rsidP="008615D4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 xml:space="preserve">                                    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t xml:space="preserve">     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EC4DC1">
        <w:rPr>
          <w:b/>
          <w:bCs/>
          <w:sz w:val="28"/>
          <w:szCs w:val="28"/>
        </w:rPr>
        <w:lastRenderedPageBreak/>
        <w:t xml:space="preserve">                                                      V. РУКОВОДСТВО 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5.1. Возглавляет ВУС </w:t>
      </w:r>
      <w:r>
        <w:rPr>
          <w:sz w:val="28"/>
          <w:szCs w:val="28"/>
        </w:rPr>
        <w:t>специалист</w:t>
      </w:r>
      <w:r w:rsidRPr="00EC4DC1">
        <w:rPr>
          <w:sz w:val="28"/>
          <w:szCs w:val="28"/>
        </w:rPr>
        <w:t xml:space="preserve"> военно-учетного стола органа местного с</w:t>
      </w:r>
      <w:r w:rsidRPr="00EC4DC1">
        <w:rPr>
          <w:sz w:val="28"/>
          <w:szCs w:val="28"/>
        </w:rPr>
        <w:t>а</w:t>
      </w:r>
      <w:r w:rsidRPr="00EC4DC1">
        <w:rPr>
          <w:sz w:val="28"/>
          <w:szCs w:val="28"/>
        </w:rPr>
        <w:t xml:space="preserve">моуправления (далее - </w:t>
      </w:r>
      <w:r>
        <w:rPr>
          <w:sz w:val="28"/>
          <w:szCs w:val="28"/>
        </w:rPr>
        <w:t>специалист</w:t>
      </w:r>
      <w:r w:rsidRPr="00EC4DC1">
        <w:rPr>
          <w:sz w:val="28"/>
          <w:szCs w:val="28"/>
        </w:rPr>
        <w:t xml:space="preserve"> стола).</w:t>
      </w:r>
      <w:r>
        <w:rPr>
          <w:sz w:val="28"/>
          <w:szCs w:val="28"/>
        </w:rPr>
        <w:t xml:space="preserve"> Специалист</w:t>
      </w:r>
      <w:r w:rsidRPr="00EC4DC1">
        <w:rPr>
          <w:sz w:val="28"/>
          <w:szCs w:val="28"/>
        </w:rPr>
        <w:t xml:space="preserve"> стола назначается на должность и освобождается от должности руководителем органа местного самоуправления; </w:t>
      </w:r>
    </w:p>
    <w:p w:rsidR="008615D4" w:rsidRPr="00EC4DC1" w:rsidRDefault="008615D4" w:rsidP="008615D4">
      <w:pPr>
        <w:pStyle w:val="a3"/>
        <w:tabs>
          <w:tab w:val="left" w:leader="dot" w:pos="9330"/>
        </w:tabs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Специалист </w:t>
      </w:r>
      <w:r w:rsidRPr="00EC4DC1">
        <w:rPr>
          <w:sz w:val="28"/>
          <w:szCs w:val="28"/>
        </w:rPr>
        <w:t xml:space="preserve"> стола находится в непосредственном подчинении  главы  органа местного самоуправления; </w:t>
      </w:r>
    </w:p>
    <w:p w:rsidR="008615D4" w:rsidRPr="00EC4DC1" w:rsidRDefault="008615D4" w:rsidP="00500D72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EC4DC1">
        <w:rPr>
          <w:sz w:val="28"/>
          <w:szCs w:val="28"/>
        </w:rPr>
        <w:t>5.3. В случае отсутствия</w:t>
      </w:r>
      <w:r>
        <w:rPr>
          <w:sz w:val="28"/>
          <w:szCs w:val="28"/>
        </w:rPr>
        <w:t xml:space="preserve"> специалиста </w:t>
      </w:r>
      <w:r w:rsidRPr="00EC4DC1">
        <w:rPr>
          <w:sz w:val="28"/>
          <w:szCs w:val="28"/>
        </w:rPr>
        <w:t xml:space="preserve"> ВУС на рабочем месте по уважител</w:t>
      </w:r>
      <w:r w:rsidRPr="00EC4DC1">
        <w:rPr>
          <w:sz w:val="28"/>
          <w:szCs w:val="28"/>
        </w:rPr>
        <w:t>ь</w:t>
      </w:r>
      <w:r w:rsidRPr="00EC4DC1">
        <w:rPr>
          <w:sz w:val="28"/>
          <w:szCs w:val="28"/>
        </w:rPr>
        <w:t xml:space="preserve">ным причинам (отпуск, временная нетрудоспособность, командировка) его замещает  глава </w:t>
      </w:r>
      <w:r>
        <w:rPr>
          <w:sz w:val="28"/>
          <w:szCs w:val="28"/>
        </w:rPr>
        <w:t xml:space="preserve"> </w:t>
      </w:r>
      <w:r w:rsidRPr="00EC4DC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Салбинского сельсовета</w:t>
      </w:r>
      <w:r w:rsidRPr="00EC4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Шпенёва Галина </w:t>
      </w:r>
      <w:r w:rsidRPr="00EC4DC1">
        <w:rPr>
          <w:sz w:val="28"/>
          <w:szCs w:val="28"/>
        </w:rPr>
        <w:t>Васильев</w:t>
      </w:r>
      <w:r>
        <w:rPr>
          <w:sz w:val="28"/>
          <w:szCs w:val="28"/>
        </w:rPr>
        <w:t>на</w:t>
      </w:r>
      <w:r w:rsidRPr="00EC4DC1">
        <w:rPr>
          <w:sz w:val="28"/>
          <w:szCs w:val="28"/>
        </w:rPr>
        <w:t>.</w:t>
      </w:r>
    </w:p>
    <w:p w:rsidR="008615D4" w:rsidRPr="00EC4DC1" w:rsidRDefault="008615D4" w:rsidP="008615D4">
      <w:pPr>
        <w:pStyle w:val="a3"/>
        <w:spacing w:before="1" w:beforeAutospacing="1" w:after="1" w:afterAutospacing="1"/>
        <w:rPr>
          <w:sz w:val="28"/>
          <w:szCs w:val="28"/>
        </w:rPr>
      </w:pPr>
      <w:r w:rsidRPr="00EC4DC1">
        <w:rPr>
          <w:sz w:val="28"/>
          <w:szCs w:val="28"/>
        </w:rPr>
        <w:t xml:space="preserve"> </w:t>
      </w:r>
    </w:p>
    <w:p w:rsidR="008615D4" w:rsidRPr="00EC4DC1" w:rsidRDefault="008615D4" w:rsidP="008615D4">
      <w:pPr>
        <w:rPr>
          <w:sz w:val="28"/>
          <w:szCs w:val="28"/>
        </w:rPr>
      </w:pPr>
      <w:r w:rsidRPr="00EC4DC1">
        <w:rPr>
          <w:sz w:val="28"/>
          <w:szCs w:val="28"/>
        </w:rPr>
        <w:t>Глава  Администрации</w:t>
      </w:r>
    </w:p>
    <w:p w:rsidR="008615D4" w:rsidRPr="00EC4DC1" w:rsidRDefault="008615D4" w:rsidP="008615D4">
      <w:pPr>
        <w:rPr>
          <w:sz w:val="28"/>
          <w:szCs w:val="28"/>
        </w:rPr>
      </w:pPr>
      <w:r w:rsidRPr="00EC4DC1">
        <w:rPr>
          <w:sz w:val="28"/>
          <w:szCs w:val="28"/>
        </w:rPr>
        <w:t xml:space="preserve">Салбинского сельсовета                           </w:t>
      </w:r>
      <w:r>
        <w:rPr>
          <w:sz w:val="28"/>
          <w:szCs w:val="28"/>
        </w:rPr>
        <w:t xml:space="preserve">                               Г</w:t>
      </w:r>
      <w:r w:rsidRPr="00EC4DC1">
        <w:rPr>
          <w:sz w:val="28"/>
          <w:szCs w:val="28"/>
        </w:rPr>
        <w:t xml:space="preserve">.В. </w:t>
      </w:r>
      <w:r>
        <w:rPr>
          <w:sz w:val="28"/>
          <w:szCs w:val="28"/>
        </w:rPr>
        <w:t>Шпенёва</w:t>
      </w:r>
    </w:p>
    <w:p w:rsidR="008615D4" w:rsidRPr="00EC4DC1" w:rsidRDefault="008615D4" w:rsidP="008615D4">
      <w:pPr>
        <w:tabs>
          <w:tab w:val="left" w:pos="9380"/>
        </w:tabs>
        <w:rPr>
          <w:sz w:val="28"/>
          <w:szCs w:val="28"/>
        </w:rPr>
      </w:pPr>
      <w:r w:rsidRPr="00EC4DC1">
        <w:rPr>
          <w:sz w:val="28"/>
          <w:szCs w:val="28"/>
        </w:rPr>
        <w:tab/>
      </w:r>
    </w:p>
    <w:p w:rsidR="008615D4" w:rsidRPr="00EC4DC1" w:rsidRDefault="008615D4" w:rsidP="008615D4">
      <w:pPr>
        <w:tabs>
          <w:tab w:val="left" w:pos="9380"/>
        </w:tabs>
        <w:rPr>
          <w:sz w:val="28"/>
          <w:szCs w:val="28"/>
        </w:rPr>
      </w:pPr>
    </w:p>
    <w:p w:rsidR="008615D4" w:rsidRDefault="008615D4" w:rsidP="008615D4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>Ознакомлена</w:t>
      </w:r>
    </w:p>
    <w:p w:rsidR="008615D4" w:rsidRPr="00500D72" w:rsidRDefault="008615D4" w:rsidP="008615D4">
      <w:pPr>
        <w:tabs>
          <w:tab w:val="left" w:pos="938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ВУС                                                                  </w:t>
      </w:r>
      <w:r w:rsidR="00500D72">
        <w:rPr>
          <w:sz w:val="28"/>
          <w:szCs w:val="28"/>
        </w:rPr>
        <w:t>Е. Ю. Елизарова</w:t>
      </w:r>
    </w:p>
    <w:p w:rsidR="008615D4" w:rsidRPr="00EC4DC1" w:rsidRDefault="008615D4" w:rsidP="008615D4">
      <w:pPr>
        <w:tabs>
          <w:tab w:val="left" w:pos="9380"/>
        </w:tabs>
        <w:rPr>
          <w:sz w:val="28"/>
          <w:szCs w:val="28"/>
        </w:rPr>
      </w:pPr>
    </w:p>
    <w:p w:rsidR="008615D4" w:rsidRPr="00EC4DC1" w:rsidRDefault="008615D4" w:rsidP="008615D4">
      <w:pPr>
        <w:tabs>
          <w:tab w:val="left" w:pos="9380"/>
        </w:tabs>
        <w:rPr>
          <w:sz w:val="28"/>
          <w:szCs w:val="28"/>
        </w:rPr>
      </w:pPr>
    </w:p>
    <w:p w:rsidR="008615D4" w:rsidRDefault="008615D4" w:rsidP="008615D4"/>
    <w:p w:rsidR="007D16F1" w:rsidRDefault="007D16F1"/>
    <w:sectPr w:rsidR="007D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A9C"/>
    <w:multiLevelType w:val="multilevel"/>
    <w:tmpl w:val="A3B262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3"/>
    <w:rsid w:val="000C4A33"/>
    <w:rsid w:val="00500D72"/>
    <w:rsid w:val="007D16F1"/>
    <w:rsid w:val="008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2016-01-12T06:02:00Z</cp:lastPrinted>
  <dcterms:created xsi:type="dcterms:W3CDTF">2015-01-20T02:38:00Z</dcterms:created>
  <dcterms:modified xsi:type="dcterms:W3CDTF">2016-01-12T06:03:00Z</dcterms:modified>
</cp:coreProperties>
</file>