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80" w:rsidRDefault="00A85C80" w:rsidP="00A85C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САЛБИНСКИЙ СЕЛЬСКИЙ СОВЕТ ДЕПУТАТОВ</w:t>
      </w:r>
    </w:p>
    <w:p w:rsidR="00A85C80" w:rsidRDefault="00A85C80" w:rsidP="00A85C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ЕРМАКОВСКОГО РАЙОНА КРАСНОЯРСКОГО КРАЯ</w:t>
      </w:r>
    </w:p>
    <w:p w:rsidR="00A85C80" w:rsidRDefault="00A85C80" w:rsidP="00A85C80">
      <w:pPr>
        <w:jc w:val="center"/>
        <w:rPr>
          <w:rFonts w:ascii="Times New Roman" w:hAnsi="Times New Roman" w:cs="Times New Roman"/>
          <w:sz w:val="28"/>
        </w:rPr>
      </w:pPr>
    </w:p>
    <w:p w:rsidR="00A85C80" w:rsidRDefault="00A85C80" w:rsidP="00A85C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85C80" w:rsidRDefault="00A85C80" w:rsidP="00A85C8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12.05.2015г.                                                                                     № 17в-10р</w:t>
      </w:r>
    </w:p>
    <w:p w:rsidR="00A85C80" w:rsidRDefault="00A85C80" w:rsidP="00A85C80">
      <w:pPr>
        <w:jc w:val="both"/>
        <w:rPr>
          <w:rFonts w:ascii="Times New Roman" w:hAnsi="Times New Roman" w:cs="Times New Roman"/>
          <w:sz w:val="28"/>
        </w:rPr>
      </w:pP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Решения Салбинского 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Совета депутатов от 13.11.2009г. № 10в-15р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утверждении схемы единого многомандатного  округа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проведения выборов депутатов Салбинского сельского 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</w:t>
      </w:r>
      <w:r w:rsidR="00D94E95">
        <w:rPr>
          <w:rFonts w:ascii="Times New Roman" w:hAnsi="Times New Roman" w:cs="Times New Roman"/>
          <w:sz w:val="28"/>
        </w:rPr>
        <w:t xml:space="preserve"> и главы Салбинского сельсовета»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85C80" w:rsidRDefault="00A85C80" w:rsidP="00A85C8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</w:t>
      </w:r>
      <w:r w:rsidR="00D94E95">
        <w:rPr>
          <w:rFonts w:ascii="Times New Roman" w:hAnsi="Times New Roman" w:cs="Times New Roman"/>
          <w:sz w:val="28"/>
        </w:rPr>
        <w:t xml:space="preserve"> п. 7 </w:t>
      </w:r>
      <w:r>
        <w:rPr>
          <w:rFonts w:ascii="Times New Roman" w:hAnsi="Times New Roman" w:cs="Times New Roman"/>
          <w:sz w:val="28"/>
        </w:rPr>
        <w:t>стать</w:t>
      </w:r>
      <w:r w:rsidR="00D94E9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18 Федерального закона «Об основных гарантиях избирательных прав и права на участие в референдуме граждан Российской Федерации», п. </w:t>
      </w:r>
      <w:r w:rsidR="00D94E9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ст. 8 Закона Красноярского края «О выборах в органы местного самоуправления в Красноярском крае» Салбинский сельский Совет депутатов</w:t>
      </w:r>
    </w:p>
    <w:p w:rsidR="00A85C80" w:rsidRDefault="00A85C80" w:rsidP="00A85C8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D94E95" w:rsidRDefault="00D94E95" w:rsidP="00D94E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85C80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Решения Салбинского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Совета депутатов от 13.11.2009г. № 10в-15р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 утверждении схемы единого многомандатного  округа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проведения выборов депутатов Салбинского сельского Совета депутатов  и главы Салбинского сельсовета»</w:t>
      </w:r>
      <w:r>
        <w:rPr>
          <w:rFonts w:ascii="Times New Roman" w:hAnsi="Times New Roman" w:cs="Times New Roman"/>
          <w:sz w:val="28"/>
        </w:rPr>
        <w:t xml:space="preserve"> признать утратившим силу.</w:t>
      </w:r>
    </w:p>
    <w:p w:rsidR="00401414" w:rsidRDefault="00401414" w:rsidP="00D94E9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Контроль за исполнением настоящего Решения оставляю за собой.</w:t>
      </w:r>
    </w:p>
    <w:p w:rsidR="00A85C80" w:rsidRDefault="00401414" w:rsidP="00A85C80">
      <w:pPr>
        <w:spacing w:after="0" w:line="36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85C80">
        <w:rPr>
          <w:rFonts w:ascii="Times New Roman" w:hAnsi="Times New Roman" w:cs="Times New Roman"/>
          <w:sz w:val="28"/>
        </w:rPr>
        <w:t>. Решение вступает в силу после его официального обнародования (опубликования).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Салбинского</w:t>
      </w:r>
    </w:p>
    <w:p w:rsidR="00A85C80" w:rsidRDefault="00A85C80" w:rsidP="00A85C8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Совета депутатов,</w:t>
      </w:r>
    </w:p>
    <w:p w:rsidR="002B00A7" w:rsidRDefault="00A85C80" w:rsidP="00A85C80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Глава Салбинского сельсовета                                                     Г. В. Шпенёва</w:t>
      </w:r>
    </w:p>
    <w:sectPr w:rsidR="002B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9"/>
    <w:rsid w:val="00235C89"/>
    <w:rsid w:val="002B00A7"/>
    <w:rsid w:val="00401414"/>
    <w:rsid w:val="00A85C80"/>
    <w:rsid w:val="00D94E95"/>
    <w:rsid w:val="00E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2015-05-26T03:33:00Z</cp:lastPrinted>
  <dcterms:created xsi:type="dcterms:W3CDTF">2015-05-26T02:54:00Z</dcterms:created>
  <dcterms:modified xsi:type="dcterms:W3CDTF">2015-05-26T03:33:00Z</dcterms:modified>
</cp:coreProperties>
</file>