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</w:p>
    <w:p w:rsidR="00C827FA" w:rsidRDefault="00C827FA" w:rsidP="00C827FA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C827FA" w:rsidRDefault="00C827FA" w:rsidP="00C827FA">
      <w:pPr>
        <w:autoSpaceDE/>
        <w:rPr>
          <w:rFonts w:eastAsia="Times New Roman"/>
          <w:sz w:val="28"/>
          <w:szCs w:val="28"/>
        </w:rPr>
      </w:pPr>
    </w:p>
    <w:p w:rsidR="00C827FA" w:rsidRDefault="00C827FA" w:rsidP="00C827FA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2</w:t>
      </w:r>
      <w:r w:rsidR="00F86152"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>.0</w:t>
      </w:r>
      <w:r w:rsidR="00F86152">
        <w:rPr>
          <w:rFonts w:eastAsia="Times New Roman"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.2014 г.                            с. Салба                     </w:t>
      </w:r>
      <w:r w:rsidR="00F86152">
        <w:rPr>
          <w:rFonts w:eastAsia="Times New Roman"/>
          <w:sz w:val="28"/>
          <w:szCs w:val="28"/>
        </w:rPr>
        <w:t xml:space="preserve">                            №  40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C827FA" w:rsidRDefault="00C827FA" w:rsidP="00C827FA"/>
    <w:p w:rsidR="00C827FA" w:rsidRDefault="00C827FA" w:rsidP="00C827FA"/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от 30.10.2013г. №37-п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 ред. от 24.02.2014г. №  5-п, </w:t>
      </w:r>
    </w:p>
    <w:p w:rsidR="00C827FA" w:rsidRDefault="00C827FA" w:rsidP="00C827FA">
      <w:pPr>
        <w:jc w:val="both"/>
        <w:rPr>
          <w:sz w:val="28"/>
          <w:szCs w:val="28"/>
        </w:rPr>
      </w:pPr>
      <w:r>
        <w:rPr>
          <w:sz w:val="28"/>
          <w:szCs w:val="28"/>
        </w:rPr>
        <w:t>от 26.06.2014г. № 33-п)</w:t>
      </w:r>
    </w:p>
    <w:p w:rsidR="00C827FA" w:rsidRDefault="00C827FA" w:rsidP="00C827FA">
      <w:pPr>
        <w:jc w:val="both"/>
        <w:rPr>
          <w:sz w:val="28"/>
          <w:szCs w:val="28"/>
        </w:rPr>
      </w:pPr>
    </w:p>
    <w:p w:rsidR="00C827FA" w:rsidRDefault="00C827FA" w:rsidP="00C827FA">
      <w:pPr>
        <w:outlineLvl w:val="0"/>
        <w:rPr>
          <w:rFonts w:eastAsia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долгосрочных целевых программ и их формирования и реализации. Порядка проведения критериев  оценки эффективности реализации долгосрочных целевых программ в Салбинском сельсовете», на основании Решения Салбинского сельского Совета депутатов от 27.12.2013г. № 12-25р «</w:t>
      </w:r>
      <w:r>
        <w:rPr>
          <w:rFonts w:eastAsia="Times New Roman"/>
          <w:sz w:val="28"/>
          <w:szCs w:val="28"/>
          <w:lang w:eastAsia="en-US"/>
        </w:rPr>
        <w:t xml:space="preserve">О бюджете Салбинского сельсовета на 2014 год 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 плановый период 2015- 2016 годов», письма Министерства финансов Красноярского края от 14.11.2013г. № 12-36/3639 «О рассмотрении обращения» администрация Салбинского сельсовета 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ПОСТАНОВЛЯЕТ: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1. Внести в постановление администрации Салбинского сельсовета от 30. 10. 2013г. № 37-п  «Об утверждении  муниципальной программы Салбинского сельсовета «Обеспечение безопасности  и комфортных условий 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жизнедеятельности  населения  Салбинского сельсовета»2014 - 2016 годы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их формирование и реализация» (в редакции от 24.02.2014г. № 5-п, 26.06.2014г. № 33-п)  следующие изменения и дополнения: 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- Приложение № 1 к указанному постановлению изложить в следующей редакции приложения № 1 к настоящему постановлению.</w:t>
      </w:r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2. </w:t>
      </w:r>
      <w:proofErr w:type="gramStart"/>
      <w:r>
        <w:rPr>
          <w:rFonts w:eastAsia="Times New Roman"/>
          <w:sz w:val="28"/>
          <w:szCs w:val="28"/>
          <w:lang w:eastAsia="en-US"/>
        </w:rPr>
        <w:t xml:space="preserve">Бухгалтерии администрации Салбинского сельсовета (Киреевой Г. И.) при корректировке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комфортных условий жизнедеятельности  населения  Салбинского сельсовета»2014 - 2016 годы их формирование и реализация» подпрограммы 3 «Обеспечение безопасности и </w:t>
      </w:r>
      <w:r w:rsidR="00CC5DB8">
        <w:rPr>
          <w:rFonts w:eastAsia="Times New Roman"/>
          <w:sz w:val="28"/>
          <w:szCs w:val="28"/>
          <w:lang w:eastAsia="en-US"/>
        </w:rPr>
        <w:t xml:space="preserve"> жизнедеятельности  населения</w:t>
      </w:r>
      <w:r>
        <w:rPr>
          <w:rFonts w:eastAsia="Times New Roman"/>
          <w:sz w:val="28"/>
          <w:szCs w:val="28"/>
          <w:lang w:eastAsia="en-US"/>
        </w:rPr>
        <w:t xml:space="preserve">»   на 2014 - 2016 годы     </w:t>
      </w:r>
      <w:proofErr w:type="gramEnd"/>
    </w:p>
    <w:p w:rsidR="00C827FA" w:rsidRDefault="00C827FA" w:rsidP="00C827FA">
      <w:pPr>
        <w:widowControl w:val="0"/>
        <w:adjustRightInd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3. </w:t>
      </w:r>
      <w:proofErr w:type="gramStart"/>
      <w:r>
        <w:rPr>
          <w:rFonts w:eastAsia="Times New Roman"/>
          <w:sz w:val="28"/>
          <w:szCs w:val="28"/>
          <w:lang w:eastAsia="en-US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4. Постановление вступает в силу со дня обнародования (опубликования).</w:t>
      </w:r>
    </w:p>
    <w:p w:rsidR="00CC5DB8" w:rsidRDefault="00CC5DB8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</w:p>
    <w:p w:rsidR="00C827FA" w:rsidRDefault="00C827FA" w:rsidP="00C827FA">
      <w:pPr>
        <w:autoSpaceDE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И. О. главы администрации</w:t>
      </w:r>
    </w:p>
    <w:p w:rsidR="00DC6BA6" w:rsidRDefault="00C827FA" w:rsidP="00C827FA">
      <w:pPr>
        <w:autoSpaceDE/>
        <w:outlineLvl w:val="0"/>
      </w:pPr>
      <w:r>
        <w:rPr>
          <w:rFonts w:eastAsia="Times New Roman"/>
          <w:sz w:val="28"/>
          <w:szCs w:val="28"/>
          <w:lang w:eastAsia="en-US"/>
        </w:rPr>
        <w:t xml:space="preserve">Салбинского сельсовета                                                    М. В. Катакова  </w:t>
      </w:r>
    </w:p>
    <w:sectPr w:rsidR="00DC6BA6" w:rsidSect="00C827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F3"/>
    <w:rsid w:val="00C20FF3"/>
    <w:rsid w:val="00C827FA"/>
    <w:rsid w:val="00CC5DB8"/>
    <w:rsid w:val="00DC6BA6"/>
    <w:rsid w:val="00F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7F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2014-08-26T05:48:00Z</cp:lastPrinted>
  <dcterms:created xsi:type="dcterms:W3CDTF">2014-08-26T05:11:00Z</dcterms:created>
  <dcterms:modified xsi:type="dcterms:W3CDTF">2014-08-26T05:50:00Z</dcterms:modified>
</cp:coreProperties>
</file>